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733F" w14:textId="20B38FBA" w:rsidR="000D5F63" w:rsidRDefault="000D5F63" w:rsidP="000D5F63">
      <w:pPr>
        <w:jc w:val="left"/>
        <w:rPr>
          <w:rFonts w:ascii="Times New Roman" w:eastAsia="Times New Roman" w:hAnsi="Times New Roman" w:cs="Times New Roman"/>
          <w:b/>
        </w:rPr>
      </w:pPr>
      <w:r>
        <w:rPr>
          <w:rFonts w:ascii="Times New Roman" w:eastAsia="Times New Roman" w:hAnsi="Times New Roman" w:cs="Times New Roman"/>
          <w:b/>
          <w:noProof/>
          <w:sz w:val="18"/>
          <w:szCs w:val="18"/>
          <w:lang w:eastAsia="fr-CA"/>
        </w:rPr>
        <w:drawing>
          <wp:inline distT="0" distB="0" distL="0" distR="0" wp14:anchorId="073FD51F" wp14:editId="7FDEA7B2">
            <wp:extent cx="1043840" cy="545491"/>
            <wp:effectExtent l="0" t="0" r="444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8">
                      <a:extLst>
                        <a:ext uri="{28A0092B-C50C-407E-A947-70E740481C1C}">
                          <a14:useLocalDpi xmlns:a14="http://schemas.microsoft.com/office/drawing/2010/main" val="0"/>
                        </a:ext>
                      </a:extLst>
                    </a:blip>
                    <a:stretch>
                      <a:fillRect/>
                    </a:stretch>
                  </pic:blipFill>
                  <pic:spPr>
                    <a:xfrm>
                      <a:off x="0" y="0"/>
                      <a:ext cx="1043840" cy="545491"/>
                    </a:xfrm>
                    <a:prstGeom prst="rect">
                      <a:avLst/>
                    </a:prstGeom>
                  </pic:spPr>
                </pic:pic>
              </a:graphicData>
            </a:graphic>
          </wp:inline>
        </w:drawing>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51A178A4" w14:textId="1EF4642B" w:rsidR="000D5F63" w:rsidRDefault="000D5F63" w:rsidP="000D5F63">
      <w:pPr>
        <w:pStyle w:val="Normal1"/>
        <w:rPr>
          <w:rFonts w:ascii="Times New Roman" w:eastAsia="Times New Roman" w:hAnsi="Times New Roman" w:cs="Times New Roman"/>
          <w:b/>
          <w:sz w:val="40"/>
          <w:szCs w:val="40"/>
        </w:rPr>
      </w:pPr>
      <w:r>
        <w:rPr>
          <w:rFonts w:ascii="Times New Roman" w:eastAsia="Times New Roman" w:hAnsi="Times New Roman" w:cs="Times New Roman"/>
          <w:b/>
          <w:sz w:val="18"/>
          <w:szCs w:val="18"/>
        </w:rPr>
        <w:t>Département des sciences de l’éducation</w:t>
      </w:r>
    </w:p>
    <w:p w14:paraId="5DACAFBD" w14:textId="77777777" w:rsidR="000D5F63" w:rsidRDefault="000D5F63" w:rsidP="000D5F63">
      <w:pPr>
        <w:pStyle w:val="Normal1"/>
        <w:jc w:val="center"/>
        <w:rPr>
          <w:rFonts w:ascii="Times New Roman" w:eastAsia="Times New Roman" w:hAnsi="Times New Roman" w:cs="Times New Roman"/>
          <w:b/>
          <w:sz w:val="40"/>
          <w:szCs w:val="40"/>
        </w:rPr>
      </w:pPr>
    </w:p>
    <w:p w14:paraId="2FC74A49" w14:textId="239D9EB3" w:rsidR="000D5F63" w:rsidRDefault="000D5F63" w:rsidP="000D5F63">
      <w:pPr>
        <w:pStyle w:val="Normal1"/>
        <w:jc w:val="center"/>
        <w:rPr>
          <w:rFonts w:ascii="Times New Roman" w:eastAsia="Times New Roman" w:hAnsi="Times New Roman" w:cs="Times New Roman"/>
          <w:b/>
          <w:sz w:val="40"/>
          <w:szCs w:val="40"/>
        </w:rPr>
      </w:pPr>
    </w:p>
    <w:p w14:paraId="70DE017B" w14:textId="0FEBBE54" w:rsidR="000D5F63" w:rsidRDefault="000D5F63" w:rsidP="000D5F63">
      <w:pPr>
        <w:pStyle w:val="Normal1"/>
        <w:jc w:val="center"/>
        <w:rPr>
          <w:rFonts w:ascii="Times New Roman" w:eastAsia="Times New Roman" w:hAnsi="Times New Roman" w:cs="Times New Roman"/>
          <w:b/>
          <w:sz w:val="40"/>
          <w:szCs w:val="40"/>
        </w:rPr>
      </w:pPr>
    </w:p>
    <w:p w14:paraId="61F14CB1" w14:textId="01181AA4" w:rsidR="000D5F63" w:rsidRDefault="000D5F63" w:rsidP="000D5F63">
      <w:pPr>
        <w:pStyle w:val="Normal1"/>
        <w:jc w:val="center"/>
        <w:rPr>
          <w:rFonts w:ascii="Times New Roman" w:eastAsia="Times New Roman" w:hAnsi="Times New Roman" w:cs="Times New Roman"/>
          <w:b/>
          <w:sz w:val="40"/>
          <w:szCs w:val="40"/>
        </w:rPr>
      </w:pPr>
    </w:p>
    <w:p w14:paraId="14C2AE1E" w14:textId="77777777" w:rsidR="000D5F63" w:rsidRDefault="000D5F63" w:rsidP="000D5F63">
      <w:pPr>
        <w:pStyle w:val="Normal1"/>
        <w:jc w:val="center"/>
        <w:rPr>
          <w:rFonts w:ascii="Times New Roman" w:eastAsia="Times New Roman" w:hAnsi="Times New Roman" w:cs="Times New Roman"/>
          <w:b/>
          <w:sz w:val="40"/>
          <w:szCs w:val="40"/>
        </w:rPr>
      </w:pPr>
    </w:p>
    <w:p w14:paraId="553DBDF2" w14:textId="77777777" w:rsidR="000D5F63" w:rsidRDefault="000D5F63" w:rsidP="000D5F63">
      <w:pPr>
        <w:pStyle w:val="Normal1"/>
        <w:jc w:val="center"/>
        <w:rPr>
          <w:rFonts w:ascii="Times New Roman" w:eastAsia="Times New Roman" w:hAnsi="Times New Roman" w:cs="Times New Roman"/>
          <w:b/>
          <w:sz w:val="40"/>
          <w:szCs w:val="40"/>
        </w:rPr>
      </w:pPr>
    </w:p>
    <w:p w14:paraId="4F3CDEA6" w14:textId="77777777" w:rsidR="000D5F63" w:rsidRDefault="000D5F63" w:rsidP="000D5F63">
      <w:pPr>
        <w:pStyle w:val="Normal1"/>
        <w:jc w:val="center"/>
        <w:rPr>
          <w:rFonts w:ascii="Times New Roman" w:eastAsia="Times New Roman" w:hAnsi="Times New Roman" w:cs="Times New Roman"/>
          <w:b/>
          <w:sz w:val="40"/>
          <w:szCs w:val="40"/>
        </w:rPr>
      </w:pPr>
    </w:p>
    <w:p w14:paraId="2D560CD5" w14:textId="1AAC1A1F" w:rsidR="000D5F63" w:rsidRPr="00F66717" w:rsidRDefault="000D5F63" w:rsidP="000D5F63">
      <w:pPr>
        <w:pStyle w:val="Normal1"/>
        <w:jc w:val="center"/>
        <w:rPr>
          <w:rFonts w:ascii="Times New Roman" w:eastAsia="Times New Roman" w:hAnsi="Times New Roman" w:cs="Times New Roman"/>
          <w:b/>
          <w:sz w:val="40"/>
          <w:szCs w:val="40"/>
        </w:rPr>
      </w:pPr>
      <w:r w:rsidRPr="00F66717">
        <w:rPr>
          <w:rFonts w:ascii="Times New Roman" w:eastAsia="Times New Roman" w:hAnsi="Times New Roman" w:cs="Times New Roman"/>
          <w:b/>
          <w:sz w:val="40"/>
          <w:szCs w:val="40"/>
        </w:rPr>
        <w:t xml:space="preserve">GRILLES D’ÉVALUATION </w:t>
      </w:r>
      <w:r>
        <w:rPr>
          <w:rFonts w:ascii="Times New Roman" w:eastAsia="Times New Roman" w:hAnsi="Times New Roman" w:cs="Times New Roman"/>
          <w:b/>
          <w:sz w:val="40"/>
          <w:szCs w:val="40"/>
        </w:rPr>
        <w:t>DU STAGE I</w:t>
      </w:r>
      <w:r w:rsidR="00944C23">
        <w:rPr>
          <w:rFonts w:ascii="Times New Roman" w:eastAsia="Times New Roman" w:hAnsi="Times New Roman" w:cs="Times New Roman"/>
          <w:b/>
          <w:sz w:val="40"/>
          <w:szCs w:val="40"/>
        </w:rPr>
        <w:t>I</w:t>
      </w:r>
      <w:r w:rsidR="00970A00">
        <w:rPr>
          <w:rFonts w:ascii="Times New Roman" w:eastAsia="Times New Roman" w:hAnsi="Times New Roman" w:cs="Times New Roman"/>
          <w:b/>
          <w:sz w:val="40"/>
          <w:szCs w:val="40"/>
        </w:rPr>
        <w:t>I</w:t>
      </w:r>
      <w:r>
        <w:rPr>
          <w:rFonts w:ascii="Times New Roman" w:eastAsia="Times New Roman" w:hAnsi="Times New Roman" w:cs="Times New Roman"/>
          <w:b/>
          <w:sz w:val="40"/>
          <w:szCs w:val="40"/>
        </w:rPr>
        <w:t xml:space="preserve"> </w:t>
      </w:r>
      <w:r w:rsidR="00C574EA">
        <w:rPr>
          <w:rFonts w:ascii="Times New Roman" w:eastAsia="Times New Roman" w:hAnsi="Times New Roman" w:cs="Times New Roman"/>
          <w:b/>
          <w:sz w:val="40"/>
          <w:szCs w:val="40"/>
        </w:rPr>
        <w:br/>
      </w:r>
      <w:r>
        <w:rPr>
          <w:rFonts w:ascii="Times New Roman" w:eastAsia="Times New Roman" w:hAnsi="Times New Roman" w:cs="Times New Roman"/>
          <w:sz w:val="40"/>
          <w:szCs w:val="40"/>
        </w:rPr>
        <w:br/>
      </w:r>
      <w:r w:rsidR="00AE429A">
        <w:rPr>
          <w:rFonts w:ascii="Times New Roman" w:eastAsia="Times New Roman" w:hAnsi="Times New Roman" w:cs="Times New Roman"/>
          <w:b/>
          <w:sz w:val="40"/>
          <w:szCs w:val="40"/>
        </w:rPr>
        <w:t>BES 5</w:t>
      </w:r>
      <w:r w:rsidR="00944C23">
        <w:rPr>
          <w:rFonts w:ascii="Times New Roman" w:eastAsia="Times New Roman" w:hAnsi="Times New Roman" w:cs="Times New Roman"/>
          <w:b/>
          <w:sz w:val="40"/>
          <w:szCs w:val="40"/>
        </w:rPr>
        <w:t>036</w:t>
      </w:r>
      <w:r>
        <w:rPr>
          <w:rFonts w:ascii="Times New Roman" w:eastAsia="Times New Roman" w:hAnsi="Times New Roman" w:cs="Times New Roman"/>
          <w:sz w:val="40"/>
          <w:szCs w:val="40"/>
        </w:rPr>
        <w:br/>
      </w:r>
    </w:p>
    <w:p w14:paraId="5937056B" w14:textId="5772D2C1" w:rsidR="000D5F63" w:rsidRDefault="000D5F63" w:rsidP="000D5F63">
      <w:pPr>
        <w:pStyle w:val="Normal1"/>
        <w:jc w:val="center"/>
      </w:pP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40"/>
          <w:szCs w:val="40"/>
        </w:rPr>
        <w:br/>
      </w:r>
      <w:r>
        <w:rPr>
          <w:rFonts w:ascii="Times New Roman" w:eastAsia="Times New Roman" w:hAnsi="Times New Roman" w:cs="Times New Roman"/>
          <w:sz w:val="32"/>
          <w:szCs w:val="32"/>
        </w:rPr>
        <w:t xml:space="preserve">Baccalauréat en enseignement secondaire </w:t>
      </w:r>
    </w:p>
    <w:p w14:paraId="2ED7C2FF" w14:textId="77777777" w:rsidR="000D5F63" w:rsidRDefault="000D5F63" w:rsidP="000D5F63">
      <w:pPr>
        <w:pStyle w:val="Normal1"/>
        <w:jc w:val="center"/>
      </w:pPr>
      <w:r>
        <w:rPr>
          <w:rFonts w:ascii="Times New Roman" w:eastAsia="Times New Roman" w:hAnsi="Times New Roman" w:cs="Times New Roman"/>
          <w:sz w:val="32"/>
          <w:szCs w:val="32"/>
        </w:rPr>
        <w:t>(7950)</w:t>
      </w:r>
    </w:p>
    <w:p w14:paraId="131CD142" w14:textId="77777777" w:rsidR="0024409C" w:rsidRDefault="00244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ype="page"/>
      </w:r>
    </w:p>
    <w:p w14:paraId="2FCD9037" w14:textId="1EBD3ABA" w:rsidR="007B0BB6" w:rsidRPr="00970A00" w:rsidRDefault="007B0BB6" w:rsidP="00970A00">
      <w:pPr>
        <w:ind w:left="5760" w:hanging="5760"/>
        <w:rPr>
          <w:rFonts w:ascii="Times New Roman" w:eastAsia="Times New Roman" w:hAnsi="Times New Roman" w:cs="Times New Roman"/>
          <w:b/>
        </w:rPr>
      </w:pPr>
      <w:bookmarkStart w:id="0" w:name="_Hlk522008363"/>
      <w:r>
        <w:rPr>
          <w:rFonts w:ascii="Times New Roman" w:eastAsia="Times New Roman" w:hAnsi="Times New Roman" w:cs="Times New Roman"/>
          <w:b/>
          <w:noProof/>
          <w:sz w:val="18"/>
          <w:szCs w:val="18"/>
          <w:lang w:eastAsia="fr-CA"/>
        </w:rPr>
        <w:lastRenderedPageBreak/>
        <w:drawing>
          <wp:inline distT="0" distB="0" distL="0" distR="0" wp14:anchorId="25CDEEA0" wp14:editId="610757C1">
            <wp:extent cx="1004907" cy="525145"/>
            <wp:effectExtent l="0" t="0" r="5080" b="825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004907" cy="525145"/>
                    </a:xfrm>
                    <a:prstGeom prst="rect">
                      <a:avLst/>
                    </a:prstGeom>
                    <a:ln/>
                  </pic:spPr>
                </pic:pic>
              </a:graphicData>
            </a:graphic>
          </wp:inline>
        </w:drawing>
      </w:r>
      <w:r w:rsidR="00090F6E">
        <w:rPr>
          <w:rFonts w:ascii="Times New Roman" w:eastAsia="Times New Roman" w:hAnsi="Times New Roman" w:cs="Times New Roman"/>
          <w:b/>
        </w:rPr>
        <w:t xml:space="preserve"> </w:t>
      </w:r>
      <w:r>
        <w:rPr>
          <w:rFonts w:ascii="Times New Roman" w:eastAsia="Times New Roman" w:hAnsi="Times New Roman" w:cs="Times New Roman"/>
          <w:b/>
          <w:color w:val="000000"/>
          <w:sz w:val="18"/>
          <w:szCs w:val="18"/>
        </w:rPr>
        <w:tab/>
      </w:r>
    </w:p>
    <w:p w14:paraId="7C224F9D" w14:textId="77777777" w:rsidR="007B0BB6" w:rsidRDefault="007B0BB6" w:rsidP="007B0BB6">
      <w:pPr>
        <w:jc w:val="center"/>
        <w:rPr>
          <w:rFonts w:ascii="Times New Roman" w:eastAsia="Times New Roman" w:hAnsi="Times New Roman" w:cs="Times New Roman"/>
          <w:b/>
        </w:rPr>
      </w:pPr>
    </w:p>
    <w:p w14:paraId="4B553EBC" w14:textId="77777777" w:rsidR="007B0BB6" w:rsidRPr="005C2661" w:rsidRDefault="007B0BB6" w:rsidP="005C2661">
      <w:pPr>
        <w:shd w:val="clear" w:color="auto" w:fill="00B0F0"/>
        <w:jc w:val="center"/>
        <w:rPr>
          <w:rFonts w:ascii="Times New Roman" w:eastAsia="Times New Roman" w:hAnsi="Times New Roman" w:cs="Times New Roman"/>
          <w:b/>
          <w:color w:val="FFFFFF" w:themeColor="background1"/>
        </w:rPr>
      </w:pPr>
      <w:r w:rsidRPr="005C2661">
        <w:rPr>
          <w:rFonts w:ascii="Times New Roman" w:eastAsia="Times New Roman" w:hAnsi="Times New Roman" w:cs="Times New Roman"/>
          <w:b/>
          <w:color w:val="FFFFFF" w:themeColor="background1"/>
        </w:rPr>
        <w:t>GRILLE D’ÉVALUATION FORMATIVE 1 CONJOINTE DE LA PERSONNE SUPERVISEURE DE STAGE ET DE LA PERSONNE ENSEIGNANTE ASSOCIÉE</w:t>
      </w:r>
    </w:p>
    <w:p w14:paraId="20548026" w14:textId="77777777" w:rsidR="007B0BB6" w:rsidRDefault="007B0BB6" w:rsidP="007B0BB6">
      <w:pPr>
        <w:jc w:val="center"/>
        <w:rPr>
          <w:rFonts w:ascii="Times New Roman" w:eastAsia="Times New Roman" w:hAnsi="Times New Roman" w:cs="Times New Roman"/>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8"/>
        <w:gridCol w:w="5387"/>
      </w:tblGrid>
      <w:tr w:rsidR="007B0BB6" w14:paraId="1A762FD8" w14:textId="77777777" w:rsidTr="00A500D3">
        <w:trPr>
          <w:trHeight w:val="120"/>
        </w:trPr>
        <w:tc>
          <w:tcPr>
            <w:tcW w:w="5098" w:type="dxa"/>
          </w:tcPr>
          <w:p w14:paraId="64C50114" w14:textId="77777777" w:rsidR="007B0BB6" w:rsidRDefault="007B0BB6" w:rsidP="00A500D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Pr>
          <w:p w14:paraId="74C73CD8" w14:textId="77777777" w:rsidR="007B0BB6" w:rsidRDefault="007B0BB6" w:rsidP="00A500D3">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7B0BB6" w14:paraId="4B280EF3" w14:textId="77777777" w:rsidTr="00A500D3">
        <w:trPr>
          <w:trHeight w:val="200"/>
        </w:trPr>
        <w:tc>
          <w:tcPr>
            <w:tcW w:w="5098" w:type="dxa"/>
          </w:tcPr>
          <w:p w14:paraId="4316313C" w14:textId="77777777" w:rsidR="007B0BB6" w:rsidRDefault="007B0BB6" w:rsidP="00A500D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Pr>
          <w:p w14:paraId="456B9460" w14:textId="77777777" w:rsidR="007B0BB6" w:rsidRDefault="007B0BB6" w:rsidP="00A500D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7B0BB6" w14:paraId="2BFCBDB4" w14:textId="77777777" w:rsidTr="00A500D3">
        <w:tc>
          <w:tcPr>
            <w:tcW w:w="5098" w:type="dxa"/>
            <w:tcBorders>
              <w:bottom w:val="single" w:sz="4" w:space="0" w:color="000000"/>
            </w:tcBorders>
          </w:tcPr>
          <w:p w14:paraId="5AD26594" w14:textId="77777777" w:rsidR="007B0BB6" w:rsidRDefault="007B0BB6" w:rsidP="00A500D3">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bottom w:val="single" w:sz="4" w:space="0" w:color="000000"/>
            </w:tcBorders>
          </w:tcPr>
          <w:p w14:paraId="548FCEC8" w14:textId="146DD574" w:rsidR="007B0BB6" w:rsidRDefault="007B0BB6" w:rsidP="00A500D3">
            <w:pPr>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sidR="00E65499">
              <w:rPr>
                <w:rFonts w:ascii="Times New Roman" w:eastAsia="Times New Roman" w:hAnsi="Times New Roman" w:cs="Times New Roman"/>
                <w:sz w:val="18"/>
                <w:szCs w:val="18"/>
              </w:rPr>
              <w:t>entre de service :</w:t>
            </w:r>
          </w:p>
        </w:tc>
      </w:tr>
      <w:tr w:rsidR="007B0BB6" w14:paraId="0FC96777" w14:textId="77777777" w:rsidTr="00A500D3">
        <w:trPr>
          <w:trHeight w:val="217"/>
        </w:trPr>
        <w:tc>
          <w:tcPr>
            <w:tcW w:w="5098" w:type="dxa"/>
            <w:shd w:val="clear" w:color="auto" w:fill="auto"/>
          </w:tcPr>
          <w:p w14:paraId="1A065D36" w14:textId="77777777" w:rsidR="007B0BB6" w:rsidRDefault="007B0BB6" w:rsidP="00A500D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shd w:val="clear" w:color="auto" w:fill="auto"/>
          </w:tcPr>
          <w:p w14:paraId="0132AAA7" w14:textId="4D3F33DA" w:rsidR="007B0BB6" w:rsidRDefault="007B0BB6" w:rsidP="00A500D3">
            <w:pPr>
              <w:rPr>
                <w:rFonts w:ascii="Times New Roman" w:eastAsia="Times New Roman" w:hAnsi="Times New Roman" w:cs="Times New Roman"/>
                <w:sz w:val="18"/>
                <w:szCs w:val="18"/>
              </w:rPr>
            </w:pPr>
          </w:p>
        </w:tc>
      </w:tr>
    </w:tbl>
    <w:p w14:paraId="3C930CCF" w14:textId="77777777" w:rsidR="007B0BB6" w:rsidRDefault="007B0BB6" w:rsidP="007B0BB6">
      <w:pPr>
        <w:jc w:val="center"/>
        <w:rPr>
          <w:rFonts w:ascii="Times New Roman" w:eastAsia="Times New Roman" w:hAnsi="Times New Roman" w:cs="Times New Roman"/>
        </w:rPr>
      </w:pPr>
    </w:p>
    <w:p w14:paraId="705F389A" w14:textId="77777777" w:rsidR="007B0BB6" w:rsidRDefault="007B0BB6" w:rsidP="007B0BB6">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100B548C" w14:textId="77777777" w:rsidR="007B0BB6" w:rsidRDefault="007B0BB6" w:rsidP="007B0BB6">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358"/>
      </w:tblGrid>
      <w:tr w:rsidR="00944C23" w14:paraId="35A617D4" w14:textId="77777777" w:rsidTr="00171DA0">
        <w:trPr>
          <w:trHeight w:val="1701"/>
        </w:trPr>
        <w:tc>
          <w:tcPr>
            <w:tcW w:w="2122" w:type="dxa"/>
            <w:vAlign w:val="center"/>
          </w:tcPr>
          <w:p w14:paraId="641C2D6C" w14:textId="77777777" w:rsidR="00944C23" w:rsidRPr="00525E2F" w:rsidRDefault="00944C23" w:rsidP="00171DA0">
            <w:pPr>
              <w:jc w:val="left"/>
              <w:rPr>
                <w:rFonts w:ascii="Times New Roman" w:eastAsia="Times New Roman" w:hAnsi="Times New Roman" w:cs="Times New Roman"/>
                <w:b/>
              </w:rPr>
            </w:pPr>
            <w:r w:rsidRPr="00525E2F">
              <w:rPr>
                <w:rFonts w:ascii="Times New Roman" w:eastAsia="Times New Roman" w:hAnsi="Times New Roman" w:cs="Times New Roman"/>
                <w:b/>
              </w:rPr>
              <w:t>1. Savoirs et culture</w:t>
            </w:r>
          </w:p>
          <w:p w14:paraId="28078029" w14:textId="77777777" w:rsidR="00944C23" w:rsidRPr="00525E2F" w:rsidRDefault="00944C23" w:rsidP="00171DA0">
            <w:pPr>
              <w:jc w:val="left"/>
              <w:rPr>
                <w:rFonts w:ascii="Times New Roman" w:eastAsia="Times New Roman" w:hAnsi="Times New Roman" w:cs="Times New Roman"/>
              </w:rPr>
            </w:pPr>
          </w:p>
        </w:tc>
        <w:tc>
          <w:tcPr>
            <w:tcW w:w="8358" w:type="dxa"/>
          </w:tcPr>
          <w:p w14:paraId="42CC60B0" w14:textId="77777777" w:rsidR="00944C23" w:rsidRDefault="00944C23" w:rsidP="00171DA0">
            <w:pPr>
              <w:jc w:val="center"/>
              <w:rPr>
                <w:rFonts w:ascii="Times New Roman" w:eastAsia="Times New Roman" w:hAnsi="Times New Roman" w:cs="Times New Roman"/>
                <w:sz w:val="16"/>
                <w:szCs w:val="16"/>
              </w:rPr>
            </w:pPr>
          </w:p>
        </w:tc>
      </w:tr>
      <w:tr w:rsidR="00944C23" w14:paraId="59588B92" w14:textId="77777777" w:rsidTr="00171DA0">
        <w:trPr>
          <w:trHeight w:val="1701"/>
        </w:trPr>
        <w:tc>
          <w:tcPr>
            <w:tcW w:w="2122" w:type="dxa"/>
            <w:vAlign w:val="center"/>
          </w:tcPr>
          <w:p w14:paraId="3FECFC54" w14:textId="77777777" w:rsidR="00944C23" w:rsidRPr="00525E2F" w:rsidRDefault="00944C23" w:rsidP="00171DA0">
            <w:pPr>
              <w:jc w:val="left"/>
              <w:rPr>
                <w:rFonts w:ascii="Times New Roman" w:eastAsia="Times New Roman" w:hAnsi="Times New Roman" w:cs="Times New Roman"/>
                <w:b/>
              </w:rPr>
            </w:pPr>
            <w:r w:rsidRPr="00525E2F">
              <w:rPr>
                <w:rFonts w:ascii="Times New Roman" w:eastAsia="Times New Roman" w:hAnsi="Times New Roman" w:cs="Times New Roman"/>
                <w:b/>
              </w:rPr>
              <w:t xml:space="preserve">2. Communication </w:t>
            </w:r>
          </w:p>
          <w:p w14:paraId="0198F3F8" w14:textId="77777777" w:rsidR="00944C23" w:rsidRPr="00525E2F" w:rsidRDefault="00944C23" w:rsidP="00171DA0">
            <w:pPr>
              <w:jc w:val="left"/>
              <w:rPr>
                <w:rFonts w:ascii="Times New Roman" w:eastAsia="Times New Roman" w:hAnsi="Times New Roman" w:cs="Times New Roman"/>
                <w:b/>
              </w:rPr>
            </w:pPr>
          </w:p>
        </w:tc>
        <w:tc>
          <w:tcPr>
            <w:tcW w:w="8358" w:type="dxa"/>
          </w:tcPr>
          <w:p w14:paraId="63D40F37" w14:textId="77777777" w:rsidR="00944C23" w:rsidRDefault="00944C23" w:rsidP="00171DA0">
            <w:pPr>
              <w:jc w:val="center"/>
              <w:rPr>
                <w:rFonts w:ascii="Times New Roman" w:eastAsia="Times New Roman" w:hAnsi="Times New Roman" w:cs="Times New Roman"/>
                <w:b/>
                <w:sz w:val="20"/>
                <w:szCs w:val="20"/>
              </w:rPr>
            </w:pPr>
          </w:p>
        </w:tc>
      </w:tr>
      <w:tr w:rsidR="00944C23" w:rsidRPr="009C222F" w14:paraId="5F9C7ADB" w14:textId="77777777" w:rsidTr="00171DA0">
        <w:trPr>
          <w:trHeight w:val="1701"/>
        </w:trPr>
        <w:tc>
          <w:tcPr>
            <w:tcW w:w="2122" w:type="dxa"/>
            <w:vAlign w:val="center"/>
          </w:tcPr>
          <w:p w14:paraId="34EF3622" w14:textId="77777777" w:rsidR="00944C23" w:rsidRPr="009C222F" w:rsidRDefault="00944C23" w:rsidP="00171DA0">
            <w:pPr>
              <w:jc w:val="left"/>
              <w:rPr>
                <w:rFonts w:ascii="Times New Roman" w:eastAsia="Times New Roman" w:hAnsi="Times New Roman" w:cs="Times New Roman"/>
                <w:b/>
                <w:sz w:val="22"/>
                <w:szCs w:val="22"/>
              </w:rPr>
            </w:pPr>
            <w:r w:rsidRPr="009C222F">
              <w:rPr>
                <w:rFonts w:ascii="Times New Roman" w:eastAsia="Times New Roman" w:hAnsi="Times New Roman" w:cs="Times New Roman"/>
                <w:b/>
                <w:sz w:val="22"/>
                <w:szCs w:val="22"/>
              </w:rPr>
              <w:t>3. Conception d’activités d’enseignement et d’apprentissage</w:t>
            </w:r>
          </w:p>
          <w:p w14:paraId="57FC84E0" w14:textId="77777777" w:rsidR="00944C23" w:rsidRPr="009C222F" w:rsidRDefault="00944C23" w:rsidP="00171DA0">
            <w:pPr>
              <w:jc w:val="left"/>
              <w:rPr>
                <w:rFonts w:ascii="Times New Roman" w:eastAsia="Times New Roman" w:hAnsi="Times New Roman" w:cs="Times New Roman"/>
                <w:b/>
                <w:sz w:val="22"/>
                <w:szCs w:val="22"/>
              </w:rPr>
            </w:pPr>
          </w:p>
        </w:tc>
        <w:tc>
          <w:tcPr>
            <w:tcW w:w="8358" w:type="dxa"/>
          </w:tcPr>
          <w:p w14:paraId="0D826D01" w14:textId="77777777" w:rsidR="00944C23" w:rsidRPr="009C222F" w:rsidRDefault="00944C23" w:rsidP="00171DA0">
            <w:pPr>
              <w:jc w:val="center"/>
              <w:rPr>
                <w:rFonts w:ascii="Times New Roman" w:eastAsia="Times New Roman" w:hAnsi="Times New Roman" w:cs="Times New Roman"/>
                <w:b/>
                <w:sz w:val="22"/>
                <w:szCs w:val="22"/>
              </w:rPr>
            </w:pPr>
          </w:p>
        </w:tc>
      </w:tr>
      <w:tr w:rsidR="00944C23" w:rsidRPr="009C222F" w14:paraId="54DC95B5" w14:textId="77777777" w:rsidTr="00171DA0">
        <w:trPr>
          <w:trHeight w:val="1701"/>
        </w:trPr>
        <w:tc>
          <w:tcPr>
            <w:tcW w:w="2122" w:type="dxa"/>
            <w:vAlign w:val="center"/>
          </w:tcPr>
          <w:p w14:paraId="112205F1" w14:textId="77777777" w:rsidR="00944C23" w:rsidRPr="009C222F" w:rsidRDefault="00944C23" w:rsidP="00171DA0">
            <w:pPr>
              <w:jc w:val="left"/>
              <w:rPr>
                <w:rFonts w:ascii="Times New Roman" w:eastAsia="Times New Roman" w:hAnsi="Times New Roman" w:cs="Times New Roman"/>
                <w:b/>
                <w:sz w:val="22"/>
                <w:szCs w:val="22"/>
              </w:rPr>
            </w:pPr>
            <w:r w:rsidRPr="009C222F">
              <w:rPr>
                <w:rFonts w:ascii="Times New Roman" w:eastAsia="Times New Roman" w:hAnsi="Times New Roman" w:cs="Times New Roman"/>
                <w:b/>
                <w:sz w:val="22"/>
                <w:szCs w:val="22"/>
              </w:rPr>
              <w:t xml:space="preserve">4. Pilotage d’activités d’enseignement et d’apprentissage  </w:t>
            </w:r>
          </w:p>
          <w:p w14:paraId="614AB4FB" w14:textId="77777777" w:rsidR="00944C23" w:rsidRPr="009C222F" w:rsidRDefault="00944C23" w:rsidP="00171DA0">
            <w:pPr>
              <w:jc w:val="left"/>
              <w:rPr>
                <w:rFonts w:ascii="Times New Roman" w:eastAsia="Times New Roman" w:hAnsi="Times New Roman" w:cs="Times New Roman"/>
                <w:b/>
                <w:sz w:val="22"/>
                <w:szCs w:val="22"/>
              </w:rPr>
            </w:pPr>
          </w:p>
        </w:tc>
        <w:tc>
          <w:tcPr>
            <w:tcW w:w="8358" w:type="dxa"/>
          </w:tcPr>
          <w:p w14:paraId="0A0DF780" w14:textId="77777777" w:rsidR="00944C23" w:rsidRPr="009C222F" w:rsidRDefault="00944C23" w:rsidP="00171DA0">
            <w:pPr>
              <w:jc w:val="center"/>
              <w:rPr>
                <w:rFonts w:ascii="Times New Roman" w:eastAsia="Times New Roman" w:hAnsi="Times New Roman" w:cs="Times New Roman"/>
                <w:b/>
                <w:sz w:val="22"/>
                <w:szCs w:val="22"/>
              </w:rPr>
            </w:pPr>
          </w:p>
        </w:tc>
      </w:tr>
      <w:tr w:rsidR="00944C23" w14:paraId="34E77202" w14:textId="77777777" w:rsidTr="00171DA0">
        <w:trPr>
          <w:trHeight w:val="1701"/>
        </w:trPr>
        <w:tc>
          <w:tcPr>
            <w:tcW w:w="2122" w:type="dxa"/>
            <w:vAlign w:val="center"/>
          </w:tcPr>
          <w:p w14:paraId="2D68210A" w14:textId="77777777" w:rsidR="00944C23" w:rsidRPr="00525E2F" w:rsidRDefault="00944C23" w:rsidP="00171DA0">
            <w:pPr>
              <w:jc w:val="left"/>
              <w:rPr>
                <w:rFonts w:ascii="Times New Roman" w:eastAsia="Times New Roman" w:hAnsi="Times New Roman" w:cs="Times New Roman"/>
                <w:b/>
              </w:rPr>
            </w:pPr>
            <w:r w:rsidRPr="00525E2F">
              <w:rPr>
                <w:rFonts w:ascii="Times New Roman" w:eastAsia="Times New Roman" w:hAnsi="Times New Roman" w:cs="Times New Roman"/>
                <w:b/>
              </w:rPr>
              <w:t>5. Évaluation des apprentissages</w:t>
            </w:r>
          </w:p>
          <w:p w14:paraId="0EC83FC6" w14:textId="77777777" w:rsidR="00944C23" w:rsidRPr="00525E2F" w:rsidRDefault="00944C23" w:rsidP="00171DA0">
            <w:pPr>
              <w:jc w:val="left"/>
              <w:rPr>
                <w:rFonts w:ascii="Times New Roman" w:eastAsia="Times New Roman" w:hAnsi="Times New Roman" w:cs="Times New Roman"/>
                <w:b/>
              </w:rPr>
            </w:pPr>
          </w:p>
        </w:tc>
        <w:tc>
          <w:tcPr>
            <w:tcW w:w="8358" w:type="dxa"/>
          </w:tcPr>
          <w:p w14:paraId="334338D1" w14:textId="77777777" w:rsidR="00944C23" w:rsidRDefault="00944C23" w:rsidP="00171DA0">
            <w:pPr>
              <w:jc w:val="center"/>
              <w:rPr>
                <w:rFonts w:ascii="Times New Roman" w:eastAsia="Times New Roman" w:hAnsi="Times New Roman" w:cs="Times New Roman"/>
                <w:b/>
                <w:sz w:val="20"/>
                <w:szCs w:val="20"/>
              </w:rPr>
            </w:pPr>
          </w:p>
        </w:tc>
      </w:tr>
      <w:tr w:rsidR="00944C23" w:rsidRPr="009C222F" w14:paraId="0EF35B44" w14:textId="77777777" w:rsidTr="00171DA0">
        <w:trPr>
          <w:trHeight w:val="1701"/>
        </w:trPr>
        <w:tc>
          <w:tcPr>
            <w:tcW w:w="2122" w:type="dxa"/>
            <w:vAlign w:val="center"/>
          </w:tcPr>
          <w:p w14:paraId="2E0D8687" w14:textId="77777777" w:rsidR="00944C23" w:rsidRPr="009C222F" w:rsidRDefault="00944C23" w:rsidP="00171DA0">
            <w:pPr>
              <w:jc w:val="left"/>
              <w:rPr>
                <w:rFonts w:ascii="Times New Roman" w:eastAsia="Times New Roman" w:hAnsi="Times New Roman" w:cs="Times New Roman"/>
                <w:b/>
                <w:sz w:val="22"/>
                <w:szCs w:val="22"/>
              </w:rPr>
            </w:pPr>
            <w:r w:rsidRPr="009C222F">
              <w:rPr>
                <w:rFonts w:ascii="Times New Roman" w:eastAsia="Times New Roman" w:hAnsi="Times New Roman" w:cs="Times New Roman"/>
                <w:b/>
                <w:sz w:val="22"/>
                <w:szCs w:val="22"/>
              </w:rPr>
              <w:lastRenderedPageBreak/>
              <w:t>6. Organisation du fonctionnement de la classe</w:t>
            </w:r>
          </w:p>
          <w:p w14:paraId="57EEADAD" w14:textId="77777777" w:rsidR="00944C23" w:rsidRPr="009C222F" w:rsidRDefault="00944C23" w:rsidP="00171DA0">
            <w:pPr>
              <w:jc w:val="left"/>
              <w:rPr>
                <w:rFonts w:ascii="Times New Roman" w:eastAsia="Times New Roman" w:hAnsi="Times New Roman" w:cs="Times New Roman"/>
                <w:b/>
                <w:sz w:val="22"/>
                <w:szCs w:val="22"/>
              </w:rPr>
            </w:pPr>
          </w:p>
        </w:tc>
        <w:tc>
          <w:tcPr>
            <w:tcW w:w="8358" w:type="dxa"/>
          </w:tcPr>
          <w:p w14:paraId="7A89AE5F" w14:textId="77777777" w:rsidR="00944C23" w:rsidRPr="009C222F" w:rsidRDefault="00944C23" w:rsidP="00171DA0">
            <w:pPr>
              <w:jc w:val="center"/>
              <w:rPr>
                <w:rFonts w:ascii="Times New Roman" w:eastAsia="Times New Roman" w:hAnsi="Times New Roman" w:cs="Times New Roman"/>
                <w:b/>
                <w:sz w:val="22"/>
                <w:szCs w:val="22"/>
              </w:rPr>
            </w:pPr>
          </w:p>
        </w:tc>
      </w:tr>
      <w:tr w:rsidR="00944C23" w14:paraId="47A1357D" w14:textId="77777777" w:rsidTr="00171DA0">
        <w:trPr>
          <w:trHeight w:val="1701"/>
        </w:trPr>
        <w:tc>
          <w:tcPr>
            <w:tcW w:w="2122" w:type="dxa"/>
            <w:vAlign w:val="center"/>
          </w:tcPr>
          <w:p w14:paraId="2900F0C8" w14:textId="77777777" w:rsidR="00944C23" w:rsidRPr="00525E2F" w:rsidRDefault="00944C23" w:rsidP="00171DA0">
            <w:pPr>
              <w:jc w:val="left"/>
              <w:rPr>
                <w:rFonts w:ascii="Times New Roman" w:eastAsia="Times New Roman" w:hAnsi="Times New Roman" w:cs="Times New Roman"/>
                <w:b/>
              </w:rPr>
            </w:pPr>
            <w:r w:rsidRPr="00525E2F">
              <w:rPr>
                <w:rFonts w:ascii="Times New Roman" w:eastAsia="Times New Roman" w:hAnsi="Times New Roman" w:cs="Times New Roman"/>
                <w:b/>
              </w:rPr>
              <w:t>8. Intégration des TIC</w:t>
            </w:r>
          </w:p>
        </w:tc>
        <w:tc>
          <w:tcPr>
            <w:tcW w:w="8358" w:type="dxa"/>
          </w:tcPr>
          <w:p w14:paraId="24220186" w14:textId="77777777" w:rsidR="00944C23" w:rsidRDefault="00944C23" w:rsidP="00171DA0">
            <w:pPr>
              <w:jc w:val="center"/>
              <w:rPr>
                <w:rFonts w:ascii="Times New Roman" w:eastAsia="Times New Roman" w:hAnsi="Times New Roman" w:cs="Times New Roman"/>
                <w:b/>
                <w:sz w:val="20"/>
                <w:szCs w:val="20"/>
              </w:rPr>
            </w:pPr>
          </w:p>
        </w:tc>
      </w:tr>
      <w:tr w:rsidR="00944C23" w14:paraId="704E8195" w14:textId="77777777" w:rsidTr="00171DA0">
        <w:trPr>
          <w:trHeight w:val="1701"/>
        </w:trPr>
        <w:tc>
          <w:tcPr>
            <w:tcW w:w="2122" w:type="dxa"/>
            <w:vAlign w:val="center"/>
          </w:tcPr>
          <w:p w14:paraId="0E8DE503" w14:textId="77777777" w:rsidR="00944C23" w:rsidRPr="00525E2F" w:rsidRDefault="00944C23" w:rsidP="00171DA0">
            <w:pPr>
              <w:jc w:val="left"/>
              <w:rPr>
                <w:rFonts w:ascii="Times New Roman" w:eastAsia="Times New Roman" w:hAnsi="Times New Roman" w:cs="Times New Roman"/>
                <w:b/>
              </w:rPr>
            </w:pPr>
            <w:r w:rsidRPr="00525E2F">
              <w:rPr>
                <w:rFonts w:ascii="Times New Roman" w:eastAsia="Times New Roman" w:hAnsi="Times New Roman" w:cs="Times New Roman"/>
                <w:b/>
              </w:rPr>
              <w:t>11. Développement professionnel</w:t>
            </w:r>
          </w:p>
        </w:tc>
        <w:tc>
          <w:tcPr>
            <w:tcW w:w="8358" w:type="dxa"/>
          </w:tcPr>
          <w:p w14:paraId="74976D71" w14:textId="77777777" w:rsidR="00944C23" w:rsidRDefault="00944C23" w:rsidP="00171DA0">
            <w:pPr>
              <w:jc w:val="center"/>
              <w:rPr>
                <w:rFonts w:ascii="Times New Roman" w:eastAsia="Times New Roman" w:hAnsi="Times New Roman" w:cs="Times New Roman"/>
                <w:b/>
                <w:sz w:val="20"/>
                <w:szCs w:val="20"/>
              </w:rPr>
            </w:pPr>
          </w:p>
        </w:tc>
      </w:tr>
      <w:tr w:rsidR="00944C23" w14:paraId="044E9187" w14:textId="77777777" w:rsidTr="00171DA0">
        <w:trPr>
          <w:trHeight w:val="1701"/>
        </w:trPr>
        <w:tc>
          <w:tcPr>
            <w:tcW w:w="2122" w:type="dxa"/>
            <w:vAlign w:val="center"/>
          </w:tcPr>
          <w:p w14:paraId="0ECE22F3" w14:textId="77777777" w:rsidR="00944C23" w:rsidRPr="00525E2F" w:rsidRDefault="00944C23" w:rsidP="00171DA0">
            <w:pPr>
              <w:jc w:val="left"/>
              <w:rPr>
                <w:rFonts w:ascii="Times New Roman" w:eastAsia="Times New Roman" w:hAnsi="Times New Roman" w:cs="Times New Roman"/>
                <w:b/>
              </w:rPr>
            </w:pPr>
            <w:r w:rsidRPr="00525E2F">
              <w:rPr>
                <w:rFonts w:ascii="Times New Roman" w:eastAsia="Times New Roman" w:hAnsi="Times New Roman" w:cs="Times New Roman"/>
                <w:b/>
              </w:rPr>
              <w:t>12. Éthique professionnelle</w:t>
            </w:r>
          </w:p>
          <w:p w14:paraId="151F7476" w14:textId="77777777" w:rsidR="00944C23" w:rsidRPr="00525E2F" w:rsidRDefault="00944C23" w:rsidP="00171DA0">
            <w:pPr>
              <w:jc w:val="left"/>
              <w:rPr>
                <w:rFonts w:ascii="Times New Roman" w:eastAsia="Times New Roman" w:hAnsi="Times New Roman" w:cs="Times New Roman"/>
              </w:rPr>
            </w:pPr>
          </w:p>
        </w:tc>
        <w:tc>
          <w:tcPr>
            <w:tcW w:w="8358" w:type="dxa"/>
          </w:tcPr>
          <w:p w14:paraId="72C37E79" w14:textId="77777777" w:rsidR="00944C23" w:rsidRDefault="00944C23" w:rsidP="00171DA0">
            <w:pPr>
              <w:jc w:val="center"/>
              <w:rPr>
                <w:rFonts w:ascii="Times New Roman" w:eastAsia="Times New Roman" w:hAnsi="Times New Roman" w:cs="Times New Roman"/>
                <w:b/>
                <w:sz w:val="20"/>
                <w:szCs w:val="20"/>
              </w:rPr>
            </w:pPr>
          </w:p>
          <w:p w14:paraId="50D7DD38" w14:textId="77777777" w:rsidR="00944C23" w:rsidRDefault="00944C23" w:rsidP="00171DA0">
            <w:pPr>
              <w:rPr>
                <w:rFonts w:ascii="Times New Roman" w:eastAsia="Times New Roman" w:hAnsi="Times New Roman" w:cs="Times New Roman"/>
              </w:rPr>
            </w:pPr>
          </w:p>
        </w:tc>
      </w:tr>
      <w:tr w:rsidR="00944C23" w14:paraId="34E8ADFE" w14:textId="77777777" w:rsidTr="00171DA0">
        <w:trPr>
          <w:trHeight w:val="1701"/>
        </w:trPr>
        <w:tc>
          <w:tcPr>
            <w:tcW w:w="2122" w:type="dxa"/>
            <w:vAlign w:val="center"/>
          </w:tcPr>
          <w:p w14:paraId="553195E6" w14:textId="77777777" w:rsidR="00944C23" w:rsidRPr="00525E2F" w:rsidRDefault="00944C23" w:rsidP="00171DA0">
            <w:pPr>
              <w:jc w:val="left"/>
              <w:rPr>
                <w:rFonts w:ascii="Times New Roman" w:eastAsia="Times New Roman" w:hAnsi="Times New Roman" w:cs="Times New Roman"/>
                <w:b/>
              </w:rPr>
            </w:pPr>
            <w:r w:rsidRPr="00525E2F">
              <w:rPr>
                <w:rFonts w:ascii="Times New Roman" w:eastAsia="Times New Roman" w:hAnsi="Times New Roman" w:cs="Times New Roman"/>
                <w:b/>
              </w:rPr>
              <w:t>Autre(s)</w:t>
            </w:r>
          </w:p>
          <w:p w14:paraId="6A5078AF" w14:textId="77777777" w:rsidR="00944C23" w:rsidRPr="00525E2F" w:rsidRDefault="00944C23" w:rsidP="00171DA0">
            <w:pPr>
              <w:jc w:val="left"/>
              <w:rPr>
                <w:rFonts w:ascii="Times New Roman" w:eastAsia="Times New Roman" w:hAnsi="Times New Roman" w:cs="Times New Roman"/>
              </w:rPr>
            </w:pPr>
          </w:p>
        </w:tc>
        <w:tc>
          <w:tcPr>
            <w:tcW w:w="8358" w:type="dxa"/>
            <w:shd w:val="clear" w:color="auto" w:fill="auto"/>
          </w:tcPr>
          <w:p w14:paraId="2C32D380" w14:textId="77777777" w:rsidR="00944C23" w:rsidRDefault="00944C23" w:rsidP="00171DA0">
            <w:pPr>
              <w:jc w:val="center"/>
              <w:rPr>
                <w:rFonts w:ascii="Times New Roman" w:eastAsia="Times New Roman" w:hAnsi="Times New Roman" w:cs="Times New Roman"/>
                <w:sz w:val="16"/>
                <w:szCs w:val="16"/>
              </w:rPr>
            </w:pPr>
          </w:p>
        </w:tc>
      </w:tr>
    </w:tbl>
    <w:p w14:paraId="532F73D4" w14:textId="77777777" w:rsidR="00970A00" w:rsidRDefault="00970A00" w:rsidP="007B0BB6">
      <w:pPr>
        <w:jc w:val="center"/>
        <w:rPr>
          <w:rFonts w:ascii="Times New Roman" w:eastAsia="Times New Roman" w:hAnsi="Times New Roman" w:cs="Times New Roman"/>
        </w:rPr>
      </w:pPr>
    </w:p>
    <w:p w14:paraId="206C10DD" w14:textId="77777777" w:rsidR="00944C23" w:rsidRDefault="00944C23" w:rsidP="007B0BB6">
      <w:pPr>
        <w:jc w:val="center"/>
        <w:rPr>
          <w:rFonts w:ascii="Times New Roman" w:eastAsia="Times New Roman" w:hAnsi="Times New Roman" w:cs="Times New Roman"/>
        </w:rPr>
      </w:pPr>
    </w:p>
    <w:p w14:paraId="748906FE" w14:textId="77777777" w:rsidR="00944C23" w:rsidRDefault="00944C23" w:rsidP="007B0BB6">
      <w:pPr>
        <w:jc w:val="center"/>
        <w:rPr>
          <w:rFonts w:ascii="Times New Roman" w:eastAsia="Times New Roman" w:hAnsi="Times New Roman" w:cs="Times New Roman"/>
        </w:rPr>
      </w:pPr>
    </w:p>
    <w:p w14:paraId="318BBD0A" w14:textId="77777777" w:rsidR="00944C23" w:rsidRDefault="00944C23" w:rsidP="007B0BB6">
      <w:pPr>
        <w:jc w:val="center"/>
        <w:rPr>
          <w:rFonts w:ascii="Times New Roman" w:eastAsia="Times New Roman" w:hAnsi="Times New Roman" w:cs="Times New Roman"/>
        </w:rPr>
      </w:pPr>
    </w:p>
    <w:p w14:paraId="20620075" w14:textId="77777777" w:rsidR="00944C23" w:rsidRDefault="00944C23" w:rsidP="007B0BB6">
      <w:pPr>
        <w:jc w:val="center"/>
        <w:rPr>
          <w:rFonts w:ascii="Times New Roman" w:eastAsia="Times New Roman" w:hAnsi="Times New Roman" w:cs="Times New Roman"/>
        </w:rPr>
      </w:pPr>
    </w:p>
    <w:p w14:paraId="3A0FB047" w14:textId="77777777" w:rsidR="00944C23" w:rsidRDefault="00944C23" w:rsidP="007B0BB6">
      <w:pPr>
        <w:jc w:val="center"/>
        <w:rPr>
          <w:rFonts w:ascii="Times New Roman" w:eastAsia="Times New Roman" w:hAnsi="Times New Roman" w:cs="Times New Roman"/>
        </w:rPr>
      </w:pPr>
    </w:p>
    <w:p w14:paraId="68D064CA" w14:textId="77777777" w:rsidR="00944C23" w:rsidRDefault="00944C23" w:rsidP="007B0BB6">
      <w:pPr>
        <w:jc w:val="center"/>
        <w:rPr>
          <w:rFonts w:ascii="Times New Roman" w:eastAsia="Times New Roman" w:hAnsi="Times New Roman" w:cs="Times New Roman"/>
        </w:rPr>
      </w:pPr>
    </w:p>
    <w:p w14:paraId="2783418E" w14:textId="77777777" w:rsidR="00944C23" w:rsidRDefault="00944C23" w:rsidP="007B0BB6">
      <w:pPr>
        <w:jc w:val="center"/>
        <w:rPr>
          <w:rFonts w:ascii="Times New Roman" w:eastAsia="Times New Roman" w:hAnsi="Times New Roman" w:cs="Times New Roman"/>
        </w:rPr>
      </w:pPr>
    </w:p>
    <w:p w14:paraId="6F7D7AEB" w14:textId="77777777" w:rsidR="00944C23" w:rsidRDefault="00944C23" w:rsidP="007B0BB6">
      <w:pPr>
        <w:jc w:val="center"/>
        <w:rPr>
          <w:rFonts w:ascii="Times New Roman" w:eastAsia="Times New Roman" w:hAnsi="Times New Roman" w:cs="Times New Roman"/>
        </w:rPr>
      </w:pPr>
    </w:p>
    <w:p w14:paraId="55E36419" w14:textId="77777777" w:rsidR="00944C23" w:rsidRDefault="00944C23" w:rsidP="007B0BB6">
      <w:pPr>
        <w:jc w:val="center"/>
        <w:rPr>
          <w:rFonts w:ascii="Times New Roman" w:eastAsia="Times New Roman" w:hAnsi="Times New Roman" w:cs="Times New Roman"/>
        </w:rPr>
      </w:pPr>
    </w:p>
    <w:p w14:paraId="53C8C409" w14:textId="77777777" w:rsidR="00944C23" w:rsidRDefault="00944C23" w:rsidP="007B0BB6">
      <w:pPr>
        <w:jc w:val="center"/>
        <w:rPr>
          <w:rFonts w:ascii="Times New Roman" w:eastAsia="Times New Roman" w:hAnsi="Times New Roman" w:cs="Times New Roman"/>
        </w:rPr>
      </w:pPr>
    </w:p>
    <w:p w14:paraId="475B17C4" w14:textId="77777777" w:rsidR="00944C23" w:rsidRDefault="00944C23" w:rsidP="007B0BB6">
      <w:pPr>
        <w:jc w:val="center"/>
        <w:rPr>
          <w:rFonts w:ascii="Times New Roman" w:eastAsia="Times New Roman" w:hAnsi="Times New Roman" w:cs="Times New Roman"/>
        </w:rPr>
      </w:pPr>
    </w:p>
    <w:p w14:paraId="2FA88128" w14:textId="77777777" w:rsidR="00944C23" w:rsidRDefault="00944C23" w:rsidP="007B0BB6">
      <w:pPr>
        <w:jc w:val="center"/>
        <w:rPr>
          <w:rFonts w:ascii="Times New Roman" w:eastAsia="Times New Roman" w:hAnsi="Times New Roman" w:cs="Times New Roman"/>
        </w:rPr>
      </w:pPr>
    </w:p>
    <w:p w14:paraId="4E5CF162" w14:textId="77777777" w:rsidR="00944C23" w:rsidRDefault="00944C23" w:rsidP="007B0BB6">
      <w:pPr>
        <w:jc w:val="center"/>
        <w:rPr>
          <w:rFonts w:ascii="Times New Roman" w:eastAsia="Times New Roman" w:hAnsi="Times New Roman" w:cs="Times New Roman"/>
        </w:rPr>
      </w:pPr>
    </w:p>
    <w:p w14:paraId="7D4C8AE0" w14:textId="77777777" w:rsidR="00944C23" w:rsidRDefault="00944C23" w:rsidP="007B0BB6">
      <w:pPr>
        <w:jc w:val="center"/>
        <w:rPr>
          <w:rFonts w:ascii="Times New Roman" w:eastAsia="Times New Roman" w:hAnsi="Times New Roman" w:cs="Times New Roman"/>
        </w:rPr>
      </w:pPr>
    </w:p>
    <w:p w14:paraId="3E0C80D3" w14:textId="77777777" w:rsidR="00944C23" w:rsidRDefault="00944C23" w:rsidP="007B0BB6">
      <w:pPr>
        <w:jc w:val="center"/>
        <w:rPr>
          <w:rFonts w:ascii="Times New Roman" w:eastAsia="Times New Roman" w:hAnsi="Times New Roman" w:cs="Times New Roman"/>
        </w:rPr>
      </w:pPr>
    </w:p>
    <w:p w14:paraId="0337702E" w14:textId="77777777" w:rsidR="00944C23" w:rsidRDefault="00944C23" w:rsidP="007B0BB6">
      <w:pPr>
        <w:jc w:val="center"/>
        <w:rPr>
          <w:rFonts w:ascii="Times New Roman" w:eastAsia="Times New Roman" w:hAnsi="Times New Roman" w:cs="Times New Roman"/>
        </w:rPr>
      </w:pPr>
    </w:p>
    <w:p w14:paraId="5B1397F9" w14:textId="77777777" w:rsidR="00944C23" w:rsidRDefault="00944C23" w:rsidP="007B0BB6">
      <w:pPr>
        <w:jc w:val="center"/>
        <w:rPr>
          <w:rFonts w:ascii="Times New Roman" w:eastAsia="Times New Roman" w:hAnsi="Times New Roman" w:cs="Times New Roman"/>
        </w:rPr>
      </w:pPr>
    </w:p>
    <w:p w14:paraId="1334A6A8" w14:textId="77777777" w:rsidR="00944C23" w:rsidRPr="006F1501" w:rsidRDefault="00944C23" w:rsidP="007B0BB6">
      <w:pPr>
        <w:jc w:val="center"/>
        <w:rPr>
          <w:rFonts w:ascii="Times New Roman" w:eastAsia="Times New Roman" w:hAnsi="Times New Roman" w:cs="Times New Roman"/>
        </w:rPr>
      </w:pPr>
    </w:p>
    <w:p w14:paraId="129ACB34" w14:textId="77777777" w:rsidR="007B0BB6" w:rsidRPr="005C2661" w:rsidRDefault="007B0BB6" w:rsidP="005C2661">
      <w:pPr>
        <w:shd w:val="clear" w:color="auto" w:fill="00B0F0"/>
        <w:jc w:val="center"/>
        <w:rPr>
          <w:rFonts w:ascii="Times New Roman" w:eastAsia="Times New Roman" w:hAnsi="Times New Roman" w:cs="Times New Roman"/>
          <w:b/>
          <w:color w:val="FFFFFF" w:themeColor="background1"/>
        </w:rPr>
      </w:pPr>
      <w:r w:rsidRPr="005C2661">
        <w:rPr>
          <w:rFonts w:ascii="Times New Roman" w:eastAsia="Times New Roman" w:hAnsi="Times New Roman" w:cs="Times New Roman"/>
          <w:b/>
          <w:color w:val="FFFFFF" w:themeColor="background1"/>
        </w:rPr>
        <w:lastRenderedPageBreak/>
        <w:t>OBJECTIFS CIBLÉS PAR LA PERSONNE STAGIAIRE –</w:t>
      </w:r>
    </w:p>
    <w:p w14:paraId="5772442F" w14:textId="77777777" w:rsidR="007B0BB6" w:rsidRPr="005C2661" w:rsidRDefault="007B0BB6" w:rsidP="005C2661">
      <w:pPr>
        <w:shd w:val="clear" w:color="auto" w:fill="00B0F0"/>
        <w:jc w:val="center"/>
        <w:rPr>
          <w:rFonts w:ascii="Times New Roman" w:eastAsia="Times New Roman" w:hAnsi="Times New Roman" w:cs="Times New Roman"/>
          <w:b/>
          <w:color w:val="FFFFFF" w:themeColor="background1"/>
        </w:rPr>
      </w:pPr>
      <w:r w:rsidRPr="005C2661">
        <w:rPr>
          <w:rFonts w:ascii="Times New Roman" w:eastAsia="Times New Roman" w:hAnsi="Times New Roman" w:cs="Times New Roman"/>
          <w:b/>
          <w:color w:val="FFFFFF" w:themeColor="background1"/>
        </w:rPr>
        <w:t>COMMENTAIRES DE LA PERSONNE SUPERVISEURE DE STAGE ET DE LA PERSONNE ENSEIGNANTE ASSOCIÉE À LA SUITE DE LA PREMIÈRE OBSERVATION</w:t>
      </w:r>
    </w:p>
    <w:p w14:paraId="55AEA50D" w14:textId="77777777" w:rsidR="007B0BB6" w:rsidRDefault="007B0BB6" w:rsidP="007B0BB6">
      <w:pPr>
        <w:jc w:val="center"/>
        <w:rPr>
          <w:rFonts w:ascii="Times New Roman" w:eastAsia="Times New Roman" w:hAnsi="Times New Roman" w:cs="Times New Roman"/>
        </w:rPr>
      </w:pPr>
    </w:p>
    <w:p w14:paraId="73F460E3" w14:textId="7FD608FF" w:rsidR="007B0BB6" w:rsidRDefault="007B0BB6" w:rsidP="00E65499">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0135C906" w14:textId="77777777" w:rsidR="007B0BB6" w:rsidRDefault="007B0BB6" w:rsidP="007B0BB6">
      <w:pPr>
        <w:rPr>
          <w:rFonts w:ascii="Times New Roman" w:eastAsia="Times New Roman" w:hAnsi="Times New Roman" w:cs="Times New Roman"/>
          <w:b/>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E65499" w14:paraId="0F5E8F68" w14:textId="77777777" w:rsidTr="006A42BA">
        <w:trPr>
          <w:trHeight w:val="2268"/>
        </w:trPr>
        <w:tc>
          <w:tcPr>
            <w:tcW w:w="10632" w:type="dxa"/>
          </w:tcPr>
          <w:p w14:paraId="1213743A" w14:textId="70EAEEBF" w:rsidR="00E65499" w:rsidRDefault="00E65499" w:rsidP="00994848">
            <w:pPr>
              <w:rPr>
                <w:rFonts w:ascii="Times New Roman" w:eastAsia="Times New Roman" w:hAnsi="Times New Roman" w:cs="Times New Roman"/>
                <w:b/>
              </w:rPr>
            </w:pPr>
            <w:r>
              <w:rPr>
                <w:rFonts w:ascii="Times New Roman" w:eastAsia="Times New Roman" w:hAnsi="Times New Roman" w:cs="Times New Roman"/>
                <w:b/>
              </w:rPr>
              <w:t xml:space="preserve">Objectif 1 : </w:t>
            </w:r>
          </w:p>
        </w:tc>
      </w:tr>
      <w:tr w:rsidR="00E65499" w14:paraId="06DDF0EE" w14:textId="77777777" w:rsidTr="00AF6E09">
        <w:trPr>
          <w:trHeight w:val="2268"/>
        </w:trPr>
        <w:tc>
          <w:tcPr>
            <w:tcW w:w="10632" w:type="dxa"/>
          </w:tcPr>
          <w:p w14:paraId="387BF7CB" w14:textId="438093DF" w:rsidR="00E65499" w:rsidRDefault="00E65499" w:rsidP="00E65499">
            <w:pPr>
              <w:rPr>
                <w:rFonts w:ascii="Times New Roman" w:eastAsia="Times New Roman" w:hAnsi="Times New Roman" w:cs="Times New Roman"/>
                <w:b/>
              </w:rPr>
            </w:pPr>
            <w:r>
              <w:rPr>
                <w:rFonts w:ascii="Times New Roman" w:eastAsia="Times New Roman" w:hAnsi="Times New Roman" w:cs="Times New Roman"/>
                <w:b/>
              </w:rPr>
              <w:t xml:space="preserve">Objectif 2 : </w:t>
            </w:r>
          </w:p>
        </w:tc>
      </w:tr>
      <w:tr w:rsidR="00E65499" w14:paraId="121C2B60" w14:textId="77777777" w:rsidTr="00330493">
        <w:trPr>
          <w:trHeight w:val="2268"/>
        </w:trPr>
        <w:tc>
          <w:tcPr>
            <w:tcW w:w="10632" w:type="dxa"/>
          </w:tcPr>
          <w:p w14:paraId="2F19F6C2" w14:textId="22521F1E" w:rsidR="00E65499" w:rsidRDefault="00E65499" w:rsidP="00994848">
            <w:pPr>
              <w:rPr>
                <w:rFonts w:ascii="Times New Roman" w:eastAsia="Times New Roman" w:hAnsi="Times New Roman" w:cs="Times New Roman"/>
                <w:b/>
              </w:rPr>
            </w:pPr>
            <w:r>
              <w:rPr>
                <w:rFonts w:ascii="Times New Roman" w:eastAsia="Times New Roman" w:hAnsi="Times New Roman" w:cs="Times New Roman"/>
                <w:b/>
              </w:rPr>
              <w:t>Objectif 3 :</w:t>
            </w:r>
          </w:p>
        </w:tc>
      </w:tr>
      <w:tr w:rsidR="00970A00" w14:paraId="58E612F9" w14:textId="77777777" w:rsidTr="00330493">
        <w:trPr>
          <w:trHeight w:val="2268"/>
        </w:trPr>
        <w:tc>
          <w:tcPr>
            <w:tcW w:w="10632" w:type="dxa"/>
          </w:tcPr>
          <w:p w14:paraId="6160C803" w14:textId="5A114AD2" w:rsidR="00970A00" w:rsidRDefault="00970A00" w:rsidP="00994848">
            <w:pPr>
              <w:rPr>
                <w:rFonts w:ascii="Times New Roman" w:eastAsia="Times New Roman" w:hAnsi="Times New Roman" w:cs="Times New Roman"/>
                <w:b/>
              </w:rPr>
            </w:pPr>
            <w:r>
              <w:rPr>
                <w:rFonts w:ascii="Times New Roman" w:eastAsia="Times New Roman" w:hAnsi="Times New Roman" w:cs="Times New Roman"/>
                <w:b/>
              </w:rPr>
              <w:t>Objectif 4 :</w:t>
            </w:r>
          </w:p>
        </w:tc>
      </w:tr>
    </w:tbl>
    <w:p w14:paraId="0B708732" w14:textId="77777777" w:rsidR="007B0BB6" w:rsidRDefault="007B0BB6" w:rsidP="007B0BB6">
      <w:pPr>
        <w:rPr>
          <w:rFonts w:ascii="Times New Roman" w:eastAsia="Times New Roman" w:hAnsi="Times New Roman" w:cs="Times New Roman"/>
        </w:rPr>
      </w:pPr>
    </w:p>
    <w:p w14:paraId="427452FF" w14:textId="77777777" w:rsidR="007B0BB6" w:rsidRDefault="007B0BB6" w:rsidP="007B0BB6">
      <w:pPr>
        <w:jc w:val="center"/>
        <w:rPr>
          <w:rFonts w:ascii="Times New Roman" w:eastAsia="Times New Roman" w:hAnsi="Times New Roman" w:cs="Times New Roman"/>
          <w:b/>
        </w:rPr>
      </w:pPr>
      <w:r>
        <w:rPr>
          <w:rFonts w:ascii="Times New Roman" w:eastAsia="Times New Roman" w:hAnsi="Times New Roman" w:cs="Times New Roman"/>
          <w:b/>
        </w:rPr>
        <w:t>COMMENTAIRES</w:t>
      </w:r>
      <w:r>
        <w:rPr>
          <w:rFonts w:ascii="Times New Roman" w:eastAsia="Times New Roman" w:hAnsi="Times New Roman" w:cs="Times New Roman"/>
        </w:rPr>
        <w:t xml:space="preserve"> </w:t>
      </w:r>
      <w:r>
        <w:rPr>
          <w:rFonts w:ascii="Times New Roman" w:eastAsia="Times New Roman" w:hAnsi="Times New Roman" w:cs="Times New Roman"/>
          <w:b/>
        </w:rPr>
        <w:t>GÉNÉRAUX RELATIFS AU STAGE</w:t>
      </w:r>
    </w:p>
    <w:p w14:paraId="03A0EAD0" w14:textId="77777777" w:rsidR="007B0BB6" w:rsidRDefault="007B0BB6" w:rsidP="007B0BB6">
      <w:pPr>
        <w:jc w:val="center"/>
        <w:rPr>
          <w:rFonts w:ascii="Times New Roman" w:eastAsia="Times New Roman" w:hAnsi="Times New Roman" w:cs="Times New Roman"/>
        </w:rPr>
      </w:pPr>
    </w:p>
    <w:tbl>
      <w:tblPr>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
        <w:gridCol w:w="10382"/>
        <w:gridCol w:w="20"/>
      </w:tblGrid>
      <w:tr w:rsidR="007B0BB6" w14:paraId="2C8B1C30" w14:textId="77777777" w:rsidTr="007D0E32">
        <w:trPr>
          <w:gridAfter w:val="1"/>
          <w:wAfter w:w="20" w:type="dxa"/>
          <w:trHeight w:val="1701"/>
        </w:trPr>
        <w:tc>
          <w:tcPr>
            <w:tcW w:w="10603" w:type="dxa"/>
            <w:gridSpan w:val="2"/>
          </w:tcPr>
          <w:p w14:paraId="4F5CEFCC" w14:textId="77777777" w:rsidR="007B0BB6" w:rsidRDefault="007B0BB6" w:rsidP="00A500D3">
            <w:pPr>
              <w:jc w:val="center"/>
              <w:rPr>
                <w:rFonts w:ascii="Times New Roman" w:eastAsia="Times New Roman" w:hAnsi="Times New Roman" w:cs="Times New Roman"/>
              </w:rPr>
            </w:pPr>
            <w:bookmarkStart w:id="1" w:name="_gjdgxs" w:colFirst="0" w:colLast="0"/>
            <w:bookmarkEnd w:id="1"/>
          </w:p>
          <w:p w14:paraId="3B6854D4" w14:textId="77777777" w:rsidR="007B0BB6" w:rsidRDefault="007B0BB6" w:rsidP="00A500D3">
            <w:pPr>
              <w:jc w:val="center"/>
              <w:rPr>
                <w:rFonts w:ascii="Times New Roman" w:eastAsia="Times New Roman" w:hAnsi="Times New Roman" w:cs="Times New Roman"/>
              </w:rPr>
            </w:pPr>
          </w:p>
        </w:tc>
      </w:tr>
      <w:tr w:rsidR="007B0BB6" w:rsidRPr="00592EDD" w14:paraId="7BE700B9" w14:textId="77777777" w:rsidTr="007D0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45"/>
        </w:trPr>
        <w:tc>
          <w:tcPr>
            <w:tcW w:w="221" w:type="dxa"/>
            <w:tcBorders>
              <w:top w:val="single" w:sz="4" w:space="0" w:color="auto"/>
              <w:left w:val="single" w:sz="4" w:space="0" w:color="auto"/>
              <w:bottom w:val="single" w:sz="4" w:space="0" w:color="auto"/>
            </w:tcBorders>
          </w:tcPr>
          <w:p w14:paraId="79B8C98D" w14:textId="77777777" w:rsidR="007B0BB6" w:rsidRPr="00592EDD" w:rsidRDefault="007B0BB6" w:rsidP="00A500D3">
            <w:pPr>
              <w:pStyle w:val="Titre4"/>
              <w:spacing w:before="120" w:after="120"/>
              <w:jc w:val="center"/>
              <w:rPr>
                <w:rFonts w:ascii="Times New Roman" w:hAnsi="Times New Roman"/>
              </w:rPr>
            </w:pPr>
          </w:p>
        </w:tc>
        <w:tc>
          <w:tcPr>
            <w:tcW w:w="10402" w:type="dxa"/>
            <w:gridSpan w:val="2"/>
            <w:tcBorders>
              <w:top w:val="single" w:sz="4" w:space="0" w:color="auto"/>
              <w:bottom w:val="single" w:sz="4" w:space="0" w:color="auto"/>
              <w:right w:val="single" w:sz="4" w:space="0" w:color="auto"/>
            </w:tcBorders>
          </w:tcPr>
          <w:p w14:paraId="41191FD5" w14:textId="77777777" w:rsidR="007B0BB6" w:rsidRPr="00592EDD" w:rsidRDefault="007B0BB6" w:rsidP="00A500D3">
            <w:pPr>
              <w:pStyle w:val="Titre4"/>
              <w:spacing w:before="120" w:after="120"/>
              <w:jc w:val="center"/>
              <w:rPr>
                <w:rFonts w:ascii="Times New Roman" w:hAnsi="Times New Roman"/>
              </w:rPr>
            </w:pPr>
            <w:r>
              <w:rPr>
                <w:rFonts w:ascii="Times New Roman" w:hAnsi="Times New Roman"/>
              </w:rPr>
              <w:t xml:space="preserve">Date : </w:t>
            </w:r>
          </w:p>
        </w:tc>
      </w:tr>
      <w:tr w:rsidR="007B0BB6" w:rsidRPr="00592EDD" w14:paraId="5C7A9028" w14:textId="77777777" w:rsidTr="007D0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33"/>
        </w:trPr>
        <w:tc>
          <w:tcPr>
            <w:tcW w:w="221" w:type="dxa"/>
            <w:tcBorders>
              <w:top w:val="single" w:sz="4" w:space="0" w:color="auto"/>
              <w:left w:val="single" w:sz="4" w:space="0" w:color="auto"/>
              <w:bottom w:val="single" w:sz="4" w:space="0" w:color="auto"/>
            </w:tcBorders>
          </w:tcPr>
          <w:p w14:paraId="6813AAF2" w14:textId="77777777" w:rsidR="007B0BB6" w:rsidRPr="00592EDD" w:rsidRDefault="007B0BB6" w:rsidP="00A500D3">
            <w:pPr>
              <w:pStyle w:val="Titre4"/>
              <w:spacing w:before="120" w:after="120"/>
              <w:jc w:val="center"/>
              <w:rPr>
                <w:rFonts w:ascii="Times New Roman" w:hAnsi="Times New Roman"/>
              </w:rPr>
            </w:pPr>
          </w:p>
        </w:tc>
        <w:tc>
          <w:tcPr>
            <w:tcW w:w="10402" w:type="dxa"/>
            <w:gridSpan w:val="2"/>
            <w:tcBorders>
              <w:top w:val="single" w:sz="4" w:space="0" w:color="auto"/>
              <w:bottom w:val="single" w:sz="4" w:space="0" w:color="auto"/>
              <w:right w:val="single" w:sz="4" w:space="0" w:color="auto"/>
            </w:tcBorders>
          </w:tcPr>
          <w:p w14:paraId="5591FBED" w14:textId="77777777" w:rsidR="007B0BB6" w:rsidRPr="00592EDD" w:rsidRDefault="007B0BB6" w:rsidP="00A500D3">
            <w:pPr>
              <w:pStyle w:val="Titre4"/>
              <w:spacing w:before="120" w:after="120"/>
              <w:jc w:val="center"/>
              <w:rPr>
                <w:rFonts w:ascii="Times New Roman" w:hAnsi="Times New Roman"/>
              </w:rPr>
            </w:pPr>
            <w:r w:rsidRPr="00592EDD">
              <w:rPr>
                <w:rFonts w:ascii="Times New Roman" w:hAnsi="Times New Roman"/>
              </w:rPr>
              <w:t>Signatures :</w:t>
            </w:r>
          </w:p>
        </w:tc>
      </w:tr>
      <w:tr w:rsidR="007B0BB6" w:rsidRPr="00592EDD" w14:paraId="767D5088" w14:textId="77777777" w:rsidTr="007D0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436"/>
        </w:trPr>
        <w:tc>
          <w:tcPr>
            <w:tcW w:w="10623" w:type="dxa"/>
            <w:gridSpan w:val="3"/>
            <w:tcBorders>
              <w:top w:val="single" w:sz="4" w:space="0" w:color="auto"/>
              <w:left w:val="single" w:sz="4" w:space="0" w:color="auto"/>
              <w:bottom w:val="single" w:sz="4" w:space="0" w:color="auto"/>
              <w:right w:val="single" w:sz="4" w:space="0" w:color="auto"/>
            </w:tcBorders>
          </w:tcPr>
          <w:p w14:paraId="64F93F4C" w14:textId="77777777" w:rsidR="007B0BB6" w:rsidRDefault="007B0BB6" w:rsidP="00A500D3">
            <w:pPr>
              <w:pStyle w:val="Titre4"/>
              <w:jc w:val="center"/>
              <w:rPr>
                <w:rFonts w:ascii="Times New Roman" w:hAnsi="Times New Roman"/>
                <w:sz w:val="22"/>
              </w:rPr>
            </w:pPr>
          </w:p>
          <w:p w14:paraId="48FE2E9C" w14:textId="77777777" w:rsidR="007B0BB6" w:rsidRDefault="007B0BB6" w:rsidP="00A500D3">
            <w:pPr>
              <w:pStyle w:val="Titre4"/>
              <w:rPr>
                <w:rFonts w:ascii="Times New Roman" w:hAnsi="Times New Roman"/>
                <w:sz w:val="22"/>
              </w:rPr>
            </w:pPr>
          </w:p>
          <w:p w14:paraId="5A4EF501" w14:textId="77777777" w:rsidR="007B0BB6" w:rsidRPr="00592EDD" w:rsidRDefault="007B0BB6" w:rsidP="00A500D3">
            <w:pPr>
              <w:pStyle w:val="Titre4"/>
              <w:jc w:val="center"/>
              <w:rPr>
                <w:rFonts w:ascii="Times New Roman" w:hAnsi="Times New Roman"/>
                <w:b w:val="0"/>
                <w:sz w:val="22"/>
              </w:rPr>
            </w:pPr>
            <w:r w:rsidRPr="00592EDD">
              <w:rPr>
                <w:rFonts w:ascii="Times New Roman" w:hAnsi="Times New Roman"/>
                <w:sz w:val="22"/>
              </w:rPr>
              <w:t>_______________________</w:t>
            </w:r>
          </w:p>
          <w:p w14:paraId="221A1B81" w14:textId="77777777" w:rsidR="007B0BB6" w:rsidRPr="00592EDD" w:rsidRDefault="007B0BB6" w:rsidP="00A500D3">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14:paraId="5E9DEC2B" w14:textId="77777777" w:rsidR="007B0BB6" w:rsidRDefault="007B0BB6" w:rsidP="00A500D3">
            <w:pPr>
              <w:jc w:val="center"/>
              <w:rPr>
                <w:rFonts w:ascii="Times New Roman" w:hAnsi="Times New Roman"/>
                <w:sz w:val="18"/>
                <w:szCs w:val="18"/>
              </w:rPr>
            </w:pPr>
          </w:p>
          <w:p w14:paraId="6B7A1253" w14:textId="77777777" w:rsidR="007B0BB6" w:rsidRDefault="007B0BB6" w:rsidP="00A500D3">
            <w:pPr>
              <w:jc w:val="center"/>
              <w:rPr>
                <w:rFonts w:ascii="Times New Roman" w:hAnsi="Times New Roman"/>
                <w:sz w:val="18"/>
                <w:szCs w:val="18"/>
              </w:rPr>
            </w:pPr>
          </w:p>
          <w:p w14:paraId="451DD8C9" w14:textId="77777777" w:rsidR="007B0BB6" w:rsidRPr="002965F4" w:rsidRDefault="007B0BB6" w:rsidP="00A500D3">
            <w:pPr>
              <w:jc w:val="center"/>
              <w:rPr>
                <w:rFonts w:ascii="Times New Roman" w:hAnsi="Times New Roman"/>
                <w:b/>
                <w:sz w:val="18"/>
                <w:szCs w:val="18"/>
              </w:rPr>
            </w:pPr>
            <w:r w:rsidRPr="002965F4">
              <w:rPr>
                <w:rFonts w:ascii="Times New Roman" w:hAnsi="Times New Roman"/>
                <w:b/>
                <w:sz w:val="18"/>
                <w:szCs w:val="18"/>
              </w:rPr>
              <w:t>____________________________</w:t>
            </w:r>
          </w:p>
          <w:p w14:paraId="251280BF" w14:textId="77777777" w:rsidR="007B0BB6" w:rsidRDefault="007B0BB6" w:rsidP="00A500D3">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14:paraId="51E1DE2D" w14:textId="77777777" w:rsidR="007B0BB6" w:rsidRPr="00592EDD" w:rsidRDefault="007B0BB6" w:rsidP="00A500D3">
            <w:pPr>
              <w:pStyle w:val="Titre4"/>
              <w:jc w:val="center"/>
              <w:rPr>
                <w:rFonts w:ascii="Times New Roman" w:hAnsi="Times New Roman"/>
                <w:b w:val="0"/>
                <w:sz w:val="22"/>
              </w:rPr>
            </w:pPr>
            <w:r>
              <w:rPr>
                <w:rFonts w:ascii="Times New Roman" w:hAnsi="Times New Roman"/>
                <w:sz w:val="22"/>
              </w:rPr>
              <w:br/>
            </w:r>
            <w:r w:rsidRPr="00592EDD">
              <w:rPr>
                <w:rFonts w:ascii="Times New Roman" w:hAnsi="Times New Roman"/>
                <w:sz w:val="22"/>
              </w:rPr>
              <w:t>_______________________</w:t>
            </w:r>
          </w:p>
          <w:p w14:paraId="6115466D" w14:textId="77777777" w:rsidR="007B0BB6" w:rsidRDefault="007B0BB6" w:rsidP="00A500D3">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14:paraId="083BBAE3" w14:textId="5BC0E512" w:rsidR="007B0BB6" w:rsidRPr="00592EDD" w:rsidRDefault="007B0BB6" w:rsidP="00A500D3">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w:t>
            </w:r>
            <w:r w:rsidR="00E65499">
              <w:rPr>
                <w:rFonts w:ascii="Times New Roman" w:hAnsi="Times New Roman"/>
                <w:bCs/>
                <w:i/>
                <w:sz w:val="16"/>
                <w:szCs w:val="18"/>
              </w:rPr>
              <w:t>.</w:t>
            </w:r>
          </w:p>
        </w:tc>
      </w:tr>
    </w:tbl>
    <w:p w14:paraId="408768D8" w14:textId="51242954" w:rsidR="007B0BB6" w:rsidRDefault="007B0BB6" w:rsidP="007B0BB6">
      <w:pPr>
        <w:rPr>
          <w:rFonts w:ascii="Times New Roman" w:eastAsia="Times New Roman" w:hAnsi="Times New Roman" w:cs="Times New Roman"/>
        </w:rPr>
      </w:pPr>
    </w:p>
    <w:p w14:paraId="73525DBE" w14:textId="39E3473F" w:rsidR="00E65499" w:rsidRDefault="00E65499" w:rsidP="007B0BB6">
      <w:pPr>
        <w:rPr>
          <w:rFonts w:ascii="Times New Roman" w:eastAsia="Times New Roman" w:hAnsi="Times New Roman" w:cs="Times New Roman"/>
        </w:rPr>
      </w:pPr>
    </w:p>
    <w:p w14:paraId="5F31143A" w14:textId="78E1D4D3" w:rsidR="00E65499" w:rsidRDefault="00E65499" w:rsidP="007B0BB6">
      <w:pPr>
        <w:rPr>
          <w:rFonts w:ascii="Times New Roman" w:eastAsia="Times New Roman" w:hAnsi="Times New Roman" w:cs="Times New Roman"/>
        </w:rPr>
      </w:pPr>
    </w:p>
    <w:p w14:paraId="0AAEA81A" w14:textId="6973B440" w:rsidR="00E65499" w:rsidRDefault="00E65499" w:rsidP="007B0BB6">
      <w:pPr>
        <w:rPr>
          <w:rFonts w:ascii="Times New Roman" w:eastAsia="Times New Roman" w:hAnsi="Times New Roman" w:cs="Times New Roman"/>
        </w:rPr>
      </w:pPr>
    </w:p>
    <w:p w14:paraId="16D6EE0B" w14:textId="4E76D9F6" w:rsidR="00E65499" w:rsidRDefault="00E65499" w:rsidP="007B0BB6">
      <w:pPr>
        <w:rPr>
          <w:rFonts w:ascii="Times New Roman" w:eastAsia="Times New Roman" w:hAnsi="Times New Roman" w:cs="Times New Roman"/>
        </w:rPr>
      </w:pPr>
    </w:p>
    <w:p w14:paraId="40949486" w14:textId="1F12B093" w:rsidR="00E65499" w:rsidRDefault="00E65499" w:rsidP="007B0BB6">
      <w:pPr>
        <w:rPr>
          <w:rFonts w:ascii="Times New Roman" w:eastAsia="Times New Roman" w:hAnsi="Times New Roman" w:cs="Times New Roman"/>
        </w:rPr>
      </w:pPr>
    </w:p>
    <w:p w14:paraId="2B0CAD5A" w14:textId="20632725" w:rsidR="00E65499" w:rsidRDefault="00E65499" w:rsidP="007B0BB6">
      <w:pPr>
        <w:rPr>
          <w:rFonts w:ascii="Times New Roman" w:eastAsia="Times New Roman" w:hAnsi="Times New Roman" w:cs="Times New Roman"/>
        </w:rPr>
      </w:pPr>
    </w:p>
    <w:p w14:paraId="16E17AEE" w14:textId="6335B0AF" w:rsidR="00E65499" w:rsidRDefault="00E65499" w:rsidP="007B0BB6">
      <w:pPr>
        <w:rPr>
          <w:rFonts w:ascii="Times New Roman" w:eastAsia="Times New Roman" w:hAnsi="Times New Roman" w:cs="Times New Roman"/>
        </w:rPr>
      </w:pPr>
    </w:p>
    <w:p w14:paraId="1DC81A92" w14:textId="20B00338" w:rsidR="00E65499" w:rsidRDefault="00E65499" w:rsidP="007B0BB6">
      <w:pPr>
        <w:rPr>
          <w:rFonts w:ascii="Times New Roman" w:eastAsia="Times New Roman" w:hAnsi="Times New Roman" w:cs="Times New Roman"/>
        </w:rPr>
      </w:pPr>
    </w:p>
    <w:p w14:paraId="1B784D51" w14:textId="713AEB53" w:rsidR="00E65499" w:rsidRDefault="00E65499" w:rsidP="007B0BB6">
      <w:pPr>
        <w:rPr>
          <w:rFonts w:ascii="Times New Roman" w:eastAsia="Times New Roman" w:hAnsi="Times New Roman" w:cs="Times New Roman"/>
        </w:rPr>
      </w:pPr>
    </w:p>
    <w:p w14:paraId="7C62B341" w14:textId="7183B83A" w:rsidR="00E65499" w:rsidRDefault="00E65499" w:rsidP="007B0BB6">
      <w:pPr>
        <w:rPr>
          <w:rFonts w:ascii="Times New Roman" w:eastAsia="Times New Roman" w:hAnsi="Times New Roman" w:cs="Times New Roman"/>
        </w:rPr>
      </w:pPr>
    </w:p>
    <w:p w14:paraId="653F6D66" w14:textId="4D54C449" w:rsidR="00E65499" w:rsidRDefault="00E65499" w:rsidP="007B0BB6">
      <w:pPr>
        <w:rPr>
          <w:rFonts w:ascii="Times New Roman" w:eastAsia="Times New Roman" w:hAnsi="Times New Roman" w:cs="Times New Roman"/>
        </w:rPr>
      </w:pPr>
    </w:p>
    <w:p w14:paraId="47FB0361" w14:textId="03BD786F" w:rsidR="00E65499" w:rsidRDefault="00E65499" w:rsidP="007B0BB6">
      <w:pPr>
        <w:rPr>
          <w:rFonts w:ascii="Times New Roman" w:eastAsia="Times New Roman" w:hAnsi="Times New Roman" w:cs="Times New Roman"/>
        </w:rPr>
      </w:pPr>
    </w:p>
    <w:p w14:paraId="16C1E5C9" w14:textId="279910FC" w:rsidR="00E65499" w:rsidRDefault="00E65499" w:rsidP="007B0BB6">
      <w:pPr>
        <w:rPr>
          <w:rFonts w:ascii="Times New Roman" w:eastAsia="Times New Roman" w:hAnsi="Times New Roman" w:cs="Times New Roman"/>
        </w:rPr>
      </w:pPr>
    </w:p>
    <w:p w14:paraId="362D5988" w14:textId="04D082E9" w:rsidR="00E65499" w:rsidRDefault="00E65499" w:rsidP="007B0BB6">
      <w:pPr>
        <w:rPr>
          <w:rFonts w:ascii="Times New Roman" w:eastAsia="Times New Roman" w:hAnsi="Times New Roman" w:cs="Times New Roman"/>
        </w:rPr>
      </w:pPr>
    </w:p>
    <w:p w14:paraId="4E3AE994" w14:textId="451FB0CD" w:rsidR="00E65499" w:rsidRDefault="00E65499" w:rsidP="007B0BB6">
      <w:pPr>
        <w:rPr>
          <w:rFonts w:ascii="Times New Roman" w:eastAsia="Times New Roman" w:hAnsi="Times New Roman" w:cs="Times New Roman"/>
        </w:rPr>
      </w:pPr>
    </w:p>
    <w:p w14:paraId="6BCE80BC" w14:textId="6C2DAB73" w:rsidR="00E65499" w:rsidRDefault="00E65499" w:rsidP="007B0BB6">
      <w:pPr>
        <w:rPr>
          <w:rFonts w:ascii="Times New Roman" w:eastAsia="Times New Roman" w:hAnsi="Times New Roman" w:cs="Times New Roman"/>
        </w:rPr>
      </w:pPr>
    </w:p>
    <w:p w14:paraId="2F173E0F" w14:textId="29B492DA" w:rsidR="00E65499" w:rsidRDefault="00E65499" w:rsidP="007B0BB6">
      <w:pPr>
        <w:rPr>
          <w:rFonts w:ascii="Times New Roman" w:eastAsia="Times New Roman" w:hAnsi="Times New Roman" w:cs="Times New Roman"/>
        </w:rPr>
      </w:pPr>
    </w:p>
    <w:p w14:paraId="0F728107" w14:textId="36CC9620" w:rsidR="00E65499" w:rsidRDefault="00E65499" w:rsidP="007B0BB6">
      <w:pPr>
        <w:rPr>
          <w:rFonts w:ascii="Times New Roman" w:eastAsia="Times New Roman" w:hAnsi="Times New Roman" w:cs="Times New Roman"/>
        </w:rPr>
      </w:pPr>
    </w:p>
    <w:p w14:paraId="61A82662" w14:textId="0AD578DD" w:rsidR="00E65499" w:rsidRDefault="00E65499" w:rsidP="007B0BB6">
      <w:pPr>
        <w:rPr>
          <w:rFonts w:ascii="Times New Roman" w:eastAsia="Times New Roman" w:hAnsi="Times New Roman" w:cs="Times New Roman"/>
        </w:rPr>
      </w:pPr>
    </w:p>
    <w:p w14:paraId="3A8A620B" w14:textId="69E01CD4" w:rsidR="00E65499" w:rsidRDefault="00E65499" w:rsidP="007B0BB6">
      <w:pPr>
        <w:rPr>
          <w:rFonts w:ascii="Times New Roman" w:eastAsia="Times New Roman" w:hAnsi="Times New Roman" w:cs="Times New Roman"/>
        </w:rPr>
      </w:pPr>
    </w:p>
    <w:p w14:paraId="55BEF33D" w14:textId="19865F87" w:rsidR="00E65499" w:rsidRDefault="00E65499" w:rsidP="007B0BB6">
      <w:pPr>
        <w:rPr>
          <w:rFonts w:ascii="Times New Roman" w:eastAsia="Times New Roman" w:hAnsi="Times New Roman" w:cs="Times New Roman"/>
        </w:rPr>
      </w:pPr>
    </w:p>
    <w:p w14:paraId="530B74E4" w14:textId="7990272A" w:rsidR="00E65499" w:rsidRDefault="00E65499" w:rsidP="007B0BB6">
      <w:pPr>
        <w:rPr>
          <w:rFonts w:ascii="Times New Roman" w:eastAsia="Times New Roman" w:hAnsi="Times New Roman" w:cs="Times New Roman"/>
        </w:rPr>
      </w:pPr>
    </w:p>
    <w:p w14:paraId="2A3B7C62" w14:textId="471F7479" w:rsidR="00E65499" w:rsidRDefault="00E65499" w:rsidP="007B0BB6">
      <w:pPr>
        <w:rPr>
          <w:rFonts w:ascii="Times New Roman" w:eastAsia="Times New Roman" w:hAnsi="Times New Roman" w:cs="Times New Roman"/>
        </w:rPr>
      </w:pPr>
    </w:p>
    <w:p w14:paraId="1CC41AA1" w14:textId="2A3E4FB5" w:rsidR="00E65499" w:rsidRDefault="00E65499" w:rsidP="007B0BB6">
      <w:pPr>
        <w:rPr>
          <w:rFonts w:ascii="Times New Roman" w:eastAsia="Times New Roman" w:hAnsi="Times New Roman" w:cs="Times New Roman"/>
        </w:rPr>
      </w:pPr>
    </w:p>
    <w:p w14:paraId="33849597" w14:textId="006B9C99" w:rsidR="00E65499" w:rsidRDefault="00E65499" w:rsidP="007B0BB6">
      <w:pPr>
        <w:rPr>
          <w:rFonts w:ascii="Times New Roman" w:eastAsia="Times New Roman" w:hAnsi="Times New Roman" w:cs="Times New Roman"/>
        </w:rPr>
      </w:pPr>
    </w:p>
    <w:p w14:paraId="3B634BC9" w14:textId="6B5F2C52" w:rsidR="00E65499" w:rsidRDefault="00E65499" w:rsidP="007B0BB6">
      <w:pPr>
        <w:rPr>
          <w:rFonts w:ascii="Times New Roman" w:eastAsia="Times New Roman" w:hAnsi="Times New Roman" w:cs="Times New Roman"/>
        </w:rPr>
      </w:pPr>
    </w:p>
    <w:p w14:paraId="3D3423F9" w14:textId="1454EDBD" w:rsidR="00E65499" w:rsidRDefault="00E65499" w:rsidP="007B0BB6">
      <w:pPr>
        <w:rPr>
          <w:rFonts w:ascii="Times New Roman" w:eastAsia="Times New Roman" w:hAnsi="Times New Roman" w:cs="Times New Roman"/>
        </w:rPr>
      </w:pPr>
    </w:p>
    <w:p w14:paraId="19311CD1" w14:textId="0C2B3766" w:rsidR="00E65499" w:rsidRDefault="00E65499" w:rsidP="007B0BB6">
      <w:pPr>
        <w:rPr>
          <w:rFonts w:ascii="Times New Roman" w:eastAsia="Times New Roman" w:hAnsi="Times New Roman" w:cs="Times New Roman"/>
        </w:rPr>
      </w:pPr>
    </w:p>
    <w:p w14:paraId="70F903BE" w14:textId="1C117900" w:rsidR="00E65499" w:rsidRDefault="00E65499" w:rsidP="007B0BB6">
      <w:pPr>
        <w:rPr>
          <w:rFonts w:ascii="Times New Roman" w:eastAsia="Times New Roman" w:hAnsi="Times New Roman" w:cs="Times New Roman"/>
        </w:rPr>
      </w:pPr>
    </w:p>
    <w:p w14:paraId="655BBAE8" w14:textId="77777777" w:rsidR="00E65499" w:rsidRDefault="00E65499" w:rsidP="007B0BB6">
      <w:pPr>
        <w:rPr>
          <w:rFonts w:ascii="Times New Roman" w:eastAsia="Times New Roman" w:hAnsi="Times New Roman" w:cs="Times New Roman"/>
        </w:rPr>
      </w:pPr>
    </w:p>
    <w:p w14:paraId="110C0C96" w14:textId="6A917456" w:rsidR="008D415A" w:rsidRPr="00970A00" w:rsidRDefault="00533A46" w:rsidP="00970A00">
      <w:pPr>
        <w:jc w:val="left"/>
        <w:rPr>
          <w:rFonts w:ascii="Times New Roman" w:eastAsia="Times New Roman" w:hAnsi="Times New Roman" w:cs="Times New Roman"/>
          <w:b/>
        </w:rPr>
      </w:pPr>
      <w:r>
        <w:rPr>
          <w:rFonts w:ascii="Times New Roman" w:eastAsia="Times New Roman" w:hAnsi="Times New Roman" w:cs="Times New Roman"/>
          <w:b/>
          <w:noProof/>
          <w:sz w:val="18"/>
          <w:szCs w:val="18"/>
          <w:lang w:eastAsia="fr-CA"/>
        </w:rPr>
        <w:drawing>
          <wp:inline distT="0" distB="0" distL="0" distR="0" wp14:anchorId="17271A14" wp14:editId="3BFD014D">
            <wp:extent cx="1043840" cy="545491"/>
            <wp:effectExtent l="0" t="0" r="444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8">
                      <a:extLst>
                        <a:ext uri="{28A0092B-C50C-407E-A947-70E740481C1C}">
                          <a14:useLocalDpi xmlns:a14="http://schemas.microsoft.com/office/drawing/2010/main" val="0"/>
                        </a:ext>
                      </a:extLst>
                    </a:blip>
                    <a:stretch>
                      <a:fillRect/>
                    </a:stretch>
                  </pic:blipFill>
                  <pic:spPr>
                    <a:xfrm>
                      <a:off x="0" y="0"/>
                      <a:ext cx="1043840" cy="545491"/>
                    </a:xfrm>
                    <a:prstGeom prst="rect">
                      <a:avLst/>
                    </a:prstGeom>
                  </pic:spPr>
                </pic:pic>
              </a:graphicData>
            </a:graphic>
          </wp:inline>
        </w:drawing>
      </w:r>
      <w:r w:rsidR="00167DC3">
        <w:rPr>
          <w:rFonts w:ascii="Times New Roman" w:eastAsia="Times New Roman" w:hAnsi="Times New Roman" w:cs="Times New Roman"/>
          <w:b/>
          <w:sz w:val="18"/>
          <w:szCs w:val="18"/>
        </w:rPr>
        <w:tab/>
      </w:r>
      <w:r w:rsidR="00167DC3">
        <w:rPr>
          <w:rFonts w:ascii="Times New Roman" w:eastAsia="Times New Roman" w:hAnsi="Times New Roman" w:cs="Times New Roman"/>
          <w:b/>
          <w:sz w:val="18"/>
          <w:szCs w:val="18"/>
        </w:rPr>
        <w:tab/>
      </w:r>
      <w:r w:rsidR="00167DC3">
        <w:rPr>
          <w:rFonts w:ascii="Times New Roman" w:eastAsia="Times New Roman" w:hAnsi="Times New Roman" w:cs="Times New Roman"/>
          <w:b/>
          <w:sz w:val="18"/>
          <w:szCs w:val="18"/>
        </w:rPr>
        <w:tab/>
      </w:r>
      <w:r w:rsidR="00167DC3">
        <w:rPr>
          <w:rFonts w:ascii="Times New Roman" w:eastAsia="Times New Roman" w:hAnsi="Times New Roman" w:cs="Times New Roman"/>
          <w:b/>
          <w:sz w:val="18"/>
          <w:szCs w:val="18"/>
        </w:rPr>
        <w:tab/>
        <w:t xml:space="preserve">    </w:t>
      </w:r>
      <w:r w:rsidR="007A6FAC">
        <w:rPr>
          <w:rFonts w:ascii="Times New Roman" w:eastAsia="Times New Roman" w:hAnsi="Times New Roman" w:cs="Times New Roman"/>
          <w:b/>
          <w:sz w:val="18"/>
          <w:szCs w:val="18"/>
        </w:rPr>
        <w:tab/>
      </w:r>
      <w:r w:rsidR="007A6FAC">
        <w:rPr>
          <w:rFonts w:ascii="Times New Roman" w:eastAsia="Times New Roman" w:hAnsi="Times New Roman" w:cs="Times New Roman"/>
          <w:b/>
        </w:rPr>
        <w:tab/>
      </w:r>
      <w:r w:rsidR="007A6FAC">
        <w:rPr>
          <w:rFonts w:ascii="Times New Roman" w:eastAsia="Times New Roman" w:hAnsi="Times New Roman" w:cs="Times New Roman"/>
          <w:b/>
        </w:rPr>
        <w:tab/>
      </w:r>
      <w:bookmarkEnd w:id="0"/>
    </w:p>
    <w:p w14:paraId="164B90B7" w14:textId="77777777" w:rsidR="008D415A" w:rsidRDefault="008D415A">
      <w:pPr>
        <w:rPr>
          <w:rFonts w:ascii="Times New Roman" w:eastAsia="Times New Roman" w:hAnsi="Times New Roman" w:cs="Times New Roman"/>
          <w:sz w:val="18"/>
          <w:szCs w:val="18"/>
        </w:rPr>
      </w:pPr>
    </w:p>
    <w:p w14:paraId="6BFB7520" w14:textId="18D62338" w:rsidR="008D415A" w:rsidRPr="005C2661" w:rsidRDefault="00167DC3" w:rsidP="005C2661">
      <w:pPr>
        <w:pBdr>
          <w:top w:val="nil"/>
          <w:left w:val="nil"/>
          <w:bottom w:val="nil"/>
          <w:right w:val="nil"/>
          <w:between w:val="nil"/>
        </w:pBdr>
        <w:shd w:val="clear" w:color="auto" w:fill="00B0F0"/>
        <w:jc w:val="center"/>
        <w:rPr>
          <w:rFonts w:ascii="Times New Roman" w:eastAsia="Times New Roman" w:hAnsi="Times New Roman" w:cs="Times New Roman"/>
          <w:b/>
          <w:color w:val="FFFFFF" w:themeColor="background1"/>
          <w:sz w:val="22"/>
          <w:szCs w:val="18"/>
        </w:rPr>
      </w:pPr>
      <w:r w:rsidRPr="005C2661">
        <w:rPr>
          <w:rFonts w:ascii="Times New Roman" w:eastAsia="Times New Roman" w:hAnsi="Times New Roman" w:cs="Times New Roman"/>
          <w:b/>
          <w:color w:val="FFFFFF" w:themeColor="background1"/>
          <w:sz w:val="22"/>
          <w:szCs w:val="18"/>
        </w:rPr>
        <w:t xml:space="preserve">GRILLE D’ÉVALUATION FORMATIVE </w:t>
      </w:r>
      <w:r w:rsidR="00533A46" w:rsidRPr="005C2661">
        <w:rPr>
          <w:rFonts w:ascii="Times New Roman" w:eastAsia="Times New Roman" w:hAnsi="Times New Roman" w:cs="Times New Roman"/>
          <w:b/>
          <w:color w:val="FFFFFF" w:themeColor="background1"/>
          <w:sz w:val="22"/>
          <w:szCs w:val="18"/>
        </w:rPr>
        <w:t>2 ET GRILLE D’ÉVALUATION FINALE</w:t>
      </w:r>
      <w:r w:rsidRPr="005C2661">
        <w:rPr>
          <w:rFonts w:ascii="Times New Roman" w:eastAsia="Times New Roman" w:hAnsi="Times New Roman" w:cs="Times New Roman"/>
          <w:b/>
          <w:color w:val="FFFFFF" w:themeColor="background1"/>
          <w:sz w:val="22"/>
          <w:szCs w:val="18"/>
        </w:rPr>
        <w:t xml:space="preserve"> CONJOINTE</w:t>
      </w:r>
      <w:r w:rsidR="00DF72BD" w:rsidRPr="005C2661">
        <w:rPr>
          <w:rFonts w:ascii="Times New Roman" w:eastAsia="Times New Roman" w:hAnsi="Times New Roman" w:cs="Times New Roman"/>
          <w:b/>
          <w:color w:val="FFFFFF" w:themeColor="background1"/>
          <w:sz w:val="22"/>
          <w:szCs w:val="18"/>
        </w:rPr>
        <w:t>S</w:t>
      </w:r>
      <w:r w:rsidRPr="005C2661">
        <w:rPr>
          <w:rFonts w:ascii="Times New Roman" w:eastAsia="Times New Roman" w:hAnsi="Times New Roman" w:cs="Times New Roman"/>
          <w:b/>
          <w:color w:val="FFFFFF" w:themeColor="background1"/>
          <w:sz w:val="22"/>
          <w:szCs w:val="18"/>
        </w:rPr>
        <w:t xml:space="preserve"> DE LA PERSONNE SUPERVISEURE DE STAGE ET DE LA PERSONNE ENSEIGNANTE ASSOCIÉE</w:t>
      </w:r>
    </w:p>
    <w:p w14:paraId="28C932C1" w14:textId="77777777" w:rsidR="008D415A" w:rsidRDefault="008D415A">
      <w:pPr>
        <w:jc w:val="right"/>
        <w:rPr>
          <w:rFonts w:ascii="Times New Roman" w:eastAsia="Times New Roman" w:hAnsi="Times New Roman" w:cs="Times New Roman"/>
          <w:sz w:val="18"/>
          <w:szCs w:val="18"/>
        </w:rPr>
      </w:pPr>
    </w:p>
    <w:tbl>
      <w:tblPr>
        <w:tblStyle w:val="a"/>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4"/>
        <w:gridCol w:w="5384"/>
      </w:tblGrid>
      <w:tr w:rsidR="008D415A" w14:paraId="1B66BF12" w14:textId="77777777" w:rsidTr="00A424E1">
        <w:trPr>
          <w:trHeight w:val="120"/>
        </w:trPr>
        <w:tc>
          <w:tcPr>
            <w:tcW w:w="5384" w:type="dxa"/>
          </w:tcPr>
          <w:p w14:paraId="49ACDFC4" w14:textId="77777777" w:rsidR="008D415A" w:rsidRDefault="00167DC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4" w:type="dxa"/>
          </w:tcPr>
          <w:p w14:paraId="08115140" w14:textId="587A84E6" w:rsidR="008D415A" w:rsidRDefault="00167DC3">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8D415A" w14:paraId="083CD61C" w14:textId="77777777" w:rsidTr="00A424E1">
        <w:trPr>
          <w:trHeight w:val="200"/>
        </w:trPr>
        <w:tc>
          <w:tcPr>
            <w:tcW w:w="5384" w:type="dxa"/>
          </w:tcPr>
          <w:p w14:paraId="4FBCDF91" w14:textId="77777777" w:rsidR="008D415A" w:rsidRDefault="00167DC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4" w:type="dxa"/>
          </w:tcPr>
          <w:p w14:paraId="1BD9A933" w14:textId="77777777" w:rsidR="008D415A" w:rsidRDefault="00167DC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8D415A" w14:paraId="17B5A88D" w14:textId="77777777" w:rsidTr="00A424E1">
        <w:tc>
          <w:tcPr>
            <w:tcW w:w="5384" w:type="dxa"/>
            <w:tcBorders>
              <w:bottom w:val="single" w:sz="4" w:space="0" w:color="000000"/>
            </w:tcBorders>
          </w:tcPr>
          <w:p w14:paraId="20EE95B7" w14:textId="77777777" w:rsidR="008D415A" w:rsidRDefault="00167DC3">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4" w:type="dxa"/>
            <w:tcBorders>
              <w:bottom w:val="single" w:sz="4" w:space="0" w:color="000000"/>
            </w:tcBorders>
          </w:tcPr>
          <w:p w14:paraId="7BF24107" w14:textId="77777777" w:rsidR="008D415A" w:rsidRDefault="00167DC3">
            <w:pPr>
              <w:rPr>
                <w:rFonts w:ascii="Times New Roman" w:eastAsia="Times New Roman" w:hAnsi="Times New Roman" w:cs="Times New Roman"/>
                <w:sz w:val="18"/>
                <w:szCs w:val="18"/>
              </w:rPr>
            </w:pPr>
            <w:r>
              <w:rPr>
                <w:rFonts w:ascii="Times New Roman" w:eastAsia="Times New Roman" w:hAnsi="Times New Roman" w:cs="Times New Roman"/>
                <w:sz w:val="18"/>
                <w:szCs w:val="18"/>
              </w:rPr>
              <w:t>Commission scolaire :</w:t>
            </w:r>
          </w:p>
        </w:tc>
      </w:tr>
      <w:tr w:rsidR="004E525C" w14:paraId="15B76FAD" w14:textId="77777777" w:rsidTr="00A424E1">
        <w:trPr>
          <w:trHeight w:val="50"/>
        </w:trPr>
        <w:tc>
          <w:tcPr>
            <w:tcW w:w="5384" w:type="dxa"/>
            <w:shd w:val="clear" w:color="auto" w:fill="D9D9D9" w:themeFill="background1" w:themeFillShade="D9"/>
          </w:tcPr>
          <w:p w14:paraId="087971FB" w14:textId="1588E2F1" w:rsidR="004E525C" w:rsidRDefault="00DF72BD" w:rsidP="00DF72B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Évaluation formative 2</w:t>
            </w:r>
          </w:p>
        </w:tc>
        <w:tc>
          <w:tcPr>
            <w:tcW w:w="5384" w:type="dxa"/>
            <w:shd w:val="clear" w:color="auto" w:fill="BFBFBF" w:themeFill="background1" w:themeFillShade="BF"/>
          </w:tcPr>
          <w:p w14:paraId="36166F45" w14:textId="25468BA0" w:rsidR="004E525C" w:rsidRDefault="00DF72BD" w:rsidP="00DF72B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Évaluation finale</w:t>
            </w:r>
          </w:p>
        </w:tc>
      </w:tr>
      <w:tr w:rsidR="00DF72BD" w14:paraId="082BFDB5" w14:textId="77777777" w:rsidTr="00A424E1">
        <w:trPr>
          <w:trHeight w:val="217"/>
        </w:trPr>
        <w:tc>
          <w:tcPr>
            <w:tcW w:w="5384" w:type="dxa"/>
            <w:shd w:val="clear" w:color="auto" w:fill="D9D9D9" w:themeFill="background1" w:themeFillShade="D9"/>
          </w:tcPr>
          <w:p w14:paraId="184107B3" w14:textId="30B39B01" w:rsidR="00DF72BD" w:rsidRDefault="00DF72BD" w:rsidP="00DF72B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4" w:type="dxa"/>
            <w:shd w:val="clear" w:color="auto" w:fill="BFBFBF" w:themeFill="background1" w:themeFillShade="BF"/>
          </w:tcPr>
          <w:p w14:paraId="1BD2FC76" w14:textId="59A8C917" w:rsidR="00DF72BD" w:rsidRDefault="00DF72BD" w:rsidP="00DF72BD">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r>
      <w:tr w:rsidR="004E525C" w14:paraId="215B6411" w14:textId="77777777" w:rsidTr="00A424E1">
        <w:tc>
          <w:tcPr>
            <w:tcW w:w="5384" w:type="dxa"/>
            <w:shd w:val="clear" w:color="auto" w:fill="D9D9D9" w:themeFill="background1" w:themeFillShade="D9"/>
          </w:tcPr>
          <w:p w14:paraId="6CE08B67" w14:textId="6500CF4E" w:rsidR="004E525C" w:rsidRDefault="004E525C" w:rsidP="002965F4">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c>
          <w:tcPr>
            <w:tcW w:w="5384" w:type="dxa"/>
            <w:shd w:val="clear" w:color="auto" w:fill="BFBFBF" w:themeFill="background1" w:themeFillShade="BF"/>
          </w:tcPr>
          <w:p w14:paraId="7D50D72A" w14:textId="77777777" w:rsidR="004E525C" w:rsidRDefault="004E525C" w:rsidP="002965F4">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7E9FF80E" w14:textId="61067CBD" w:rsidR="00F42A11" w:rsidRDefault="00F42A11" w:rsidP="00F42A11">
      <w:pPr>
        <w:pStyle w:val="Corpsdetexte"/>
        <w:jc w:val="both"/>
        <w:rPr>
          <w:rFonts w:ascii="Times New Roman" w:hAnsi="Times New Roman"/>
          <w:sz w:val="18"/>
        </w:rPr>
      </w:pPr>
    </w:p>
    <w:p w14:paraId="39E4E240" w14:textId="604DF769" w:rsidR="00F42A11" w:rsidRDefault="005659EE" w:rsidP="00F42A11">
      <w:pPr>
        <w:pStyle w:val="Corpsdetexte"/>
        <w:jc w:val="both"/>
        <w:rPr>
          <w:rFonts w:ascii="Times New Roman" w:hAnsi="Times New Roman"/>
          <w:sz w:val="18"/>
        </w:rPr>
      </w:pPr>
      <w:r>
        <w:rPr>
          <w:rFonts w:ascii="Times New Roman" w:hAnsi="Times New Roman"/>
          <w:sz w:val="18"/>
        </w:rPr>
        <w:t xml:space="preserve">Chacune des compétences </w:t>
      </w:r>
      <w:r w:rsidR="004446B9">
        <w:rPr>
          <w:rFonts w:ascii="Times New Roman" w:hAnsi="Times New Roman"/>
          <w:sz w:val="18"/>
        </w:rPr>
        <w:t>concernées par le stage</w:t>
      </w:r>
      <w:r w:rsidR="00970A00">
        <w:rPr>
          <w:rFonts w:ascii="Times New Roman" w:hAnsi="Times New Roman"/>
          <w:sz w:val="18"/>
        </w:rPr>
        <w:t xml:space="preserve"> </w:t>
      </w:r>
      <w:r w:rsidR="004446B9">
        <w:rPr>
          <w:rFonts w:ascii="Times New Roman" w:hAnsi="Times New Roman"/>
          <w:sz w:val="18"/>
        </w:rPr>
        <w:t xml:space="preserve">est indiquée ci-après. </w:t>
      </w:r>
      <w:r w:rsidRPr="004E525C">
        <w:rPr>
          <w:rFonts w:ascii="Times New Roman" w:hAnsi="Times New Roman"/>
          <w:sz w:val="18"/>
        </w:rPr>
        <w:t xml:space="preserve">Les compétences précédées de trois étoiles (***) sont </w:t>
      </w:r>
      <w:r w:rsidR="004446B9">
        <w:rPr>
          <w:rFonts w:ascii="Times New Roman" w:hAnsi="Times New Roman"/>
          <w:sz w:val="18"/>
        </w:rPr>
        <w:t xml:space="preserve">par ailleurs </w:t>
      </w:r>
      <w:r w:rsidRPr="004E525C">
        <w:rPr>
          <w:rFonts w:ascii="Times New Roman" w:hAnsi="Times New Roman"/>
          <w:sz w:val="18"/>
        </w:rPr>
        <w:t>discriminantes</w:t>
      </w:r>
      <w:r w:rsidR="004446B9">
        <w:rPr>
          <w:rFonts w:ascii="Times New Roman" w:hAnsi="Times New Roman"/>
          <w:sz w:val="18"/>
        </w:rPr>
        <w:t>, c’est-à-dire que le niveau de développement attendu pour ce stage doit être atteint pour chacune de ces compétences pour que le stage soit réussi</w:t>
      </w:r>
      <w:r>
        <w:rPr>
          <w:rFonts w:ascii="Times New Roman" w:hAnsi="Times New Roman"/>
          <w:sz w:val="18"/>
        </w:rPr>
        <w:t>.</w:t>
      </w:r>
      <w:r w:rsidR="004446B9">
        <w:rPr>
          <w:rFonts w:ascii="Times New Roman" w:hAnsi="Times New Roman"/>
          <w:sz w:val="18"/>
        </w:rPr>
        <w:t xml:space="preserve"> Chaque compétence est décrite avec des indicateurs qui constituent des manifestions observables. Or, l’évaluation ne porte pas spécifiquement sur chacun de ces indicateurs pris individuellement, mais sur l’ensemble de la compétence. Les personnes qui évaluent appuient leur jugement à l’aide de commentaires qualitatifs. Le cas échéant, elles tiennent compte du </w:t>
      </w:r>
      <w:r w:rsidR="004446B9" w:rsidRPr="004446B9">
        <w:rPr>
          <w:rFonts w:ascii="Times New Roman" w:hAnsi="Times New Roman"/>
          <w:sz w:val="18"/>
        </w:rPr>
        <w:t>nombre d’indicateurs qui présente</w:t>
      </w:r>
      <w:r w:rsidR="004446B9">
        <w:rPr>
          <w:rFonts w:ascii="Times New Roman" w:hAnsi="Times New Roman"/>
          <w:sz w:val="18"/>
        </w:rPr>
        <w:t>nt</w:t>
      </w:r>
      <w:r w:rsidR="004446B9" w:rsidRPr="004446B9">
        <w:rPr>
          <w:rFonts w:ascii="Times New Roman" w:hAnsi="Times New Roman"/>
          <w:sz w:val="18"/>
        </w:rPr>
        <w:t xml:space="preserve"> des lacunes</w:t>
      </w:r>
      <w:r w:rsidR="004446B9">
        <w:rPr>
          <w:rFonts w:ascii="Times New Roman" w:hAnsi="Times New Roman"/>
          <w:sz w:val="18"/>
        </w:rPr>
        <w:t xml:space="preserve"> et de l’importance de ces lacunes</w:t>
      </w:r>
      <w:r w:rsidR="00CC5E7B">
        <w:rPr>
          <w:rFonts w:ascii="Times New Roman" w:hAnsi="Times New Roman"/>
          <w:sz w:val="18"/>
        </w:rPr>
        <w:t xml:space="preserve"> pour porter leur jugement</w:t>
      </w:r>
      <w:r w:rsidR="004446B9">
        <w:rPr>
          <w:rFonts w:ascii="Times New Roman" w:hAnsi="Times New Roman"/>
          <w:sz w:val="18"/>
        </w:rPr>
        <w:t>.</w:t>
      </w:r>
    </w:p>
    <w:p w14:paraId="092BBCC7" w14:textId="77777777" w:rsidR="005659EE" w:rsidRDefault="005659EE" w:rsidP="00F42A11">
      <w:pPr>
        <w:pStyle w:val="Corpsdetexte"/>
        <w:jc w:val="both"/>
        <w:rPr>
          <w:rFonts w:ascii="Times New Roman" w:hAnsi="Times New Roman"/>
          <w:sz w:val="18"/>
        </w:rPr>
      </w:pPr>
    </w:p>
    <w:p w14:paraId="619D76EE" w14:textId="77777777" w:rsidR="00944C23" w:rsidRDefault="00944C23">
      <w:pPr>
        <w:pBdr>
          <w:top w:val="nil"/>
          <w:left w:val="nil"/>
          <w:bottom w:val="nil"/>
          <w:right w:val="nil"/>
          <w:between w:val="nil"/>
        </w:pBdr>
        <w:jc w:val="left"/>
        <w:rPr>
          <w:rFonts w:ascii="Times New Roman" w:eastAsia="Times New Roman" w:hAnsi="Times New Roman" w:cs="Times New Roman"/>
          <w:b/>
          <w:color w:val="000000"/>
          <w:sz w:val="20"/>
          <w:szCs w:val="20"/>
        </w:rPr>
      </w:pPr>
    </w:p>
    <w:p w14:paraId="096DBCE3" w14:textId="77777777" w:rsidR="00944C23" w:rsidRDefault="00944C23" w:rsidP="00944C23">
      <w:pPr>
        <w:pBdr>
          <w:top w:val="nil"/>
          <w:left w:val="nil"/>
          <w:bottom w:val="nil"/>
          <w:right w:val="nil"/>
          <w:between w:val="nil"/>
        </w:pBdr>
        <w:jc w:val="lef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FONDEMENTS</w:t>
      </w:r>
    </w:p>
    <w:p w14:paraId="51F41699" w14:textId="77777777" w:rsidR="00944C23" w:rsidRDefault="00944C23" w:rsidP="00944C23">
      <w:pPr>
        <w:rPr>
          <w:rFonts w:ascii="Times New Roman" w:eastAsia="Times New Roman" w:hAnsi="Times New Roman" w:cs="Times New Roman"/>
          <w:b/>
          <w:sz w:val="20"/>
          <w:szCs w:val="20"/>
        </w:rPr>
      </w:pPr>
      <w:r w:rsidRPr="004E525C">
        <w:rPr>
          <w:rFonts w:ascii="Times New Roman" w:hAnsi="Times New Roman"/>
          <w:sz w:val="18"/>
        </w:rPr>
        <w:t>***</w:t>
      </w:r>
      <w:r>
        <w:rPr>
          <w:rFonts w:ascii="Times New Roman" w:eastAsia="Times New Roman" w:hAnsi="Times New Roman" w:cs="Times New Roman"/>
          <w:b/>
          <w:sz w:val="20"/>
          <w:szCs w:val="20"/>
        </w:rPr>
        <w:t xml:space="preserve">1. Savoirs et culture :  </w:t>
      </w:r>
    </w:p>
    <w:tbl>
      <w:tblPr>
        <w:tblStyle w:val="a0"/>
        <w:tblW w:w="10765" w:type="dxa"/>
        <w:tblInd w:w="0" w:type="dxa"/>
        <w:tblLayout w:type="fixed"/>
        <w:tblLook w:val="0000" w:firstRow="0" w:lastRow="0" w:firstColumn="0" w:lastColumn="0" w:noHBand="0" w:noVBand="0"/>
      </w:tblPr>
      <w:tblGrid>
        <w:gridCol w:w="1270"/>
        <w:gridCol w:w="4392"/>
        <w:gridCol w:w="5103"/>
      </w:tblGrid>
      <w:tr w:rsidR="00944C23" w14:paraId="3DA090DF" w14:textId="77777777" w:rsidTr="00171DA0">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1C13C606" w14:textId="77777777" w:rsidR="00944C23" w:rsidRPr="00251FEF" w:rsidRDefault="00944C23" w:rsidP="00171DA0">
            <w:pPr>
              <w:pBdr>
                <w:top w:val="nil"/>
                <w:left w:val="nil"/>
                <w:bottom w:val="nil"/>
                <w:right w:val="nil"/>
                <w:between w:val="nil"/>
              </w:pBdr>
              <w:jc w:val="left"/>
              <w:rPr>
                <w:rFonts w:ascii="Times New Roman" w:eastAsia="Times New Roman" w:hAnsi="Times New Roman" w:cs="Times New Roman"/>
                <w:color w:val="000000" w:themeColor="text1"/>
                <w:sz w:val="18"/>
                <w:szCs w:val="18"/>
              </w:rPr>
            </w:pPr>
            <w:r w:rsidRPr="00251FEF">
              <w:rPr>
                <w:rFonts w:ascii="Times New Roman" w:eastAsia="Arial" w:hAnsi="Times New Roman" w:cs="Times New Roman"/>
                <w:color w:val="000000" w:themeColor="text1"/>
                <w:sz w:val="18"/>
                <w:szCs w:val="18"/>
              </w:rPr>
              <w:t xml:space="preserve">1.1 </w:t>
            </w:r>
            <w:r w:rsidRPr="00F959FA">
              <w:rPr>
                <w:rFonts w:ascii="Times New Roman" w:hAnsi="Times New Roman" w:cs="Times New Roman"/>
                <w:color w:val="000000" w:themeColor="text1"/>
                <w:sz w:val="18"/>
                <w:szCs w:val="18"/>
              </w:rPr>
              <w:t>manifeste une compréhension suffisante des concepts, des contenus et des compétences du programme et est en mesure de les appliquer dans des situations diverses</w:t>
            </w:r>
            <w:r>
              <w:rPr>
                <w:rFonts w:ascii="Times New Roman" w:hAnsi="Times New Roman" w:cs="Times New Roman"/>
                <w:color w:val="000000" w:themeColor="text1"/>
                <w:sz w:val="18"/>
                <w:szCs w:val="18"/>
              </w:rPr>
              <w:t>;</w:t>
            </w:r>
          </w:p>
        </w:tc>
      </w:tr>
      <w:tr w:rsidR="00944C23" w14:paraId="3732F855" w14:textId="77777777" w:rsidTr="00171DA0">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53E299CC" w14:textId="77777777" w:rsidR="00944C23" w:rsidRPr="00251FEF" w:rsidRDefault="00944C23" w:rsidP="00171DA0">
            <w:pPr>
              <w:pBdr>
                <w:top w:val="nil"/>
                <w:left w:val="nil"/>
                <w:bottom w:val="nil"/>
                <w:right w:val="nil"/>
                <w:between w:val="nil"/>
              </w:pBdr>
              <w:jc w:val="left"/>
              <w:rPr>
                <w:rFonts w:ascii="Times New Roman" w:eastAsia="Times New Roman" w:hAnsi="Times New Roman" w:cs="Times New Roman"/>
                <w:color w:val="000000" w:themeColor="text1"/>
                <w:sz w:val="18"/>
                <w:szCs w:val="18"/>
              </w:rPr>
            </w:pPr>
            <w:r w:rsidRPr="00251FEF">
              <w:rPr>
                <w:rFonts w:ascii="Times New Roman" w:hAnsi="Times New Roman" w:cs="Times New Roman"/>
                <w:color w:val="000000" w:themeColor="text1"/>
                <w:sz w:val="18"/>
                <w:szCs w:val="18"/>
              </w:rPr>
              <w:t xml:space="preserve">1.2 </w:t>
            </w:r>
            <w:r w:rsidRPr="003531A1">
              <w:rPr>
                <w:rFonts w:ascii="Times New Roman" w:hAnsi="Times New Roman" w:cs="Times New Roman"/>
                <w:color w:val="000000" w:themeColor="text1"/>
                <w:sz w:val="18"/>
                <w:szCs w:val="18"/>
              </w:rPr>
              <w:t>tient compte de la diversité et des influences qui forment la culture des élèves et se sert des situations de la vie courante pour faire des liens avec le programme de formation</w:t>
            </w:r>
            <w:r>
              <w:rPr>
                <w:rFonts w:ascii="Times New Roman" w:hAnsi="Times New Roman" w:cs="Times New Roman"/>
                <w:color w:val="000000" w:themeColor="text1"/>
                <w:sz w:val="18"/>
                <w:szCs w:val="18"/>
              </w:rPr>
              <w:t>;</w:t>
            </w:r>
          </w:p>
        </w:tc>
      </w:tr>
      <w:tr w:rsidR="00944C23" w14:paraId="3F3F213E" w14:textId="77777777" w:rsidTr="00171DA0">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96DAAD3" w14:textId="77777777" w:rsidR="00944C23" w:rsidRPr="00251FEF" w:rsidRDefault="00944C23" w:rsidP="00171DA0">
            <w:pPr>
              <w:pBdr>
                <w:top w:val="nil"/>
                <w:left w:val="nil"/>
                <w:bottom w:val="nil"/>
                <w:right w:val="nil"/>
                <w:between w:val="nil"/>
              </w:pBdr>
              <w:jc w:val="left"/>
              <w:rPr>
                <w:rFonts w:ascii="Times New Roman" w:eastAsia="Times New Roman" w:hAnsi="Times New Roman" w:cs="Times New Roman"/>
                <w:i/>
                <w:color w:val="000000" w:themeColor="text1"/>
                <w:sz w:val="18"/>
                <w:szCs w:val="18"/>
              </w:rPr>
            </w:pPr>
            <w:r w:rsidRPr="00251FEF">
              <w:rPr>
                <w:rFonts w:ascii="Times New Roman" w:eastAsia="Arial,Times New Roman" w:hAnsi="Times New Roman" w:cs="Times New Roman"/>
                <w:color w:val="000000" w:themeColor="text1"/>
                <w:sz w:val="18"/>
                <w:szCs w:val="18"/>
              </w:rPr>
              <w:t xml:space="preserve">1.3 </w:t>
            </w:r>
            <w:r w:rsidRPr="00175760">
              <w:rPr>
                <w:rFonts w:ascii="Times New Roman" w:eastAsia="Arial,Times New Roman" w:hAnsi="Times New Roman" w:cs="Times New Roman"/>
                <w:color w:val="000000" w:themeColor="text1"/>
                <w:sz w:val="18"/>
                <w:szCs w:val="18"/>
              </w:rPr>
              <w:t>suscite l'expression et l'écoute de différents points de vue et de leurs sources et amène les élèves à établir des formes de compréhension partagées</w:t>
            </w:r>
            <w:r>
              <w:rPr>
                <w:rFonts w:ascii="Times New Roman" w:eastAsia="Arial,Times New Roman" w:hAnsi="Times New Roman" w:cs="Times New Roman"/>
                <w:color w:val="000000" w:themeColor="text1"/>
                <w:sz w:val="18"/>
                <w:szCs w:val="18"/>
              </w:rPr>
              <w:t>;</w:t>
            </w:r>
          </w:p>
        </w:tc>
      </w:tr>
      <w:tr w:rsidR="00934A1C" w14:paraId="3D51A74F"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7A5C2DB0" w14:textId="483FD3EA" w:rsidR="00934A1C" w:rsidRPr="00934A1C" w:rsidRDefault="00934A1C" w:rsidP="00171DA0">
            <w:pPr>
              <w:pBdr>
                <w:top w:val="nil"/>
                <w:left w:val="nil"/>
                <w:bottom w:val="nil"/>
                <w:right w:val="nil"/>
                <w:between w:val="nil"/>
              </w:pBdr>
              <w:jc w:val="left"/>
              <w:rPr>
                <w:rFonts w:ascii="Times New Roman" w:hAnsi="Times New Roman" w:cs="Times New Roman"/>
                <w:b/>
                <w:bCs/>
                <w:color w:val="000000" w:themeColor="text1"/>
                <w:sz w:val="18"/>
                <w:szCs w:val="18"/>
              </w:rPr>
            </w:pPr>
            <w:r w:rsidRPr="00934A1C">
              <w:rPr>
                <w:rFonts w:ascii="Times New Roman" w:hAnsi="Times New Roman" w:cs="Times New Roman"/>
                <w:b/>
                <w:bCs/>
                <w:color w:val="000000" w:themeColor="text1"/>
                <w:sz w:val="18"/>
                <w:szCs w:val="18"/>
              </w:rPr>
              <w:t xml:space="preserve">Profil Français uniquement </w:t>
            </w:r>
          </w:p>
        </w:tc>
      </w:tr>
      <w:tr w:rsidR="00944C23" w14:paraId="1BF91AA7"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73EB1106" w14:textId="77777777" w:rsidR="00944C23" w:rsidRPr="00251FEF" w:rsidRDefault="00944C23" w:rsidP="00171DA0">
            <w:pPr>
              <w:pBdr>
                <w:top w:val="nil"/>
                <w:left w:val="nil"/>
                <w:bottom w:val="nil"/>
                <w:right w:val="nil"/>
                <w:between w:val="nil"/>
              </w:pBdr>
              <w:jc w:val="left"/>
              <w:rPr>
                <w:rFonts w:ascii="Times New Roman" w:eastAsia="Times New Roman" w:hAnsi="Times New Roman" w:cs="Times New Roman"/>
                <w:i/>
                <w:color w:val="000000" w:themeColor="text1"/>
                <w:sz w:val="18"/>
                <w:szCs w:val="18"/>
              </w:rPr>
            </w:pPr>
            <w:r w:rsidRPr="00251FEF">
              <w:rPr>
                <w:rFonts w:ascii="Times New Roman" w:hAnsi="Times New Roman" w:cs="Times New Roman"/>
                <w:color w:val="000000" w:themeColor="text1"/>
                <w:sz w:val="18"/>
                <w:szCs w:val="18"/>
              </w:rPr>
              <w:t xml:space="preserve">1.4 </w:t>
            </w:r>
            <w:r>
              <w:rPr>
                <w:rFonts w:ascii="Times New Roman" w:hAnsi="Times New Roman" w:cs="Times New Roman"/>
                <w:color w:val="000000" w:themeColor="text1"/>
                <w:sz w:val="18"/>
                <w:szCs w:val="18"/>
              </w:rPr>
              <w:t>m</w:t>
            </w:r>
            <w:r w:rsidRPr="00C5294A">
              <w:rPr>
                <w:rFonts w:ascii="Times New Roman" w:hAnsi="Times New Roman" w:cs="Times New Roman"/>
                <w:color w:val="000000" w:themeColor="text1"/>
                <w:sz w:val="18"/>
                <w:szCs w:val="18"/>
              </w:rPr>
              <w:t>odélise avec rigueur les différentes stratégies de lecture, d’écriture et de prise de parole qu’il propose aux élèves</w:t>
            </w:r>
            <w:r>
              <w:rPr>
                <w:rFonts w:ascii="Times New Roman" w:hAnsi="Times New Roman" w:cs="Times New Roman"/>
                <w:color w:val="000000" w:themeColor="text1"/>
                <w:sz w:val="18"/>
                <w:szCs w:val="18"/>
              </w:rPr>
              <w:t>;</w:t>
            </w:r>
          </w:p>
        </w:tc>
      </w:tr>
      <w:tr w:rsidR="00186DFE" w14:paraId="3C6E98DD"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15C18741" w14:textId="53C37FC8" w:rsidR="00186DFE" w:rsidRPr="00251FEF" w:rsidRDefault="00934A1C" w:rsidP="00171DA0">
            <w:pPr>
              <w:pBdr>
                <w:top w:val="nil"/>
                <w:left w:val="nil"/>
                <w:bottom w:val="nil"/>
                <w:right w:val="nil"/>
                <w:between w:val="nil"/>
              </w:pBd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1.5 </w:t>
            </w:r>
            <w:r w:rsidRPr="002014C5">
              <w:rPr>
                <w:rFonts w:ascii="Times New Roman" w:hAnsi="Times New Roman" w:cs="Times New Roman"/>
                <w:color w:val="000000" w:themeColor="text1"/>
                <w:sz w:val="18"/>
                <w:szCs w:val="18"/>
              </w:rPr>
              <w:t>propose des situations d’apprentissage et d’évaluation qui intègrent la lecture, l’écriture et l’oral (ou au moins deux compétences sur trois) ainsi que des notions grammaticales</w:t>
            </w:r>
          </w:p>
        </w:tc>
      </w:tr>
      <w:tr w:rsidR="00944C23" w14:paraId="58803E36"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3E803BBB" w14:textId="7D1E1C38" w:rsidR="00944C23" w:rsidRPr="00251FEF" w:rsidRDefault="00934A1C" w:rsidP="00171DA0">
            <w:pPr>
              <w:pBdr>
                <w:top w:val="nil"/>
                <w:left w:val="nil"/>
                <w:bottom w:val="nil"/>
                <w:right w:val="nil"/>
                <w:between w:val="nil"/>
              </w:pBdr>
              <w:jc w:val="left"/>
              <w:rPr>
                <w:rFonts w:ascii="Times New Roman" w:eastAsia="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1.6 </w:t>
            </w:r>
            <w:r w:rsidRPr="00255275">
              <w:rPr>
                <w:rFonts w:ascii="Times New Roman" w:hAnsi="Times New Roman" w:cs="Times New Roman"/>
                <w:color w:val="000000" w:themeColor="text1"/>
                <w:sz w:val="18"/>
                <w:szCs w:val="18"/>
              </w:rPr>
              <w:t>démontre de la rigueur dans l’utilisation du métalangage grammatical, disciplinaire et propose des repères culturels variés aux élèves</w:t>
            </w:r>
          </w:p>
        </w:tc>
      </w:tr>
      <w:tr w:rsidR="00944C23" w14:paraId="7DAB2A7F"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4ADF902F" w14:textId="34A4FCD1" w:rsidR="00944C23" w:rsidRDefault="00934A1C" w:rsidP="00171DA0">
            <w:pPr>
              <w:pBdr>
                <w:top w:val="nil"/>
                <w:left w:val="nil"/>
                <w:bottom w:val="nil"/>
                <w:right w:val="nil"/>
                <w:between w:val="nil"/>
              </w:pBdr>
              <w:jc w:val="left"/>
              <w:rPr>
                <w:rFonts w:ascii="Times New Roman" w:hAnsi="Times New Roman" w:cs="Times New Roman"/>
                <w:color w:val="000000" w:themeColor="text1"/>
                <w:sz w:val="18"/>
                <w:szCs w:val="18"/>
              </w:rPr>
            </w:pPr>
            <w:r w:rsidRPr="00934A1C">
              <w:rPr>
                <w:rFonts w:ascii="Times New Roman" w:hAnsi="Times New Roman" w:cs="Times New Roman"/>
                <w:b/>
                <w:bCs/>
                <w:color w:val="000000" w:themeColor="text1"/>
                <w:sz w:val="18"/>
                <w:szCs w:val="18"/>
              </w:rPr>
              <w:t xml:space="preserve">Profil </w:t>
            </w:r>
            <w:r>
              <w:rPr>
                <w:rFonts w:ascii="Times New Roman" w:hAnsi="Times New Roman" w:cs="Times New Roman"/>
                <w:b/>
                <w:bCs/>
                <w:color w:val="000000" w:themeColor="text1"/>
                <w:sz w:val="18"/>
                <w:szCs w:val="18"/>
              </w:rPr>
              <w:t>Mathématique</w:t>
            </w:r>
            <w:r w:rsidRPr="00934A1C">
              <w:rPr>
                <w:rFonts w:ascii="Times New Roman" w:hAnsi="Times New Roman" w:cs="Times New Roman"/>
                <w:b/>
                <w:bCs/>
                <w:color w:val="000000" w:themeColor="text1"/>
                <w:sz w:val="18"/>
                <w:szCs w:val="18"/>
              </w:rPr>
              <w:t xml:space="preserve"> uniquement</w:t>
            </w:r>
          </w:p>
        </w:tc>
      </w:tr>
      <w:tr w:rsidR="00934A1C" w14:paraId="368F408C"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2BFD7C1D" w14:textId="426B0118" w:rsidR="00934A1C" w:rsidRPr="00934A1C" w:rsidRDefault="00934A1C" w:rsidP="00171DA0">
            <w:pPr>
              <w:pBdr>
                <w:top w:val="nil"/>
                <w:left w:val="nil"/>
                <w:bottom w:val="nil"/>
                <w:right w:val="nil"/>
                <w:between w:val="nil"/>
              </w:pBdr>
              <w:jc w:val="left"/>
              <w:rPr>
                <w:rFonts w:ascii="Times New Roman" w:hAnsi="Times New Roman" w:cs="Times New Roman"/>
                <w:b/>
                <w:bCs/>
                <w:color w:val="000000" w:themeColor="text1"/>
                <w:sz w:val="18"/>
                <w:szCs w:val="18"/>
              </w:rPr>
            </w:pPr>
            <w:r w:rsidRPr="00251FEF">
              <w:rPr>
                <w:rFonts w:ascii="Times New Roman" w:hAnsi="Times New Roman" w:cs="Times New Roman"/>
                <w:color w:val="000000" w:themeColor="text1"/>
                <w:sz w:val="18"/>
                <w:szCs w:val="18"/>
              </w:rPr>
              <w:t xml:space="preserve">1.4 </w:t>
            </w:r>
            <w:r w:rsidRPr="003A1F1B">
              <w:rPr>
                <w:rFonts w:ascii="Times New Roman" w:hAnsi="Times New Roman" w:cs="Times New Roman"/>
                <w:color w:val="000000" w:themeColor="text1"/>
                <w:sz w:val="18"/>
                <w:szCs w:val="18"/>
              </w:rPr>
              <w:t>Exploite les concepts, méthodes et raisonnements mathématiques disciplinaires et curriculaires dans des situations d'apprentissage porteuses de sens et accepte la possibilité d’interprétations variées</w:t>
            </w:r>
            <w:r>
              <w:rPr>
                <w:rFonts w:ascii="Times New Roman" w:hAnsi="Times New Roman" w:cs="Times New Roman"/>
                <w:color w:val="000000" w:themeColor="text1"/>
                <w:sz w:val="18"/>
                <w:szCs w:val="18"/>
              </w:rPr>
              <w:t>;</w:t>
            </w:r>
          </w:p>
        </w:tc>
      </w:tr>
      <w:tr w:rsidR="00934A1C" w14:paraId="1879895C"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54F36514" w14:textId="7852C666" w:rsidR="00934A1C" w:rsidRPr="00934A1C" w:rsidRDefault="00934A1C" w:rsidP="00934A1C">
            <w:pPr>
              <w:pBdr>
                <w:top w:val="nil"/>
                <w:left w:val="nil"/>
                <w:bottom w:val="nil"/>
                <w:right w:val="nil"/>
                <w:between w:val="nil"/>
              </w:pBdr>
              <w:jc w:val="left"/>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1.5 </w:t>
            </w:r>
            <w:r w:rsidRPr="009746C2">
              <w:rPr>
                <w:rFonts w:ascii="Times New Roman" w:hAnsi="Times New Roman" w:cs="Times New Roman"/>
                <w:color w:val="000000" w:themeColor="text1"/>
                <w:sz w:val="18"/>
                <w:szCs w:val="18"/>
              </w:rPr>
              <w:t>démontre de la rigueur et de l'habilité mathématiques avec le langage, les concepts, les méthodes et les raisonnements</w:t>
            </w:r>
            <w:r>
              <w:rPr>
                <w:rFonts w:ascii="Times New Roman" w:hAnsi="Times New Roman" w:cs="Times New Roman"/>
                <w:color w:val="000000" w:themeColor="text1"/>
                <w:sz w:val="18"/>
                <w:szCs w:val="18"/>
              </w:rPr>
              <w:t>.</w:t>
            </w:r>
          </w:p>
        </w:tc>
      </w:tr>
      <w:tr w:rsidR="00934A1C" w14:paraId="27E3E2BD"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753C5DB5" w14:textId="6E876EEB" w:rsidR="00934A1C" w:rsidRDefault="00934A1C" w:rsidP="00934A1C">
            <w:pPr>
              <w:pBdr>
                <w:top w:val="nil"/>
                <w:left w:val="nil"/>
                <w:bottom w:val="nil"/>
                <w:right w:val="nil"/>
                <w:between w:val="nil"/>
              </w:pBdr>
              <w:jc w:val="left"/>
              <w:rPr>
                <w:rFonts w:ascii="Times New Roman" w:hAnsi="Times New Roman" w:cs="Times New Roman"/>
                <w:color w:val="000000" w:themeColor="text1"/>
                <w:sz w:val="18"/>
                <w:szCs w:val="18"/>
              </w:rPr>
            </w:pPr>
            <w:r w:rsidRPr="00934A1C">
              <w:rPr>
                <w:rFonts w:ascii="Times New Roman" w:hAnsi="Times New Roman" w:cs="Times New Roman"/>
                <w:b/>
                <w:bCs/>
                <w:color w:val="000000" w:themeColor="text1"/>
                <w:sz w:val="18"/>
                <w:szCs w:val="18"/>
              </w:rPr>
              <w:t xml:space="preserve">Profil </w:t>
            </w:r>
            <w:r>
              <w:rPr>
                <w:rFonts w:ascii="Times New Roman" w:hAnsi="Times New Roman" w:cs="Times New Roman"/>
                <w:b/>
                <w:bCs/>
                <w:color w:val="000000" w:themeColor="text1"/>
                <w:sz w:val="18"/>
                <w:szCs w:val="18"/>
              </w:rPr>
              <w:t>Univers social</w:t>
            </w:r>
            <w:r w:rsidRPr="00934A1C">
              <w:rPr>
                <w:rFonts w:ascii="Times New Roman" w:hAnsi="Times New Roman" w:cs="Times New Roman"/>
                <w:b/>
                <w:bCs/>
                <w:color w:val="000000" w:themeColor="text1"/>
                <w:sz w:val="18"/>
                <w:szCs w:val="18"/>
              </w:rPr>
              <w:t xml:space="preserve"> uniquement</w:t>
            </w:r>
          </w:p>
        </w:tc>
      </w:tr>
      <w:tr w:rsidR="00934A1C" w14:paraId="4FD56F61"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799E7AAE" w14:textId="6B7D944D" w:rsidR="00934A1C" w:rsidRPr="0036755B" w:rsidRDefault="0036755B" w:rsidP="00934A1C">
            <w:pPr>
              <w:pBdr>
                <w:top w:val="nil"/>
                <w:left w:val="nil"/>
                <w:bottom w:val="nil"/>
                <w:right w:val="nil"/>
                <w:between w:val="nil"/>
              </w:pBdr>
              <w:jc w:val="left"/>
              <w:rPr>
                <w:rFonts w:ascii="Times New Roman" w:hAnsi="Times New Roman" w:cs="Times New Roman"/>
                <w:color w:val="000000" w:themeColor="text1"/>
                <w:sz w:val="18"/>
                <w:szCs w:val="18"/>
              </w:rPr>
            </w:pPr>
            <w:r w:rsidRPr="0036755B">
              <w:rPr>
                <w:rFonts w:ascii="Times New Roman" w:hAnsi="Times New Roman" w:cs="Times New Roman"/>
                <w:color w:val="000000" w:themeColor="text1"/>
                <w:sz w:val="18"/>
                <w:szCs w:val="18"/>
              </w:rPr>
              <w:t xml:space="preserve">1.4 </w:t>
            </w:r>
            <w:r w:rsidRPr="0036755B">
              <w:rPr>
                <w:rFonts w:ascii="Times New Roman" w:hAnsi="Times New Roman" w:cs="Times New Roman"/>
                <w:color w:val="000000" w:themeColor="text1"/>
                <w:sz w:val="18"/>
                <w:szCs w:val="18"/>
              </w:rPr>
              <w:t>démontre de la rigueur dans le modelage du raisonnement historique ou géographique (méthode, concepts, outils, techniques);</w:t>
            </w:r>
          </w:p>
        </w:tc>
      </w:tr>
      <w:tr w:rsidR="00934A1C" w14:paraId="6196B1A3" w14:textId="77777777" w:rsidTr="0036755B">
        <w:trPr>
          <w:trHeight w:val="2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16EB7290" w14:textId="258D9A70" w:rsidR="00934A1C" w:rsidRPr="0036755B" w:rsidRDefault="0036755B" w:rsidP="0036755B">
            <w:pPr>
              <w:pBdr>
                <w:top w:val="nil"/>
                <w:left w:val="nil"/>
                <w:bottom w:val="nil"/>
                <w:right w:val="nil"/>
                <w:between w:val="nil"/>
              </w:pBdr>
              <w:jc w:val="left"/>
              <w:rPr>
                <w:rFonts w:ascii="Times New Roman" w:hAnsi="Times New Roman" w:cs="Times New Roman"/>
                <w:color w:val="000000" w:themeColor="text1"/>
                <w:sz w:val="18"/>
                <w:szCs w:val="18"/>
              </w:rPr>
            </w:pPr>
            <w:r w:rsidRPr="0036755B">
              <w:rPr>
                <w:rFonts w:ascii="Times New Roman" w:hAnsi="Times New Roman" w:cs="Times New Roman"/>
                <w:color w:val="000000" w:themeColor="text1"/>
                <w:sz w:val="18"/>
                <w:szCs w:val="18"/>
              </w:rPr>
              <w:t xml:space="preserve">1.5 </w:t>
            </w:r>
            <w:r w:rsidRPr="0036755B">
              <w:rPr>
                <w:rFonts w:ascii="Times New Roman" w:hAnsi="Times New Roman" w:cs="Times New Roman"/>
                <w:color w:val="000000" w:themeColor="text1"/>
                <w:sz w:val="18"/>
                <w:szCs w:val="18"/>
              </w:rPr>
              <w:t>propose la résolution de situations problèmes et/ou des démarches d’enquête en univers social et accepte la possibilité d’interprétations variées</w:t>
            </w:r>
            <w:r w:rsidRPr="0036755B">
              <w:rPr>
                <w:rFonts w:ascii="Times New Roman" w:hAnsi="Times New Roman" w:cs="Times New Roman"/>
                <w:color w:val="000000" w:themeColor="text1"/>
                <w:sz w:val="18"/>
                <w:szCs w:val="18"/>
              </w:rPr>
              <w:t xml:space="preserve"> </w:t>
            </w:r>
            <w:r w:rsidRPr="0036755B">
              <w:rPr>
                <w:rFonts w:ascii="Times New Roman" w:hAnsi="Times New Roman" w:cs="Times New Roman"/>
                <w:color w:val="000000" w:themeColor="text1"/>
                <w:sz w:val="18"/>
                <w:szCs w:val="18"/>
              </w:rPr>
              <w:t>(raisonnées et appuyées)</w:t>
            </w:r>
          </w:p>
        </w:tc>
      </w:tr>
      <w:tr w:rsidR="00934A1C" w14:paraId="564D67DB" w14:textId="77777777" w:rsidTr="00171DA0">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2A8A38A8" w14:textId="77777777" w:rsidR="00934A1C" w:rsidRPr="00251FEF" w:rsidRDefault="00934A1C" w:rsidP="00934A1C">
            <w:pPr>
              <w:pBdr>
                <w:top w:val="nil"/>
                <w:left w:val="nil"/>
                <w:bottom w:val="nil"/>
                <w:right w:val="nil"/>
                <w:between w:val="nil"/>
              </w:pBdr>
              <w:jc w:val="left"/>
              <w:rPr>
                <w:rFonts w:ascii="Times New Roman" w:eastAsia="Times New Roman" w:hAnsi="Times New Roman" w:cs="Times New Roman"/>
                <w:color w:val="000000" w:themeColor="text1"/>
                <w:sz w:val="18"/>
                <w:szCs w:val="18"/>
              </w:rPr>
            </w:pPr>
            <w:r w:rsidRPr="00251FEF">
              <w:rPr>
                <w:rFonts w:ascii="Times New Roman" w:eastAsia="Times New Roman" w:hAnsi="Times New Roman" w:cs="Times New Roman"/>
                <w:color w:val="000000" w:themeColor="text1"/>
                <w:sz w:val="18"/>
                <w:szCs w:val="18"/>
              </w:rPr>
              <w:t>Autre(s) indicateur(s) :</w:t>
            </w:r>
          </w:p>
          <w:p w14:paraId="13AC5BE0" w14:textId="77777777" w:rsidR="00934A1C" w:rsidRPr="00251FEF" w:rsidRDefault="00934A1C" w:rsidP="00934A1C">
            <w:pPr>
              <w:pBdr>
                <w:top w:val="nil"/>
                <w:left w:val="nil"/>
                <w:bottom w:val="nil"/>
                <w:right w:val="nil"/>
                <w:between w:val="nil"/>
              </w:pBdr>
              <w:jc w:val="left"/>
              <w:rPr>
                <w:rFonts w:ascii="Times New Roman" w:eastAsia="Times New Roman" w:hAnsi="Times New Roman" w:cs="Times New Roman"/>
                <w:color w:val="000000" w:themeColor="text1"/>
                <w:sz w:val="18"/>
                <w:szCs w:val="18"/>
              </w:rPr>
            </w:pPr>
          </w:p>
        </w:tc>
      </w:tr>
      <w:tr w:rsidR="00934A1C" w14:paraId="2D124956" w14:textId="77777777" w:rsidTr="00171DA0">
        <w:trPr>
          <w:trHeight w:val="673"/>
        </w:trPr>
        <w:tc>
          <w:tcPr>
            <w:tcW w:w="1270" w:type="dxa"/>
            <w:tcBorders>
              <w:top w:val="single" w:sz="6" w:space="0" w:color="000000"/>
              <w:left w:val="single" w:sz="6" w:space="0" w:color="000000"/>
              <w:bottom w:val="single" w:sz="6" w:space="0" w:color="000000"/>
              <w:right w:val="single" w:sz="4" w:space="0" w:color="000000"/>
            </w:tcBorders>
          </w:tcPr>
          <w:p w14:paraId="72962156" w14:textId="77777777" w:rsidR="00934A1C" w:rsidRDefault="00934A1C" w:rsidP="00934A1C">
            <w:pPr>
              <w:pBdr>
                <w:top w:val="nil"/>
                <w:left w:val="nil"/>
                <w:bottom w:val="nil"/>
                <w:right w:val="nil"/>
                <w:between w:val="nil"/>
              </w:pBdr>
              <w:jc w:val="right"/>
              <w:rPr>
                <w:rFonts w:ascii="Times New Roman" w:eastAsia="Times New Roman" w:hAnsi="Times New Roman" w:cs="Times New Roman"/>
                <w:b/>
                <w:color w:val="000000"/>
                <w:sz w:val="18"/>
                <w:szCs w:val="18"/>
              </w:rPr>
            </w:pPr>
          </w:p>
          <w:p w14:paraId="0489C5D9" w14:textId="77777777" w:rsidR="00934A1C" w:rsidRDefault="00934A1C" w:rsidP="00934A1C">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3477D4FF"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74331932"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675A75D8"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1467C1DA" w14:textId="77777777" w:rsidR="00934A1C" w:rsidRDefault="00934A1C" w:rsidP="00934A1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6B848EA0"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57608670"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934A1C" w14:paraId="4ABD9A7D" w14:textId="77777777" w:rsidTr="00171DA0">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1942922"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1BFABC5E" w14:textId="77777777" w:rsidR="00934A1C" w:rsidRDefault="00934A1C" w:rsidP="00934A1C">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7D1932C5" w14:textId="77777777" w:rsidR="00934A1C" w:rsidRDefault="00934A1C" w:rsidP="00934A1C">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934A1C" w14:paraId="72E674EF" w14:textId="77777777" w:rsidTr="00171DA0">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66DC8F0A"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36686679" w14:textId="77777777" w:rsidR="00934A1C" w:rsidRDefault="00934A1C" w:rsidP="00934A1C">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5E3002C0" w14:textId="77777777" w:rsidR="00934A1C" w:rsidRDefault="00934A1C" w:rsidP="00934A1C">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934A1C" w14:paraId="2468AF8D" w14:textId="77777777" w:rsidTr="00171DA0">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0E20F854" w14:textId="77777777" w:rsidR="00934A1C" w:rsidRDefault="00934A1C" w:rsidP="00934A1C">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21E3599A" w14:textId="77777777" w:rsidR="00934A1C" w:rsidRDefault="00934A1C" w:rsidP="00934A1C">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29F12D6E" w14:textId="77777777" w:rsidR="00934A1C" w:rsidRDefault="00934A1C" w:rsidP="00934A1C">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5F237EDA" w14:textId="77777777" w:rsidR="00944C23" w:rsidRDefault="00944C23" w:rsidP="00944C23">
      <w:pPr>
        <w:rPr>
          <w:rFonts w:ascii="Times New Roman" w:eastAsia="Times New Roman" w:hAnsi="Times New Roman" w:cs="Times New Roman"/>
          <w:sz w:val="18"/>
          <w:szCs w:val="18"/>
        </w:rPr>
      </w:pPr>
    </w:p>
    <w:p w14:paraId="064C264A" w14:textId="77777777" w:rsidR="0036755B" w:rsidRDefault="0036755B" w:rsidP="00367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 Communication:  </w:t>
      </w:r>
    </w:p>
    <w:tbl>
      <w:tblPr>
        <w:tblStyle w:val="a1"/>
        <w:tblW w:w="10765" w:type="dxa"/>
        <w:tblInd w:w="0" w:type="dxa"/>
        <w:tblLayout w:type="fixed"/>
        <w:tblLook w:val="0000" w:firstRow="0" w:lastRow="0" w:firstColumn="0" w:lastColumn="0" w:noHBand="0" w:noVBand="0"/>
      </w:tblPr>
      <w:tblGrid>
        <w:gridCol w:w="1270"/>
        <w:gridCol w:w="4392"/>
        <w:gridCol w:w="5103"/>
      </w:tblGrid>
      <w:tr w:rsidR="0036755B" w14:paraId="00619E47"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265A46C"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Arial" w:hAnsi="Times New Roman" w:cs="Times New Roman"/>
                <w:sz w:val="18"/>
                <w:szCs w:val="18"/>
              </w:rPr>
              <w:t xml:space="preserve">2.1 </w:t>
            </w:r>
            <w:r w:rsidRPr="00F37F4E">
              <w:rPr>
                <w:rFonts w:ascii="Times New Roman" w:eastAsia="Arial" w:hAnsi="Times New Roman" w:cs="Times New Roman"/>
                <w:sz w:val="18"/>
                <w:szCs w:val="18"/>
              </w:rPr>
              <w:t>parle un français de qualité en termes de syntaxe, de lexique et de prononciation;</w:t>
            </w:r>
          </w:p>
        </w:tc>
      </w:tr>
      <w:tr w:rsidR="0036755B" w14:paraId="2803860C"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C01B181"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Arial" w:hAnsi="Times New Roman" w:cs="Times New Roman"/>
                <w:sz w:val="18"/>
                <w:szCs w:val="18"/>
              </w:rPr>
              <w:t xml:space="preserve">2.2 </w:t>
            </w:r>
            <w:r w:rsidRPr="006B2907">
              <w:rPr>
                <w:rFonts w:ascii="Times New Roman" w:eastAsia="Arial" w:hAnsi="Times New Roman" w:cs="Times New Roman"/>
                <w:sz w:val="18"/>
                <w:szCs w:val="18"/>
              </w:rPr>
              <w:t xml:space="preserve">respecte les règles de la langue écrite dans </w:t>
            </w:r>
            <w:r>
              <w:rPr>
                <w:rFonts w:ascii="Times New Roman" w:eastAsia="Arial" w:hAnsi="Times New Roman" w:cs="Times New Roman"/>
                <w:sz w:val="18"/>
                <w:szCs w:val="18"/>
              </w:rPr>
              <w:t>toutes les situations</w:t>
            </w:r>
            <w:r w:rsidRPr="006B2907">
              <w:rPr>
                <w:rFonts w:ascii="Times New Roman" w:eastAsia="Arial" w:hAnsi="Times New Roman" w:cs="Times New Roman"/>
                <w:sz w:val="18"/>
                <w:szCs w:val="18"/>
              </w:rPr>
              <w:t xml:space="preserve"> </w:t>
            </w:r>
            <w:r w:rsidRPr="00067754">
              <w:rPr>
                <w:rFonts w:ascii="Times New Roman" w:eastAsia="Arial" w:hAnsi="Times New Roman" w:cs="Times New Roman"/>
                <w:sz w:val="18"/>
                <w:szCs w:val="18"/>
              </w:rPr>
              <w:t>(courriels, travaux, enseignement, etc.</w:t>
            </w:r>
            <w:r w:rsidRPr="006B2907">
              <w:rPr>
                <w:rFonts w:ascii="Times New Roman" w:eastAsia="Arial" w:hAnsi="Times New Roman" w:cs="Times New Roman"/>
                <w:sz w:val="18"/>
                <w:szCs w:val="18"/>
              </w:rPr>
              <w:t>) selon les normes du département relatives à la qualité du français</w:t>
            </w:r>
            <w:r w:rsidRPr="00F37F4E">
              <w:rPr>
                <w:rFonts w:ascii="Times New Roman" w:eastAsia="Arial" w:hAnsi="Times New Roman" w:cs="Times New Roman"/>
                <w:sz w:val="18"/>
                <w:szCs w:val="18"/>
              </w:rPr>
              <w:t>;</w:t>
            </w:r>
          </w:p>
        </w:tc>
      </w:tr>
      <w:tr w:rsidR="0036755B" w14:paraId="164D8D49"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2A3A369A"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Arial" w:hAnsi="Times New Roman" w:cs="Times New Roman"/>
                <w:sz w:val="18"/>
                <w:szCs w:val="18"/>
              </w:rPr>
              <w:t>2.3 e</w:t>
            </w:r>
            <w:r w:rsidRPr="00F37F4E">
              <w:rPr>
                <w:rFonts w:ascii="Times New Roman" w:eastAsia="Arial" w:hAnsi="Times New Roman" w:cs="Times New Roman"/>
                <w:sz w:val="18"/>
                <w:szCs w:val="18"/>
              </w:rPr>
              <w:t xml:space="preserve">ncourage </w:t>
            </w:r>
            <w:r>
              <w:rPr>
                <w:rFonts w:ascii="Times New Roman" w:eastAsia="Arial" w:hAnsi="Times New Roman" w:cs="Times New Roman"/>
                <w:sz w:val="18"/>
                <w:szCs w:val="18"/>
              </w:rPr>
              <w:t>souvent</w:t>
            </w:r>
            <w:r w:rsidRPr="00F37F4E">
              <w:rPr>
                <w:rFonts w:ascii="Times New Roman" w:eastAsia="Arial" w:hAnsi="Times New Roman" w:cs="Times New Roman"/>
                <w:sz w:val="18"/>
                <w:szCs w:val="18"/>
              </w:rPr>
              <w:t xml:space="preserve"> les élèves à utiliser un français de qualité dans les communications orales et écrites</w:t>
            </w:r>
            <w:r>
              <w:rPr>
                <w:rFonts w:ascii="Times New Roman" w:eastAsia="Arial" w:hAnsi="Times New Roman" w:cs="Times New Roman"/>
                <w:sz w:val="18"/>
                <w:szCs w:val="18"/>
              </w:rPr>
              <w:t>;</w:t>
            </w:r>
          </w:p>
        </w:tc>
      </w:tr>
      <w:tr w:rsidR="0036755B" w14:paraId="3F874295"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tcPr>
          <w:p w14:paraId="3831ED1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6E61F880"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75A9CC6A"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4312202D"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29693438"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440501F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0F292E5C"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39E439CB"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0389E755"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5C7C5F6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2A64BCC0"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2ED96C79"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0E140755"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3169EEE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47FF793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6638EA7E"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66233AB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709079BC"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719B19C7"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DBB5D59"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088BFB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092F7E17"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7E04EB1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37F8D535" w14:textId="77777777" w:rsidR="0036755B" w:rsidRDefault="0036755B" w:rsidP="0036755B">
      <w:pPr>
        <w:rPr>
          <w:rFonts w:ascii="Times New Roman" w:eastAsia="Times New Roman" w:hAnsi="Times New Roman" w:cs="Times New Roman"/>
          <w:sz w:val="18"/>
          <w:szCs w:val="18"/>
        </w:rPr>
      </w:pPr>
    </w:p>
    <w:p w14:paraId="60181CBB" w14:textId="77777777" w:rsidR="0036755B" w:rsidRDefault="0036755B" w:rsidP="0036755B">
      <w:pPr>
        <w:rPr>
          <w:rFonts w:ascii="Times New Roman" w:eastAsia="Times New Roman" w:hAnsi="Times New Roman" w:cs="Times New Roman"/>
          <w:sz w:val="18"/>
          <w:szCs w:val="18"/>
        </w:rPr>
      </w:pPr>
    </w:p>
    <w:p w14:paraId="181320E8" w14:textId="77777777" w:rsidR="0036755B" w:rsidRDefault="0036755B" w:rsidP="00367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ACTE D’ENSEIGNER</w:t>
      </w:r>
    </w:p>
    <w:p w14:paraId="30E21822" w14:textId="77777777" w:rsidR="0036755B" w:rsidRDefault="0036755B" w:rsidP="00367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Conception d’activités d’enseignement et d’apprentissage:  </w:t>
      </w:r>
    </w:p>
    <w:tbl>
      <w:tblPr>
        <w:tblStyle w:val="a2"/>
        <w:tblW w:w="10765" w:type="dxa"/>
        <w:tblInd w:w="0" w:type="dxa"/>
        <w:tblLayout w:type="fixed"/>
        <w:tblLook w:val="0000" w:firstRow="0" w:lastRow="0" w:firstColumn="0" w:lastColumn="0" w:noHBand="0" w:noVBand="0"/>
      </w:tblPr>
      <w:tblGrid>
        <w:gridCol w:w="1270"/>
        <w:gridCol w:w="4392"/>
        <w:gridCol w:w="5103"/>
      </w:tblGrid>
      <w:tr w:rsidR="0036755B" w14:paraId="4E017FA6"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6CC49E80"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3.1 </w:t>
            </w:r>
            <w:r w:rsidRPr="00F37F4E">
              <w:rPr>
                <w:rFonts w:ascii="Times New Roman" w:hAnsi="Times New Roman" w:cs="Times New Roman"/>
                <w:sz w:val="18"/>
                <w:szCs w:val="18"/>
              </w:rPr>
              <w:t>prépare, dès le début du stage, une planification globale du stage (avec l’aide de son enseignant associé);</w:t>
            </w:r>
          </w:p>
        </w:tc>
      </w:tr>
      <w:tr w:rsidR="0036755B" w14:paraId="2ADCF6ED"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2A8AD368"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3.2 </w:t>
            </w:r>
            <w:r w:rsidRPr="00F37F4E">
              <w:rPr>
                <w:rFonts w:ascii="Times New Roman" w:hAnsi="Times New Roman" w:cs="Times New Roman"/>
                <w:sz w:val="18"/>
                <w:szCs w:val="18"/>
              </w:rPr>
              <w:t>se constitue un cahier de planification de qualité (bien organisé, structuré, conforme aux exigences du guide de stage), disponible en tout temps</w:t>
            </w:r>
          </w:p>
        </w:tc>
      </w:tr>
      <w:tr w:rsidR="0036755B" w14:paraId="7C66BAF6"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79F9BA23"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hAnsi="Times New Roman" w:cs="Times New Roman"/>
                <w:sz w:val="18"/>
                <w:szCs w:val="18"/>
              </w:rPr>
              <w:t xml:space="preserve">3.3 </w:t>
            </w:r>
            <w:r w:rsidRPr="00903F7E">
              <w:rPr>
                <w:rFonts w:ascii="Times New Roman" w:hAnsi="Times New Roman" w:cs="Times New Roman"/>
                <w:sz w:val="18"/>
                <w:szCs w:val="18"/>
              </w:rPr>
              <w:t>prépare son enseignement en utilisant des ressources et des registres de représentation pertinents et variés</w:t>
            </w:r>
            <w:r w:rsidRPr="00F37F4E">
              <w:rPr>
                <w:rFonts w:ascii="Times New Roman" w:hAnsi="Times New Roman" w:cs="Times New Roman"/>
                <w:sz w:val="18"/>
                <w:szCs w:val="18"/>
              </w:rPr>
              <w:t>;</w:t>
            </w:r>
          </w:p>
        </w:tc>
      </w:tr>
      <w:tr w:rsidR="0036755B" w14:paraId="2A89E27F"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0C1F5EF0"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bCs/>
                <w:iCs/>
                <w:sz w:val="18"/>
                <w:szCs w:val="18"/>
              </w:rPr>
              <w:t xml:space="preserve">3.4 </w:t>
            </w:r>
            <w:r w:rsidRPr="001D4BAA">
              <w:rPr>
                <w:rFonts w:ascii="Times New Roman" w:hAnsi="Times New Roman" w:cs="Times New Roman"/>
                <w:bCs/>
                <w:iCs/>
                <w:sz w:val="18"/>
                <w:szCs w:val="18"/>
              </w:rPr>
              <w:t>choisit et justifie des approches didactiques et pédagogiques variées (innovations)</w:t>
            </w:r>
            <w:r w:rsidRPr="004B6591">
              <w:rPr>
                <w:rFonts w:ascii="Times New Roman" w:hAnsi="Times New Roman" w:cs="Times New Roman"/>
                <w:bCs/>
                <w:iCs/>
                <w:sz w:val="18"/>
                <w:szCs w:val="18"/>
              </w:rPr>
              <w:t>;</w:t>
            </w:r>
          </w:p>
        </w:tc>
      </w:tr>
      <w:tr w:rsidR="0036755B" w14:paraId="01635655"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06C2FCA7"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b/>
                <w:i/>
                <w:color w:val="000000"/>
                <w:sz w:val="18"/>
                <w:szCs w:val="18"/>
              </w:rPr>
            </w:pPr>
            <w:r>
              <w:rPr>
                <w:rFonts w:ascii="Times New Roman" w:hAnsi="Times New Roman" w:cs="Times New Roman"/>
                <w:sz w:val="18"/>
                <w:szCs w:val="18"/>
              </w:rPr>
              <w:t xml:space="preserve">3.5 </w:t>
            </w:r>
            <w:r w:rsidRPr="00DE7481">
              <w:rPr>
                <w:rFonts w:ascii="Times New Roman" w:hAnsi="Times New Roman" w:cs="Times New Roman"/>
                <w:sz w:val="18"/>
                <w:szCs w:val="18"/>
              </w:rPr>
              <w:t>conçoit des activités en tenant compte des finalités éducatives, de la logique de l’organisation des contenus et de la progression des apprentissages, dans une perspective développementale</w:t>
            </w:r>
            <w:r>
              <w:rPr>
                <w:rFonts w:ascii="Times New Roman" w:hAnsi="Times New Roman" w:cs="Times New Roman"/>
                <w:sz w:val="18"/>
                <w:szCs w:val="18"/>
              </w:rPr>
              <w:t>;</w:t>
            </w:r>
          </w:p>
        </w:tc>
      </w:tr>
      <w:tr w:rsidR="0036755B" w14:paraId="5194494F"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5AF3AF2D"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3.6 </w:t>
            </w:r>
            <w:r w:rsidRPr="00747524">
              <w:rPr>
                <w:rFonts w:ascii="Times New Roman" w:hAnsi="Times New Roman" w:cs="Times New Roman"/>
                <w:sz w:val="18"/>
                <w:szCs w:val="18"/>
              </w:rPr>
              <w:t>conçoit des activités en tenant compte du niveau, des caractéristiques et des obstacles d'apprentissage des élèves</w:t>
            </w:r>
            <w:r w:rsidRPr="00F37F4E">
              <w:rPr>
                <w:rFonts w:ascii="Times New Roman" w:hAnsi="Times New Roman" w:cs="Times New Roman"/>
                <w:sz w:val="18"/>
                <w:szCs w:val="18"/>
              </w:rPr>
              <w:t>;</w:t>
            </w:r>
          </w:p>
        </w:tc>
      </w:tr>
      <w:tr w:rsidR="0036755B" w14:paraId="1E4ACE53"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40CD3996"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1C26F9D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174D56F"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36DA023F"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6494F849"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4205FAB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7A6FEB0F"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3299A193"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4AD8594C"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68E68ABB"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6F6504C4"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75BA7590"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4A2CAAF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2EA77C9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6A63121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21E1F44"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0D3D1AC3"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7C3871A5"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1C6CB9BC"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30F4B602"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28A22F7F"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7104F306"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65EC2FDA"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36F72F36" w14:textId="77777777" w:rsidR="0036755B" w:rsidRDefault="0036755B" w:rsidP="0036755B">
      <w:pPr>
        <w:rPr>
          <w:rFonts w:ascii="Times New Roman" w:eastAsia="Times New Roman" w:hAnsi="Times New Roman" w:cs="Times New Roman"/>
          <w:b/>
          <w:sz w:val="20"/>
          <w:szCs w:val="20"/>
        </w:rPr>
      </w:pPr>
    </w:p>
    <w:p w14:paraId="43DB0535" w14:textId="77777777" w:rsidR="0036755B" w:rsidRDefault="0036755B" w:rsidP="0036755B">
      <w:pP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***4. Pilotage d’activités d’enseignement et d’apprentissage:  </w:t>
      </w:r>
    </w:p>
    <w:tbl>
      <w:tblPr>
        <w:tblStyle w:val="a3"/>
        <w:tblW w:w="10765" w:type="dxa"/>
        <w:tblInd w:w="0" w:type="dxa"/>
        <w:tblLayout w:type="fixed"/>
        <w:tblLook w:val="0000" w:firstRow="0" w:lastRow="0" w:firstColumn="0" w:lastColumn="0" w:noHBand="0" w:noVBand="0"/>
      </w:tblPr>
      <w:tblGrid>
        <w:gridCol w:w="1270"/>
        <w:gridCol w:w="4392"/>
        <w:gridCol w:w="5103"/>
      </w:tblGrid>
      <w:tr w:rsidR="0036755B" w14:paraId="3A2090A5"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44638CE2"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hAnsi="Times New Roman" w:cs="Times New Roman"/>
                <w:sz w:val="18"/>
                <w:szCs w:val="18"/>
              </w:rPr>
              <w:t xml:space="preserve">4.1 </w:t>
            </w:r>
            <w:r w:rsidRPr="006E2E4E">
              <w:rPr>
                <w:rFonts w:ascii="Times New Roman" w:hAnsi="Times New Roman" w:cs="Times New Roman"/>
                <w:sz w:val="18"/>
                <w:szCs w:val="18"/>
              </w:rPr>
              <w:t>utilise et adapte différents moyens pour stimuler l’attention des élèves (varie le ton, le volume et le débit de la voix, les gestes, circule dans la classe)</w:t>
            </w:r>
            <w:r w:rsidRPr="00F37F4E">
              <w:rPr>
                <w:rFonts w:ascii="Times New Roman" w:hAnsi="Times New Roman" w:cs="Times New Roman"/>
                <w:sz w:val="18"/>
                <w:szCs w:val="18"/>
              </w:rPr>
              <w:t>;</w:t>
            </w:r>
          </w:p>
        </w:tc>
      </w:tr>
      <w:tr w:rsidR="0036755B" w14:paraId="28566EE9"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0E59DBEB"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hAnsi="Times New Roman" w:cs="Times New Roman"/>
                <w:sz w:val="18"/>
                <w:szCs w:val="18"/>
              </w:rPr>
              <w:t xml:space="preserve">4.2 </w:t>
            </w:r>
            <w:r w:rsidRPr="00E7407B">
              <w:rPr>
                <w:rFonts w:ascii="Times New Roman" w:hAnsi="Times New Roman" w:cs="Times New Roman"/>
                <w:sz w:val="18"/>
                <w:szCs w:val="18"/>
              </w:rPr>
              <w:t>optimise le temps consacré à l’apprentissage en s'adaptant au rythme des élèves et aux circonstances (ex. : porte une attention particulière aux transitions</w:t>
            </w:r>
            <w:r w:rsidRPr="00F37F4E">
              <w:rPr>
                <w:rFonts w:ascii="Times New Roman" w:hAnsi="Times New Roman" w:cs="Times New Roman"/>
                <w:sz w:val="18"/>
                <w:szCs w:val="18"/>
              </w:rPr>
              <w:t>);</w:t>
            </w:r>
          </w:p>
        </w:tc>
      </w:tr>
      <w:tr w:rsidR="0036755B" w14:paraId="1B6E0938"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16E99E63"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4.3 </w:t>
            </w:r>
            <w:r w:rsidRPr="00874725">
              <w:rPr>
                <w:rFonts w:ascii="Times New Roman" w:hAnsi="Times New Roman" w:cs="Times New Roman"/>
                <w:sz w:val="18"/>
                <w:szCs w:val="18"/>
              </w:rPr>
              <w:t>fait souvent appel aux représentations initiales et aux connaissances antérieures et les intègre pour bonifier ses interventions</w:t>
            </w:r>
            <w:r>
              <w:rPr>
                <w:rFonts w:ascii="Times New Roman" w:hAnsi="Times New Roman" w:cs="Times New Roman"/>
                <w:sz w:val="18"/>
                <w:szCs w:val="18"/>
              </w:rPr>
              <w:t>;</w:t>
            </w:r>
          </w:p>
        </w:tc>
      </w:tr>
      <w:tr w:rsidR="0036755B" w14:paraId="11D943FD"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6764673C"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hAnsi="Times New Roman" w:cs="Times New Roman"/>
                <w:sz w:val="18"/>
                <w:szCs w:val="18"/>
              </w:rPr>
              <w:t xml:space="preserve">4.4 </w:t>
            </w:r>
            <w:r w:rsidRPr="00126D7A">
              <w:rPr>
                <w:rFonts w:ascii="Times New Roman" w:hAnsi="Times New Roman" w:cs="Times New Roman"/>
                <w:sz w:val="18"/>
                <w:szCs w:val="18"/>
              </w:rPr>
              <w:t>donne des consignes et des explications claires et précises, s’assure qu’elles ont été comprises par les élèves</w:t>
            </w:r>
          </w:p>
        </w:tc>
      </w:tr>
      <w:tr w:rsidR="0036755B" w14:paraId="672CA7E2"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5711F68F"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hAnsi="Times New Roman" w:cs="Times New Roman"/>
                <w:sz w:val="18"/>
                <w:szCs w:val="18"/>
              </w:rPr>
              <w:t>4.5 p</w:t>
            </w:r>
            <w:r w:rsidRPr="007E7B82">
              <w:rPr>
                <w:rFonts w:ascii="Times New Roman" w:hAnsi="Times New Roman" w:cs="Times New Roman"/>
                <w:sz w:val="18"/>
                <w:szCs w:val="18"/>
              </w:rPr>
              <w:t>répare et met à la disposition des élèves les ressources nécessaires à la réalisation des apprentissages et guide les élèves dans la sélection, l'interprétation et la compréhension des informations</w:t>
            </w:r>
            <w:r>
              <w:rPr>
                <w:rFonts w:ascii="Times New Roman" w:hAnsi="Times New Roman" w:cs="Times New Roman"/>
                <w:sz w:val="18"/>
                <w:szCs w:val="18"/>
              </w:rPr>
              <w:t>;</w:t>
            </w:r>
          </w:p>
        </w:tc>
      </w:tr>
      <w:tr w:rsidR="0036755B" w14:paraId="01B26F6B"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3731846F" w14:textId="77777777" w:rsidR="0036755B" w:rsidRPr="001E77F6" w:rsidRDefault="0036755B" w:rsidP="00DC13E5">
            <w:pPr>
              <w:pBdr>
                <w:top w:val="nil"/>
                <w:left w:val="nil"/>
                <w:bottom w:val="nil"/>
                <w:right w:val="nil"/>
                <w:between w:val="nil"/>
              </w:pBdr>
              <w:jc w:val="left"/>
              <w:rPr>
                <w:rFonts w:ascii="Times New Roman" w:hAnsi="Times New Roman" w:cs="Times New Roman"/>
                <w:sz w:val="18"/>
                <w:szCs w:val="18"/>
              </w:rPr>
            </w:pPr>
            <w:r>
              <w:rPr>
                <w:rFonts w:ascii="Times New Roman" w:hAnsi="Times New Roman" w:cs="Times New Roman"/>
                <w:sz w:val="18"/>
                <w:szCs w:val="18"/>
              </w:rPr>
              <w:t xml:space="preserve">4.6 </w:t>
            </w:r>
            <w:r w:rsidRPr="001E77F6">
              <w:rPr>
                <w:rFonts w:ascii="Times New Roman" w:hAnsi="Times New Roman" w:cs="Times New Roman"/>
                <w:sz w:val="18"/>
                <w:szCs w:val="18"/>
              </w:rPr>
              <w:t>explore différentes stratégies pour accompagner les élèves dans leur construction des connaissances (questionnement, reformulation, étayage, etc.)</w:t>
            </w:r>
            <w:r>
              <w:rPr>
                <w:rFonts w:ascii="Times New Roman" w:hAnsi="Times New Roman" w:cs="Times New Roman"/>
                <w:sz w:val="18"/>
                <w:szCs w:val="18"/>
              </w:rPr>
              <w:t>;</w:t>
            </w:r>
          </w:p>
        </w:tc>
      </w:tr>
      <w:tr w:rsidR="0036755B" w14:paraId="1A537CF3"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35690E39" w14:textId="77777777" w:rsidR="0036755B" w:rsidRPr="006B615E" w:rsidRDefault="0036755B" w:rsidP="00DC13E5">
            <w:pPr>
              <w:pBdr>
                <w:top w:val="nil"/>
                <w:left w:val="nil"/>
                <w:bottom w:val="nil"/>
                <w:right w:val="nil"/>
                <w:between w:val="nil"/>
              </w:pBdr>
              <w:jc w:val="left"/>
              <w:rPr>
                <w:rFonts w:ascii="Times New Roman" w:hAnsi="Times New Roman" w:cs="Times New Roman"/>
                <w:sz w:val="18"/>
                <w:szCs w:val="18"/>
              </w:rPr>
            </w:pPr>
            <w:r w:rsidRPr="006B615E">
              <w:rPr>
                <w:rFonts w:ascii="Times New Roman" w:eastAsia="Times New Roman" w:hAnsi="Times New Roman" w:cs="Times New Roman"/>
                <w:sz w:val="18"/>
                <w:szCs w:val="18"/>
              </w:rPr>
              <w:t>4.7 explore différentes approches pédagogiques et didactiques (travail individuel, coopératif, plénière, enseignement par projets, modelage, etc.) prévues dans la planification.</w:t>
            </w:r>
          </w:p>
        </w:tc>
      </w:tr>
      <w:tr w:rsidR="0036755B" w14:paraId="4AEB0342"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0FED3166"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198CD599" w14:textId="77777777" w:rsidR="0036755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p>
        </w:tc>
      </w:tr>
      <w:tr w:rsidR="0036755B" w14:paraId="7EA144D4"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34E8C90E"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6175DBE6"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01820124"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73727BD8"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0A060F6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258979B9"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260F747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39F4C7C9"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323B92FF"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0BDA7EEA"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5843A14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358E6168"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6007D50"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2830DAA"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68B0021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434DAD5C"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7647D91"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2BD42634"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04CA5EF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62A963BF"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0531DBBA" w14:textId="77777777" w:rsidR="0036755B" w:rsidRDefault="0036755B" w:rsidP="0036755B">
      <w:pPr>
        <w:rPr>
          <w:rFonts w:ascii="Times New Roman" w:eastAsia="Times New Roman" w:hAnsi="Times New Roman" w:cs="Times New Roman"/>
          <w:b/>
          <w:sz w:val="18"/>
          <w:szCs w:val="18"/>
        </w:rPr>
      </w:pPr>
    </w:p>
    <w:p w14:paraId="54B9AB16" w14:textId="77777777" w:rsidR="0036755B" w:rsidRDefault="0036755B" w:rsidP="0036755B">
      <w:pPr>
        <w:rPr>
          <w:rFonts w:ascii="Times New Roman" w:eastAsia="Times New Roman" w:hAnsi="Times New Roman" w:cs="Times New Roman"/>
          <w:b/>
          <w:sz w:val="18"/>
          <w:szCs w:val="18"/>
        </w:rPr>
      </w:pPr>
    </w:p>
    <w:p w14:paraId="07966E17" w14:textId="77777777" w:rsidR="0036755B" w:rsidRDefault="0036755B" w:rsidP="0036755B">
      <w:pPr>
        <w:rPr>
          <w:rFonts w:ascii="Times New Roman" w:eastAsia="Times New Roman" w:hAnsi="Times New Roman" w:cs="Times New Roman"/>
          <w:b/>
          <w:sz w:val="18"/>
          <w:szCs w:val="18"/>
        </w:rPr>
      </w:pPr>
    </w:p>
    <w:p w14:paraId="6D16BDD3" w14:textId="77777777" w:rsidR="0036755B" w:rsidRDefault="0036755B" w:rsidP="0036755B">
      <w:pPr>
        <w:rPr>
          <w:rFonts w:ascii="Times New Roman" w:eastAsia="Times New Roman" w:hAnsi="Times New Roman" w:cs="Times New Roman"/>
          <w:b/>
          <w:sz w:val="18"/>
          <w:szCs w:val="18"/>
        </w:rPr>
      </w:pPr>
    </w:p>
    <w:p w14:paraId="0877A525" w14:textId="77777777" w:rsidR="0036755B" w:rsidRDefault="0036755B" w:rsidP="0036755B">
      <w:pPr>
        <w:rPr>
          <w:rFonts w:ascii="Times New Roman" w:eastAsia="Times New Roman" w:hAnsi="Times New Roman" w:cs="Times New Roman"/>
          <w:b/>
          <w:sz w:val="18"/>
          <w:szCs w:val="18"/>
        </w:rPr>
      </w:pPr>
    </w:p>
    <w:p w14:paraId="3A254ECC" w14:textId="77777777" w:rsidR="0036755B" w:rsidRDefault="0036755B" w:rsidP="0036755B">
      <w:pPr>
        <w:rPr>
          <w:rFonts w:ascii="Times New Roman" w:eastAsia="Times New Roman" w:hAnsi="Times New Roman" w:cs="Times New Roman"/>
          <w:b/>
          <w:sz w:val="18"/>
          <w:szCs w:val="18"/>
        </w:rPr>
      </w:pPr>
    </w:p>
    <w:p w14:paraId="4D3B35A9" w14:textId="77777777" w:rsidR="0036755B" w:rsidRDefault="0036755B" w:rsidP="0036755B">
      <w:pPr>
        <w:rPr>
          <w:rFonts w:ascii="Times New Roman" w:eastAsia="Times New Roman" w:hAnsi="Times New Roman" w:cs="Times New Roman"/>
          <w:b/>
          <w:sz w:val="18"/>
          <w:szCs w:val="18"/>
        </w:rPr>
      </w:pPr>
    </w:p>
    <w:p w14:paraId="064E5056" w14:textId="77777777" w:rsidR="0036755B" w:rsidRDefault="0036755B" w:rsidP="0036755B">
      <w:pPr>
        <w:rPr>
          <w:rFonts w:ascii="Times New Roman" w:eastAsia="Times New Roman" w:hAnsi="Times New Roman" w:cs="Times New Roman"/>
          <w:b/>
          <w:sz w:val="18"/>
          <w:szCs w:val="18"/>
        </w:rPr>
      </w:pPr>
    </w:p>
    <w:p w14:paraId="3455F1BE" w14:textId="77777777" w:rsidR="0036755B" w:rsidRDefault="0036755B" w:rsidP="0036755B">
      <w:pPr>
        <w:rPr>
          <w:rFonts w:ascii="Times New Roman" w:eastAsia="Times New Roman" w:hAnsi="Times New Roman" w:cs="Times New Roman"/>
          <w:b/>
          <w:sz w:val="18"/>
          <w:szCs w:val="18"/>
        </w:rPr>
      </w:pPr>
    </w:p>
    <w:p w14:paraId="70FE1E68" w14:textId="77777777" w:rsidR="0036755B" w:rsidRDefault="0036755B" w:rsidP="0036755B">
      <w:pPr>
        <w:rPr>
          <w:rFonts w:ascii="Times New Roman" w:eastAsia="Times New Roman" w:hAnsi="Times New Roman" w:cs="Times New Roman"/>
          <w:b/>
          <w:sz w:val="18"/>
          <w:szCs w:val="18"/>
        </w:rPr>
      </w:pPr>
    </w:p>
    <w:p w14:paraId="68D6FEDC" w14:textId="77777777" w:rsidR="0036755B" w:rsidRDefault="0036755B" w:rsidP="0036755B">
      <w:pPr>
        <w:rPr>
          <w:rFonts w:ascii="Times New Roman" w:eastAsia="Times New Roman" w:hAnsi="Times New Roman" w:cs="Times New Roman"/>
          <w:b/>
          <w:sz w:val="18"/>
          <w:szCs w:val="18"/>
        </w:rPr>
      </w:pPr>
    </w:p>
    <w:p w14:paraId="57F119ED" w14:textId="77777777" w:rsidR="0036755B" w:rsidRDefault="0036755B" w:rsidP="0036755B">
      <w:pPr>
        <w:rPr>
          <w:rFonts w:ascii="Times New Roman" w:eastAsia="Times New Roman" w:hAnsi="Times New Roman" w:cs="Times New Roman"/>
          <w:b/>
          <w:sz w:val="18"/>
          <w:szCs w:val="18"/>
        </w:rPr>
      </w:pPr>
    </w:p>
    <w:p w14:paraId="64C71CF3" w14:textId="77777777" w:rsidR="0036755B" w:rsidRDefault="0036755B" w:rsidP="0036755B">
      <w:pPr>
        <w:rPr>
          <w:rFonts w:ascii="Times New Roman" w:eastAsia="Times New Roman" w:hAnsi="Times New Roman" w:cs="Times New Roman"/>
          <w:b/>
          <w:sz w:val="20"/>
          <w:szCs w:val="20"/>
        </w:rPr>
      </w:pPr>
      <w:r w:rsidRPr="004E525C">
        <w:rPr>
          <w:rFonts w:ascii="Times New Roman" w:hAnsi="Times New Roman"/>
          <w:sz w:val="18"/>
        </w:rPr>
        <w:lastRenderedPageBreak/>
        <w:t>***</w:t>
      </w:r>
      <w:r>
        <w:rPr>
          <w:rFonts w:ascii="Times New Roman" w:eastAsia="Times New Roman" w:hAnsi="Times New Roman" w:cs="Times New Roman"/>
          <w:b/>
          <w:sz w:val="20"/>
          <w:szCs w:val="20"/>
        </w:rPr>
        <w:t xml:space="preserve">5. Évaluation des apprentissages:  </w:t>
      </w:r>
    </w:p>
    <w:tbl>
      <w:tblPr>
        <w:tblStyle w:val="a4"/>
        <w:tblW w:w="10765" w:type="dxa"/>
        <w:tblInd w:w="0" w:type="dxa"/>
        <w:tblLayout w:type="fixed"/>
        <w:tblLook w:val="0000" w:firstRow="0" w:lastRow="0" w:firstColumn="0" w:lastColumn="0" w:noHBand="0" w:noVBand="0"/>
      </w:tblPr>
      <w:tblGrid>
        <w:gridCol w:w="1270"/>
        <w:gridCol w:w="4392"/>
        <w:gridCol w:w="5103"/>
      </w:tblGrid>
      <w:tr w:rsidR="0036755B" w14:paraId="529103BB"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45AE80D3" w14:textId="77777777" w:rsidR="0036755B" w:rsidRPr="007A7C38"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7A7C38">
              <w:rPr>
                <w:rFonts w:ascii="Times New Roman" w:eastAsia="Times New Roman" w:hAnsi="Times New Roman" w:cs="Times New Roman"/>
                <w:color w:val="000000"/>
                <w:sz w:val="18"/>
                <w:szCs w:val="18"/>
              </w:rPr>
              <w:t xml:space="preserve">5.1 </w:t>
            </w:r>
            <w:proofErr w:type="gramStart"/>
            <w:r w:rsidRPr="007A7C38">
              <w:rPr>
                <w:rFonts w:ascii="Times New Roman" w:eastAsia="Times New Roman" w:hAnsi="Times New Roman" w:cs="Times New Roman"/>
                <w:color w:val="000000"/>
                <w:sz w:val="18"/>
                <w:szCs w:val="18"/>
              </w:rPr>
              <w:t>consigne</w:t>
            </w:r>
            <w:proofErr w:type="gramEnd"/>
            <w:r w:rsidRPr="007A7C38">
              <w:rPr>
                <w:rFonts w:ascii="Times New Roman" w:eastAsia="Times New Roman" w:hAnsi="Times New Roman" w:cs="Times New Roman"/>
                <w:color w:val="000000"/>
                <w:sz w:val="18"/>
                <w:szCs w:val="18"/>
              </w:rPr>
              <w:t xml:space="preserve"> des informations sur l’évolution des apprentissages des élèves;</w:t>
            </w:r>
          </w:p>
        </w:tc>
      </w:tr>
      <w:tr w:rsidR="0036755B" w14:paraId="2A60B968"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2048F80C" w14:textId="77777777" w:rsidR="0036755B" w:rsidRPr="007A7C38"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sidRPr="007A7C38">
              <w:rPr>
                <w:rFonts w:ascii="Times New Roman" w:eastAsia="Times New Roman" w:hAnsi="Times New Roman" w:cs="Times New Roman"/>
                <w:color w:val="000000"/>
                <w:sz w:val="18"/>
                <w:szCs w:val="18"/>
              </w:rPr>
              <w:t>5.2 communique aux élèves une rétroaction continue (régulation) sur leurs démarches d’apprentissage au regard des intentions pédagogiques et didactiques;</w:t>
            </w:r>
          </w:p>
        </w:tc>
      </w:tr>
      <w:tr w:rsidR="0036755B" w14:paraId="5DA810EA"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5BB5847A" w14:textId="77777777" w:rsidR="0036755B" w:rsidRPr="007A7C38"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7A7C38">
              <w:rPr>
                <w:rFonts w:ascii="Times New Roman" w:eastAsia="Times New Roman" w:hAnsi="Times New Roman" w:cs="Times New Roman"/>
                <w:sz w:val="18"/>
                <w:szCs w:val="18"/>
              </w:rPr>
              <w:t xml:space="preserve">5.3 utilise </w:t>
            </w:r>
            <w:r w:rsidRPr="007A7C38">
              <w:rPr>
                <w:rFonts w:ascii="Times New Roman" w:eastAsia="Times New Roman" w:hAnsi="Times New Roman" w:cs="Times New Roman"/>
                <w:bCs/>
                <w:iCs/>
                <w:sz w:val="18"/>
                <w:szCs w:val="18"/>
              </w:rPr>
              <w:t>ou adapte</w:t>
            </w:r>
            <w:r w:rsidRPr="007A7C38">
              <w:rPr>
                <w:rFonts w:ascii="Times New Roman" w:eastAsia="Times New Roman" w:hAnsi="Times New Roman" w:cs="Times New Roman"/>
                <w:sz w:val="18"/>
                <w:szCs w:val="18"/>
              </w:rPr>
              <w:t xml:space="preserve"> des outils d’évaluation en cohérence avec les compétences et les savoirs visés;</w:t>
            </w:r>
          </w:p>
        </w:tc>
      </w:tr>
      <w:tr w:rsidR="0036755B" w14:paraId="258043B9"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139DBD9F" w14:textId="77777777" w:rsidR="0036755B" w:rsidRPr="007A7C38"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7A7C38">
              <w:rPr>
                <w:rFonts w:ascii="Times New Roman" w:eastAsia="Times New Roman" w:hAnsi="Times New Roman" w:cs="Times New Roman"/>
                <w:bCs/>
                <w:iCs/>
                <w:sz w:val="18"/>
                <w:szCs w:val="18"/>
              </w:rPr>
              <w:t>5.4 évalue la progression des apprentissages et les opérations intellectuelles;</w:t>
            </w:r>
          </w:p>
        </w:tc>
      </w:tr>
      <w:tr w:rsidR="0036755B" w14:paraId="191E0158"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44B2C435" w14:textId="77777777" w:rsidR="0036755B" w:rsidRPr="007A7C38" w:rsidRDefault="0036755B" w:rsidP="00DC13E5">
            <w:pPr>
              <w:pBdr>
                <w:top w:val="nil"/>
                <w:left w:val="nil"/>
                <w:bottom w:val="nil"/>
                <w:right w:val="nil"/>
                <w:between w:val="nil"/>
              </w:pBdr>
              <w:jc w:val="left"/>
              <w:rPr>
                <w:rFonts w:ascii="Times New Roman" w:eastAsia="Times New Roman" w:hAnsi="Times New Roman" w:cs="Times New Roman"/>
                <w:bCs/>
                <w:iCs/>
                <w:sz w:val="18"/>
                <w:szCs w:val="18"/>
              </w:rPr>
            </w:pPr>
            <w:r w:rsidRPr="007A7C38">
              <w:rPr>
                <w:rFonts w:ascii="Times New Roman" w:eastAsia="Times New Roman" w:hAnsi="Times New Roman" w:cs="Times New Roman"/>
                <w:sz w:val="18"/>
                <w:szCs w:val="18"/>
              </w:rPr>
              <w:t>5.5 coopère avec l’enseignant associé lors de la rencontre de parents</w:t>
            </w:r>
            <w:r>
              <w:rPr>
                <w:rFonts w:ascii="Times New Roman" w:eastAsia="Times New Roman" w:hAnsi="Times New Roman" w:cs="Times New Roman"/>
                <w:sz w:val="18"/>
                <w:szCs w:val="18"/>
              </w:rPr>
              <w:t>.</w:t>
            </w:r>
          </w:p>
        </w:tc>
      </w:tr>
      <w:tr w:rsidR="0036755B" w14:paraId="294D765D" w14:textId="77777777" w:rsidTr="00DC13E5">
        <w:trPr>
          <w:trHeight w:val="100"/>
        </w:trPr>
        <w:tc>
          <w:tcPr>
            <w:tcW w:w="10765" w:type="dxa"/>
            <w:gridSpan w:val="3"/>
            <w:tcBorders>
              <w:top w:val="single" w:sz="6" w:space="0" w:color="000000"/>
              <w:left w:val="single" w:sz="6" w:space="0" w:color="000000"/>
              <w:bottom w:val="single" w:sz="6" w:space="0" w:color="000000"/>
              <w:right w:val="single" w:sz="6" w:space="0" w:color="000000"/>
            </w:tcBorders>
          </w:tcPr>
          <w:p w14:paraId="2F26498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6ADEF76F"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p w14:paraId="06C75D28" w14:textId="77777777" w:rsidR="0036755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p>
        </w:tc>
      </w:tr>
      <w:tr w:rsidR="0036755B" w14:paraId="51EE1646"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1BC2956B"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12EAF63A"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5AF4C611" w14:textId="77777777" w:rsidR="0036755B" w:rsidRDefault="0036755B" w:rsidP="00DC13E5">
            <w:pPr>
              <w:pBdr>
                <w:top w:val="nil"/>
                <w:left w:val="nil"/>
                <w:bottom w:val="nil"/>
                <w:right w:val="nil"/>
                <w:between w:val="nil"/>
              </w:pBdr>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7B5F6073"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150419A9"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595921DD"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4B750156"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62C1293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27570F2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1D284380"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5D96EF8"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7182FD60"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493F518C"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79527B1"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2CB23E99"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4D1836C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34FAE0F7"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08BBA926"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50208179"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0A13E670"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387C043F"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2254DC7D" w14:textId="77777777" w:rsidR="0036755B" w:rsidRDefault="0036755B" w:rsidP="0036755B">
      <w:pPr>
        <w:rPr>
          <w:rFonts w:ascii="Times New Roman" w:eastAsia="Times New Roman" w:hAnsi="Times New Roman" w:cs="Times New Roman"/>
          <w:b/>
          <w:sz w:val="18"/>
          <w:szCs w:val="18"/>
        </w:rPr>
      </w:pPr>
    </w:p>
    <w:p w14:paraId="2C9B7E67" w14:textId="77777777" w:rsidR="0036755B" w:rsidRDefault="0036755B" w:rsidP="0036755B">
      <w:pPr>
        <w:jc w:val="left"/>
        <w:rPr>
          <w:rFonts w:ascii="Times New Roman" w:eastAsia="Times New Roman" w:hAnsi="Times New Roman" w:cs="Times New Roman"/>
          <w:b/>
          <w:sz w:val="18"/>
          <w:szCs w:val="18"/>
        </w:rPr>
      </w:pPr>
      <w:r w:rsidRPr="004E525C">
        <w:rPr>
          <w:rFonts w:ascii="Times New Roman" w:hAnsi="Times New Roman"/>
          <w:sz w:val="18"/>
        </w:rPr>
        <w:t>***</w:t>
      </w:r>
      <w:r>
        <w:rPr>
          <w:rFonts w:ascii="Times New Roman" w:eastAsia="Times New Roman" w:hAnsi="Times New Roman" w:cs="Times New Roman"/>
          <w:b/>
          <w:sz w:val="20"/>
          <w:szCs w:val="20"/>
        </w:rPr>
        <w:t xml:space="preserve">6. Organisation du fonctionnement de la classe:  </w:t>
      </w:r>
    </w:p>
    <w:tbl>
      <w:tblPr>
        <w:tblStyle w:val="a5"/>
        <w:tblW w:w="10765" w:type="dxa"/>
        <w:tblInd w:w="0" w:type="dxa"/>
        <w:tblLayout w:type="fixed"/>
        <w:tblLook w:val="0000" w:firstRow="0" w:lastRow="0" w:firstColumn="0" w:lastColumn="0" w:noHBand="0" w:noVBand="0"/>
      </w:tblPr>
      <w:tblGrid>
        <w:gridCol w:w="1270"/>
        <w:gridCol w:w="4392"/>
        <w:gridCol w:w="5103"/>
      </w:tblGrid>
      <w:tr w:rsidR="0036755B" w14:paraId="7AA59046"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644D0AD6"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Arial" w:hAnsi="Times New Roman" w:cs="Times New Roman"/>
                <w:sz w:val="18"/>
                <w:szCs w:val="18"/>
              </w:rPr>
              <w:t xml:space="preserve">6.1 </w:t>
            </w:r>
            <w:r w:rsidRPr="00F37F4E">
              <w:rPr>
                <w:rFonts w:ascii="Times New Roman" w:eastAsia="Arial" w:hAnsi="Times New Roman" w:cs="Times New Roman"/>
                <w:sz w:val="18"/>
                <w:szCs w:val="18"/>
              </w:rPr>
              <w:t>établit un climat propice à l’apprentissage, où les élèves sont centrés sur la tâche et actifs</w:t>
            </w:r>
            <w:r w:rsidRPr="00F37F4E">
              <w:rPr>
                <w:rFonts w:ascii="Times New Roman" w:eastAsia="Arial" w:hAnsi="Times New Roman" w:cs="Times New Roman"/>
                <w:sz w:val="18"/>
                <w:szCs w:val="18"/>
                <w:vertAlign w:val="superscript"/>
              </w:rPr>
              <w:footnoteReference w:id="2"/>
            </w:r>
            <w:r w:rsidRPr="00F37F4E">
              <w:rPr>
                <w:rFonts w:ascii="Times New Roman" w:eastAsia="Arial" w:hAnsi="Times New Roman" w:cs="Times New Roman"/>
                <w:sz w:val="18"/>
                <w:szCs w:val="18"/>
              </w:rPr>
              <w:t>;</w:t>
            </w:r>
          </w:p>
        </w:tc>
      </w:tr>
      <w:tr w:rsidR="0036755B" w14:paraId="68699BED"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C9CDA25"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Arial" w:hAnsi="Times New Roman" w:cs="Times New Roman"/>
                <w:sz w:val="18"/>
                <w:szCs w:val="18"/>
              </w:rPr>
              <w:t xml:space="preserve">6.2 </w:t>
            </w:r>
            <w:r w:rsidRPr="00F37F4E">
              <w:rPr>
                <w:rFonts w:ascii="Times New Roman" w:eastAsia="Arial" w:hAnsi="Times New Roman" w:cs="Times New Roman"/>
                <w:sz w:val="18"/>
                <w:szCs w:val="18"/>
              </w:rPr>
              <w:t>communique clairement ses attentes face aux règles de fonctionnement du groupe-classe</w:t>
            </w:r>
            <w:r>
              <w:rPr>
                <w:rFonts w:ascii="Times New Roman" w:eastAsia="Arial" w:hAnsi="Times New Roman" w:cs="Times New Roman"/>
                <w:sz w:val="18"/>
                <w:szCs w:val="18"/>
              </w:rPr>
              <w:t xml:space="preserve"> </w:t>
            </w:r>
            <w:r w:rsidRPr="004922E7">
              <w:rPr>
                <w:rFonts w:ascii="Times New Roman" w:eastAsia="Arial" w:hAnsi="Times New Roman" w:cs="Times New Roman"/>
                <w:sz w:val="18"/>
                <w:szCs w:val="18"/>
              </w:rPr>
              <w:t>et sollicite la participation des élèves à leur élaboration</w:t>
            </w:r>
            <w:r w:rsidRPr="00F37F4E">
              <w:rPr>
                <w:rFonts w:ascii="Times New Roman" w:eastAsia="Arial" w:hAnsi="Times New Roman" w:cs="Times New Roman"/>
                <w:sz w:val="18"/>
                <w:szCs w:val="18"/>
              </w:rPr>
              <w:t>;</w:t>
            </w:r>
          </w:p>
        </w:tc>
      </w:tr>
      <w:tr w:rsidR="0036755B" w14:paraId="413221A0"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68FAED0"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eastAsia="Arial" w:hAnsi="Times New Roman" w:cs="Times New Roman"/>
                <w:sz w:val="18"/>
                <w:szCs w:val="18"/>
              </w:rPr>
              <w:t xml:space="preserve">6.3 </w:t>
            </w:r>
            <w:proofErr w:type="gramStart"/>
            <w:r w:rsidRPr="00F37F4E">
              <w:rPr>
                <w:rFonts w:ascii="Times New Roman" w:eastAsia="Arial" w:hAnsi="Times New Roman" w:cs="Times New Roman"/>
                <w:sz w:val="18"/>
                <w:szCs w:val="18"/>
              </w:rPr>
              <w:t>demeure constant</w:t>
            </w:r>
            <w:proofErr w:type="gramEnd"/>
            <w:r w:rsidRPr="00F37F4E">
              <w:rPr>
                <w:rFonts w:ascii="Times New Roman" w:eastAsia="Arial" w:hAnsi="Times New Roman" w:cs="Times New Roman"/>
                <w:sz w:val="18"/>
                <w:szCs w:val="18"/>
              </w:rPr>
              <w:t xml:space="preserve"> et cohérent dans ses exigences et intervient de manière à soutenir les apprentissages;</w:t>
            </w:r>
          </w:p>
        </w:tc>
      </w:tr>
      <w:tr w:rsidR="0036755B" w14:paraId="425AF15B"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B40DC94"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Arial" w:hAnsi="Times New Roman" w:cs="Times New Roman"/>
                <w:sz w:val="18"/>
                <w:szCs w:val="18"/>
              </w:rPr>
              <w:t xml:space="preserve">6.4 </w:t>
            </w:r>
            <w:r w:rsidRPr="00F37F4E">
              <w:rPr>
                <w:rFonts w:ascii="Times New Roman" w:eastAsia="Arial" w:hAnsi="Times New Roman" w:cs="Times New Roman"/>
                <w:sz w:val="18"/>
                <w:szCs w:val="18"/>
              </w:rPr>
              <w:t>est conscient et à l’affut de la dynamique du groupe</w:t>
            </w:r>
            <w:r>
              <w:rPr>
                <w:rFonts w:ascii="Times New Roman" w:eastAsia="Arial" w:hAnsi="Times New Roman" w:cs="Times New Roman"/>
                <w:sz w:val="18"/>
                <w:szCs w:val="18"/>
              </w:rPr>
              <w:t xml:space="preserve"> et intervient au besoin;</w:t>
            </w:r>
          </w:p>
        </w:tc>
      </w:tr>
      <w:tr w:rsidR="0036755B" w14:paraId="707BD7DA" w14:textId="77777777" w:rsidTr="00DC13E5">
        <w:trPr>
          <w:trHeight w:val="6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5EA16DC" w14:textId="77777777" w:rsidR="0036755B" w:rsidRPr="00F37F4E"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eastAsia="Arial" w:hAnsi="Times New Roman" w:cs="Times New Roman"/>
                <w:sz w:val="18"/>
                <w:szCs w:val="18"/>
              </w:rPr>
              <w:t xml:space="preserve">6.5 </w:t>
            </w:r>
            <w:r w:rsidRPr="00F37F4E">
              <w:rPr>
                <w:rFonts w:ascii="Times New Roman" w:eastAsia="Arial" w:hAnsi="Times New Roman" w:cs="Times New Roman"/>
                <w:sz w:val="18"/>
                <w:szCs w:val="18"/>
              </w:rPr>
              <w:t xml:space="preserve">compose </w:t>
            </w:r>
            <w:r>
              <w:rPr>
                <w:rFonts w:ascii="Times New Roman" w:eastAsia="Arial" w:hAnsi="Times New Roman" w:cs="Times New Roman"/>
                <w:sz w:val="18"/>
                <w:szCs w:val="18"/>
              </w:rPr>
              <w:t xml:space="preserve">et intervient de manière appropriée </w:t>
            </w:r>
            <w:r w:rsidRPr="00F37F4E">
              <w:rPr>
                <w:rFonts w:ascii="Times New Roman" w:eastAsia="Arial" w:hAnsi="Times New Roman" w:cs="Times New Roman"/>
                <w:sz w:val="18"/>
                <w:szCs w:val="18"/>
              </w:rPr>
              <w:t>avec les situations imprévues</w:t>
            </w:r>
            <w:r>
              <w:rPr>
                <w:rFonts w:ascii="Times New Roman" w:eastAsia="Arial" w:hAnsi="Times New Roman" w:cs="Times New Roman"/>
                <w:sz w:val="18"/>
                <w:szCs w:val="18"/>
              </w:rPr>
              <w:t>;</w:t>
            </w:r>
            <w:r w:rsidRPr="00F37F4E">
              <w:rPr>
                <w:rFonts w:ascii="Times New Roman" w:eastAsia="Arial" w:hAnsi="Times New Roman" w:cs="Times New Roman"/>
                <w:sz w:val="18"/>
                <w:szCs w:val="18"/>
              </w:rPr>
              <w:t xml:space="preserve"> </w:t>
            </w:r>
          </w:p>
        </w:tc>
      </w:tr>
      <w:tr w:rsidR="0036755B" w14:paraId="669F502B" w14:textId="77777777" w:rsidTr="00DC13E5">
        <w:trPr>
          <w:trHeight w:val="6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5A14AF8B" w14:textId="77777777" w:rsidR="0036755B" w:rsidRDefault="0036755B" w:rsidP="00DC13E5">
            <w:pPr>
              <w:pBdr>
                <w:top w:val="nil"/>
                <w:left w:val="nil"/>
                <w:bottom w:val="nil"/>
                <w:right w:val="nil"/>
                <w:between w:val="nil"/>
              </w:pBdr>
              <w:jc w:val="left"/>
              <w:rPr>
                <w:rFonts w:ascii="Times New Roman" w:eastAsia="Arial" w:hAnsi="Times New Roman" w:cs="Times New Roman"/>
                <w:sz w:val="18"/>
                <w:szCs w:val="18"/>
              </w:rPr>
            </w:pPr>
            <w:r>
              <w:rPr>
                <w:rFonts w:ascii="Times New Roman" w:eastAsia="Arial" w:hAnsi="Times New Roman" w:cs="Times New Roman"/>
                <w:sz w:val="18"/>
                <w:szCs w:val="18"/>
              </w:rPr>
              <w:t xml:space="preserve">6.6 </w:t>
            </w:r>
            <w:r w:rsidRPr="00FE6816">
              <w:rPr>
                <w:rFonts w:ascii="Times New Roman" w:eastAsia="Arial" w:hAnsi="Times New Roman" w:cs="Times New Roman"/>
                <w:sz w:val="18"/>
                <w:szCs w:val="18"/>
              </w:rPr>
              <w:t>se comporte de façon à créer et maintenir des liens socioaffectifs avec les élèves (connaît leurs noms, leurs intérêts, les accueille, etc.)</w:t>
            </w:r>
            <w:r>
              <w:rPr>
                <w:rFonts w:ascii="Times New Roman" w:eastAsia="Arial" w:hAnsi="Times New Roman" w:cs="Times New Roman"/>
                <w:sz w:val="18"/>
                <w:szCs w:val="18"/>
              </w:rPr>
              <w:t>.</w:t>
            </w:r>
          </w:p>
        </w:tc>
      </w:tr>
      <w:tr w:rsidR="0036755B" w14:paraId="313CBA6E" w14:textId="77777777" w:rsidTr="00DC13E5">
        <w:trPr>
          <w:trHeight w:val="60"/>
        </w:trPr>
        <w:tc>
          <w:tcPr>
            <w:tcW w:w="10765" w:type="dxa"/>
            <w:gridSpan w:val="3"/>
            <w:tcBorders>
              <w:top w:val="single" w:sz="6" w:space="0" w:color="000000"/>
              <w:left w:val="single" w:sz="6" w:space="0" w:color="000000"/>
              <w:bottom w:val="single" w:sz="6" w:space="0" w:color="000000"/>
              <w:right w:val="single" w:sz="6" w:space="0" w:color="000000"/>
            </w:tcBorders>
          </w:tcPr>
          <w:p w14:paraId="08D37850"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33BB3DC0" w14:textId="77777777" w:rsidR="0036755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p>
        </w:tc>
      </w:tr>
      <w:tr w:rsidR="0036755B" w14:paraId="57FF34D4"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01C8D2F9"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1052591A"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4230E83B"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6949E93C"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53859FC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484F6E3C"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2A44BE94"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2A4FF1E2"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4A03AE31"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749A9F0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6AD3AC9A"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559180B6"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5F2550D3"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0A3E731C"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18D29C77"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62C949E9"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6568A318"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59A9F0C"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07D45486"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77BB3EE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7A45A9B4" w14:textId="77777777" w:rsidR="0036755B" w:rsidRDefault="0036755B" w:rsidP="0036755B">
      <w:pPr>
        <w:rPr>
          <w:rFonts w:ascii="Times New Roman" w:eastAsia="Times New Roman" w:hAnsi="Times New Roman" w:cs="Times New Roman"/>
          <w:b/>
          <w:sz w:val="18"/>
          <w:szCs w:val="18"/>
        </w:rPr>
      </w:pPr>
    </w:p>
    <w:p w14:paraId="37D94785" w14:textId="77777777" w:rsidR="0036755B" w:rsidRDefault="0036755B" w:rsidP="0036755B">
      <w:pPr>
        <w:pBdr>
          <w:top w:val="nil"/>
          <w:left w:val="nil"/>
          <w:bottom w:val="nil"/>
          <w:right w:val="nil"/>
          <w:between w:val="nil"/>
        </w:pBdr>
        <w:rPr>
          <w:rFonts w:ascii="Times New Roman" w:eastAsia="Times New Roman" w:hAnsi="Times New Roman" w:cs="Times New Roman"/>
          <w:b/>
          <w:color w:val="000000"/>
          <w:sz w:val="20"/>
          <w:szCs w:val="20"/>
        </w:rPr>
      </w:pPr>
    </w:p>
    <w:p w14:paraId="259990FC" w14:textId="77777777" w:rsidR="0036755B" w:rsidRDefault="0036755B" w:rsidP="0036755B">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CONTEXTE SOCIAL ET SCOLAIRE</w:t>
      </w:r>
    </w:p>
    <w:p w14:paraId="0F5BDAF5" w14:textId="77777777" w:rsidR="0036755B" w:rsidRDefault="0036755B" w:rsidP="0036755B">
      <w:pPr>
        <w:pBdr>
          <w:top w:val="nil"/>
          <w:left w:val="nil"/>
          <w:bottom w:val="nil"/>
          <w:right w:val="nil"/>
          <w:between w:val="nil"/>
        </w:pBdr>
        <w:rPr>
          <w:rFonts w:ascii="Times New Roman" w:eastAsia="Times New Roman" w:hAnsi="Times New Roman" w:cs="Times New Roman"/>
          <w:color w:val="000000"/>
          <w:sz w:val="20"/>
          <w:szCs w:val="20"/>
        </w:rPr>
      </w:pPr>
    </w:p>
    <w:p w14:paraId="51EBA073" w14:textId="77777777" w:rsidR="0036755B" w:rsidRDefault="0036755B" w:rsidP="00367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7. Adaptation des interventions:  </w:t>
      </w:r>
    </w:p>
    <w:tbl>
      <w:tblPr>
        <w:tblStyle w:val="a6"/>
        <w:tblW w:w="10765" w:type="dxa"/>
        <w:tblInd w:w="0" w:type="dxa"/>
        <w:tblLayout w:type="fixed"/>
        <w:tblLook w:val="0000" w:firstRow="0" w:lastRow="0" w:firstColumn="0" w:lastColumn="0" w:noHBand="0" w:noVBand="0"/>
      </w:tblPr>
      <w:tblGrid>
        <w:gridCol w:w="1270"/>
        <w:gridCol w:w="4392"/>
        <w:gridCol w:w="5103"/>
      </w:tblGrid>
      <w:tr w:rsidR="0036755B" w14:paraId="15B224A8"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tcPr>
          <w:p w14:paraId="57774580" w14:textId="77777777" w:rsidR="0036755B" w:rsidRPr="0094135A"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sidRPr="0094135A">
              <w:rPr>
                <w:rFonts w:ascii="Times New Roman" w:eastAsia="Times New Roman" w:hAnsi="Times New Roman" w:cs="Times New Roman"/>
                <w:color w:val="000000"/>
                <w:sz w:val="18"/>
                <w:szCs w:val="18"/>
              </w:rPr>
              <w:t xml:space="preserve">7.1 </w:t>
            </w:r>
            <w:r w:rsidRPr="0094135A">
              <w:rPr>
                <w:rFonts w:ascii="Times New Roman" w:eastAsia="Times New Roman" w:hAnsi="Times New Roman" w:cs="Times New Roman"/>
                <w:sz w:val="18"/>
                <w:szCs w:val="18"/>
              </w:rPr>
              <w:t>apporte de l’aide pour amoindrir les difficultés des élèves;</w:t>
            </w:r>
          </w:p>
        </w:tc>
      </w:tr>
      <w:tr w:rsidR="0036755B" w14:paraId="01D122AD"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tcPr>
          <w:p w14:paraId="6E34FCBF" w14:textId="77777777" w:rsidR="0036755B" w:rsidRPr="0094135A"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94135A">
              <w:rPr>
                <w:rFonts w:ascii="Times New Roman" w:eastAsia="Times New Roman" w:hAnsi="Times New Roman" w:cs="Times New Roman"/>
                <w:color w:val="000000"/>
                <w:sz w:val="18"/>
                <w:szCs w:val="18"/>
              </w:rPr>
              <w:t xml:space="preserve">7.2 </w:t>
            </w:r>
            <w:r w:rsidRPr="0094135A">
              <w:rPr>
                <w:rFonts w:ascii="Times New Roman" w:eastAsia="Times New Roman" w:hAnsi="Times New Roman" w:cs="Times New Roman"/>
                <w:sz w:val="18"/>
                <w:szCs w:val="18"/>
              </w:rPr>
              <w:t>différencie ses interventions en fonction des besoins spécifiques des élèves;</w:t>
            </w:r>
          </w:p>
        </w:tc>
      </w:tr>
      <w:tr w:rsidR="0036755B" w14:paraId="662C0872"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tcPr>
          <w:p w14:paraId="4F2C00EB" w14:textId="77777777" w:rsidR="0036755B" w:rsidRPr="0094135A"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94135A">
              <w:rPr>
                <w:rFonts w:ascii="Times New Roman" w:eastAsia="Times New Roman" w:hAnsi="Times New Roman" w:cs="Times New Roman"/>
                <w:sz w:val="18"/>
                <w:szCs w:val="18"/>
              </w:rPr>
              <w:t>7.3 prend connaissance des plans d'intervention des élèves</w:t>
            </w:r>
          </w:p>
        </w:tc>
      </w:tr>
      <w:tr w:rsidR="0036755B" w14:paraId="19B1015D" w14:textId="77777777" w:rsidTr="00DC13E5">
        <w:trPr>
          <w:trHeight w:val="220"/>
        </w:trPr>
        <w:tc>
          <w:tcPr>
            <w:tcW w:w="10765" w:type="dxa"/>
            <w:gridSpan w:val="3"/>
            <w:tcBorders>
              <w:top w:val="single" w:sz="6" w:space="0" w:color="000000"/>
              <w:left w:val="single" w:sz="6" w:space="0" w:color="000000"/>
              <w:bottom w:val="single" w:sz="6" w:space="0" w:color="000000"/>
              <w:right w:val="single" w:sz="6" w:space="0" w:color="000000"/>
            </w:tcBorders>
          </w:tcPr>
          <w:p w14:paraId="424CDC6C" w14:textId="77777777" w:rsidR="0036755B" w:rsidRPr="0094135A" w:rsidRDefault="0036755B" w:rsidP="00DC13E5">
            <w:pPr>
              <w:pBdr>
                <w:top w:val="nil"/>
                <w:left w:val="nil"/>
                <w:bottom w:val="nil"/>
                <w:right w:val="nil"/>
                <w:between w:val="nil"/>
              </w:pBdr>
              <w:jc w:val="left"/>
              <w:rPr>
                <w:rFonts w:ascii="Times New Roman" w:eastAsia="Times New Roman" w:hAnsi="Times New Roman" w:cs="Times New Roman"/>
                <w:sz w:val="18"/>
                <w:szCs w:val="18"/>
              </w:rPr>
            </w:pPr>
            <w:r w:rsidRPr="0094135A">
              <w:rPr>
                <w:rFonts w:ascii="Times New Roman" w:eastAsia="Times New Roman" w:hAnsi="Times New Roman" w:cs="Times New Roman"/>
                <w:bCs/>
                <w:iCs/>
                <w:sz w:val="18"/>
                <w:szCs w:val="18"/>
              </w:rPr>
              <w:t>7.4 prévoit des activités d’enrichissement ou de récupération au besoin</w:t>
            </w:r>
          </w:p>
        </w:tc>
      </w:tr>
      <w:tr w:rsidR="0036755B" w14:paraId="15A53E3A" w14:textId="77777777" w:rsidTr="00DC13E5">
        <w:trPr>
          <w:trHeight w:val="220"/>
        </w:trPr>
        <w:tc>
          <w:tcPr>
            <w:tcW w:w="10765" w:type="dxa"/>
            <w:gridSpan w:val="3"/>
            <w:tcBorders>
              <w:top w:val="single" w:sz="6" w:space="0" w:color="000000"/>
              <w:left w:val="single" w:sz="6" w:space="0" w:color="000000"/>
              <w:bottom w:val="single" w:sz="6" w:space="0" w:color="000000"/>
              <w:right w:val="single" w:sz="4" w:space="0" w:color="000000"/>
            </w:tcBorders>
          </w:tcPr>
          <w:p w14:paraId="368E165E"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03FCD5DD" w14:textId="77777777" w:rsidR="0036755B" w:rsidRDefault="0036755B" w:rsidP="00DC13E5">
            <w:pPr>
              <w:pBdr>
                <w:top w:val="nil"/>
                <w:left w:val="nil"/>
                <w:bottom w:val="nil"/>
                <w:right w:val="nil"/>
                <w:between w:val="nil"/>
              </w:pBdr>
              <w:jc w:val="left"/>
              <w:rPr>
                <w:rFonts w:ascii="Times New Roman" w:eastAsia="Times New Roman" w:hAnsi="Times New Roman" w:cs="Times New Roman"/>
                <w:b/>
                <w:i/>
                <w:color w:val="000000"/>
                <w:sz w:val="18"/>
                <w:szCs w:val="18"/>
              </w:rPr>
            </w:pPr>
          </w:p>
        </w:tc>
      </w:tr>
      <w:tr w:rsidR="0036755B" w14:paraId="71A1E6D7"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7F5100B9"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6195A840"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4564806F"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3B9FEC5B"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013B2439"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54E944EB"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1405DDA4"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40149B98"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3D812352"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6B21B10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06913B2E"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0C97FAE7"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5C7EFFC9"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1E34CB7F"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6A6F7E48"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524C845F"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02DF593A"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0F27A29B"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7E95CCF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53E492C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4D6EA863" w14:textId="77777777" w:rsidR="0036755B" w:rsidRDefault="0036755B" w:rsidP="0036755B">
      <w:pPr>
        <w:rPr>
          <w:rFonts w:ascii="Times New Roman" w:eastAsia="Times New Roman" w:hAnsi="Times New Roman" w:cs="Times New Roman"/>
          <w:b/>
          <w:sz w:val="18"/>
          <w:szCs w:val="18"/>
        </w:rPr>
      </w:pPr>
    </w:p>
    <w:p w14:paraId="293EBF27" w14:textId="77777777" w:rsidR="0036755B" w:rsidRPr="008B23FB" w:rsidRDefault="0036755B" w:rsidP="0036755B">
      <w:pPr>
        <w:jc w:val="left"/>
        <w:rPr>
          <w:rFonts w:ascii="Times New Roman" w:eastAsia="Times New Roman" w:hAnsi="Times New Roman" w:cs="Times New Roman"/>
          <w:b/>
          <w:sz w:val="18"/>
          <w:szCs w:val="18"/>
        </w:rPr>
      </w:pPr>
      <w:r w:rsidRPr="004E525C">
        <w:rPr>
          <w:rFonts w:ascii="Times New Roman" w:hAnsi="Times New Roman"/>
          <w:sz w:val="18"/>
        </w:rPr>
        <w:t>***</w:t>
      </w:r>
      <w:r>
        <w:rPr>
          <w:rFonts w:ascii="Times New Roman" w:eastAsia="Times New Roman" w:hAnsi="Times New Roman" w:cs="Times New Roman"/>
          <w:b/>
          <w:sz w:val="20"/>
          <w:szCs w:val="20"/>
        </w:rPr>
        <w:t xml:space="preserve">8. </w:t>
      </w:r>
      <w:r w:rsidRPr="008B23FB">
        <w:rPr>
          <w:rFonts w:ascii="Times New Roman" w:eastAsia="Times New Roman" w:hAnsi="Times New Roman" w:cs="Times New Roman"/>
          <w:b/>
          <w:sz w:val="20"/>
          <w:szCs w:val="20"/>
        </w:rPr>
        <w:t>Intégration des TIC :</w:t>
      </w:r>
    </w:p>
    <w:tbl>
      <w:tblPr>
        <w:tblStyle w:val="a7"/>
        <w:tblW w:w="10765" w:type="dxa"/>
        <w:tblInd w:w="0" w:type="dxa"/>
        <w:tblLayout w:type="fixed"/>
        <w:tblLook w:val="0000" w:firstRow="0" w:lastRow="0" w:firstColumn="0" w:lastColumn="0" w:noHBand="0" w:noVBand="0"/>
      </w:tblPr>
      <w:tblGrid>
        <w:gridCol w:w="1270"/>
        <w:gridCol w:w="4392"/>
        <w:gridCol w:w="5103"/>
      </w:tblGrid>
      <w:tr w:rsidR="0036755B" w:rsidRPr="008B23FB" w14:paraId="68DEF532"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6737F5D6"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8B23FB">
              <w:rPr>
                <w:rFonts w:ascii="Times New Roman" w:eastAsia="Times New Roman" w:hAnsi="Times New Roman" w:cs="Times New Roman"/>
                <w:color w:val="000000"/>
                <w:sz w:val="18"/>
                <w:szCs w:val="18"/>
              </w:rPr>
              <w:t>8.1 utilise les TIC pour rechercher et communiquer de l’information;</w:t>
            </w:r>
          </w:p>
        </w:tc>
      </w:tr>
      <w:tr w:rsidR="0036755B" w:rsidRPr="008B23FB" w14:paraId="3752E04A"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4C7172EE"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8B23FB">
              <w:rPr>
                <w:rFonts w:ascii="Times New Roman" w:eastAsia="Times New Roman" w:hAnsi="Times New Roman" w:cs="Times New Roman"/>
                <w:color w:val="000000"/>
                <w:sz w:val="18"/>
                <w:szCs w:val="18"/>
              </w:rPr>
              <w:t>8.2 utilise les TIC pour préparer son enseignement, de manière réfléchie et critique;</w:t>
            </w:r>
          </w:p>
        </w:tc>
      </w:tr>
      <w:tr w:rsidR="0036755B" w:rsidRPr="008B23FB" w14:paraId="3EE426C7"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017349D5"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8B23FB">
              <w:rPr>
                <w:rFonts w:ascii="Times New Roman" w:eastAsia="Times New Roman" w:hAnsi="Times New Roman" w:cs="Times New Roman"/>
                <w:color w:val="000000"/>
                <w:sz w:val="18"/>
                <w:szCs w:val="18"/>
              </w:rPr>
              <w:t>8.3 utilise des outils multimédias vari</w:t>
            </w:r>
            <w:r>
              <w:rPr>
                <w:rFonts w:ascii="Times New Roman" w:eastAsia="Times New Roman" w:hAnsi="Times New Roman" w:cs="Times New Roman"/>
                <w:color w:val="000000"/>
                <w:sz w:val="18"/>
                <w:szCs w:val="18"/>
              </w:rPr>
              <w:t>és (vidéo, diaporama, logiciels</w:t>
            </w:r>
            <w:r w:rsidRPr="008B23FB">
              <w:rPr>
                <w:rFonts w:ascii="Times New Roman" w:eastAsia="Times New Roman" w:hAnsi="Times New Roman" w:cs="Times New Roman"/>
                <w:color w:val="000000"/>
                <w:sz w:val="18"/>
                <w:szCs w:val="18"/>
              </w:rPr>
              <w:t>) selon les ressources du milieu</w:t>
            </w:r>
            <w:r>
              <w:rPr>
                <w:rFonts w:ascii="Times New Roman" w:eastAsia="Times New Roman" w:hAnsi="Times New Roman" w:cs="Times New Roman"/>
                <w:color w:val="000000"/>
                <w:sz w:val="18"/>
                <w:szCs w:val="18"/>
              </w:rPr>
              <w:t>;</w:t>
            </w:r>
          </w:p>
        </w:tc>
      </w:tr>
      <w:tr w:rsidR="0036755B" w:rsidRPr="008B23FB" w14:paraId="798C9005"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51B07530"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 soutient les élèves dans leur appropriation éthique des TIC.</w:t>
            </w:r>
          </w:p>
        </w:tc>
      </w:tr>
      <w:tr w:rsidR="0036755B" w14:paraId="1AF01B21"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207E0B00"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1E78CA28" w14:textId="77777777" w:rsidR="0036755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p>
        </w:tc>
      </w:tr>
      <w:tr w:rsidR="0036755B" w14:paraId="7F602AD0"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084D761E"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1EB9080F"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3B76F2E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5D515E62"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159EC6F9"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0743EB1E"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539F9B44"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2D14507A"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7A194F01"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27576D3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6006AAC7"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7AD28A87"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3920AA1E"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7F8E435"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62578F0E"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54180911"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5BC47089"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52B0BA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4F6BD05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7623F03E"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1A1E14E8" w14:textId="77777777" w:rsidR="0036755B" w:rsidRDefault="0036755B" w:rsidP="0036755B">
      <w:pPr>
        <w:pBdr>
          <w:top w:val="nil"/>
          <w:left w:val="nil"/>
          <w:bottom w:val="nil"/>
          <w:right w:val="nil"/>
          <w:between w:val="nil"/>
        </w:pBd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9. Collaboration professionnelle: </w:t>
      </w:r>
    </w:p>
    <w:tbl>
      <w:tblPr>
        <w:tblStyle w:val="a8"/>
        <w:tblW w:w="10765" w:type="dxa"/>
        <w:tblInd w:w="0" w:type="dxa"/>
        <w:tblLayout w:type="fixed"/>
        <w:tblLook w:val="0000" w:firstRow="0" w:lastRow="0" w:firstColumn="0" w:lastColumn="0" w:noHBand="0" w:noVBand="0"/>
      </w:tblPr>
      <w:tblGrid>
        <w:gridCol w:w="1270"/>
        <w:gridCol w:w="4392"/>
        <w:gridCol w:w="5103"/>
      </w:tblGrid>
      <w:tr w:rsidR="0036755B" w14:paraId="2DEEBF8C"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0F14D9A8"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8B23FB">
              <w:rPr>
                <w:rFonts w:ascii="Times New Roman" w:eastAsia="Times New Roman" w:hAnsi="Times New Roman" w:cs="Times New Roman"/>
                <w:color w:val="000000"/>
                <w:sz w:val="18"/>
                <w:szCs w:val="18"/>
              </w:rPr>
              <w:t>9.1 situe son rôle de stagiaire par rapport à celui de la personne enseignante associée et des autres intervenants du milieu;</w:t>
            </w:r>
          </w:p>
        </w:tc>
      </w:tr>
      <w:tr w:rsidR="0036755B" w14:paraId="511B774B"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3B373C92"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8B23FB">
              <w:rPr>
                <w:rFonts w:ascii="Times New Roman" w:eastAsia="Times New Roman" w:hAnsi="Times New Roman" w:cs="Times New Roman"/>
                <w:color w:val="000000"/>
                <w:sz w:val="18"/>
                <w:szCs w:val="18"/>
              </w:rPr>
              <w:t>9.2 apporte sa contribution à la vie de l’école (activités scolaires et parascolaires, réunions, perfectionnements);</w:t>
            </w:r>
          </w:p>
        </w:tc>
      </w:tr>
      <w:tr w:rsidR="0036755B" w14:paraId="44AE8747"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25BC5250"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9.3 </w:t>
            </w:r>
            <w:proofErr w:type="gramStart"/>
            <w:r>
              <w:rPr>
                <w:rFonts w:ascii="Times New Roman" w:eastAsia="Times New Roman" w:hAnsi="Times New Roman" w:cs="Times New Roman"/>
                <w:color w:val="000000"/>
                <w:sz w:val="18"/>
                <w:szCs w:val="18"/>
              </w:rPr>
              <w:t>participe</w:t>
            </w:r>
            <w:proofErr w:type="gramEnd"/>
            <w:r>
              <w:rPr>
                <w:rFonts w:ascii="Times New Roman" w:eastAsia="Times New Roman" w:hAnsi="Times New Roman" w:cs="Times New Roman"/>
                <w:color w:val="000000"/>
                <w:sz w:val="18"/>
                <w:szCs w:val="18"/>
              </w:rPr>
              <w:t xml:space="preserve"> au suivi des élèves avec les intervenants du milieu.</w:t>
            </w:r>
          </w:p>
        </w:tc>
      </w:tr>
      <w:tr w:rsidR="0036755B" w14:paraId="25BCB2D8"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76887BD1"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6D02F6A3" w14:textId="77777777" w:rsidR="0036755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p>
        </w:tc>
      </w:tr>
      <w:tr w:rsidR="0036755B" w14:paraId="4AB4340F"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5325C409"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6ADE769E"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73797412"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1566CD4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23DED911"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373A2FB4"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4E44CDA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4092618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39B12137"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7E3E103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2E0210D6"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204CB46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4C13F2ED"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5B54205B"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456A3A0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1741A2EC"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7CB0B6C9"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345B5AF8"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2FBDB30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1B89488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2261495D" w14:textId="77777777" w:rsidR="0036755B" w:rsidRDefault="0036755B" w:rsidP="0036755B">
      <w:pPr>
        <w:rPr>
          <w:rFonts w:ascii="Times New Roman" w:eastAsia="Times New Roman" w:hAnsi="Times New Roman" w:cs="Times New Roman"/>
          <w:b/>
          <w:sz w:val="20"/>
          <w:szCs w:val="20"/>
        </w:rPr>
      </w:pPr>
    </w:p>
    <w:p w14:paraId="09483082" w14:textId="77777777" w:rsidR="0036755B" w:rsidRPr="00690A91" w:rsidRDefault="0036755B" w:rsidP="0036755B">
      <w:pPr>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 Collaboration pédagogique</w:t>
      </w:r>
    </w:p>
    <w:tbl>
      <w:tblPr>
        <w:tblStyle w:val="a9"/>
        <w:tblW w:w="10765" w:type="dxa"/>
        <w:tblInd w:w="0" w:type="dxa"/>
        <w:tblLayout w:type="fixed"/>
        <w:tblLook w:val="0000" w:firstRow="0" w:lastRow="0" w:firstColumn="0" w:lastColumn="0" w:noHBand="0" w:noVBand="0"/>
      </w:tblPr>
      <w:tblGrid>
        <w:gridCol w:w="1270"/>
        <w:gridCol w:w="4392"/>
        <w:gridCol w:w="5103"/>
      </w:tblGrid>
      <w:tr w:rsidR="0036755B" w14:paraId="20742074"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317995C9" w14:textId="77777777" w:rsidR="0036755B" w:rsidRPr="00380ABA"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380ABA">
              <w:rPr>
                <w:rFonts w:ascii="Times New Roman" w:eastAsia="Times New Roman" w:hAnsi="Times New Roman" w:cs="Times New Roman"/>
                <w:color w:val="000000"/>
                <w:sz w:val="18"/>
                <w:szCs w:val="18"/>
              </w:rPr>
              <w:t>10.1 se montre disponible pendant tout le stage;</w:t>
            </w:r>
          </w:p>
        </w:tc>
      </w:tr>
      <w:tr w:rsidR="0036755B" w14:paraId="076CACFE"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220DD337" w14:textId="77777777" w:rsidR="0036755B" w:rsidRPr="00380ABA"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380ABA">
              <w:rPr>
                <w:rFonts w:ascii="Times New Roman" w:hAnsi="Times New Roman" w:cs="Times New Roman"/>
                <w:sz w:val="18"/>
                <w:szCs w:val="18"/>
              </w:rPr>
              <w:t xml:space="preserve">10.2 </w:t>
            </w:r>
            <w:r w:rsidRPr="00380ABA">
              <w:rPr>
                <w:rFonts w:ascii="Times New Roman" w:eastAsia="Times New Roman" w:hAnsi="Times New Roman" w:cs="Times New Roman"/>
                <w:sz w:val="18"/>
                <w:szCs w:val="18"/>
              </w:rPr>
              <w:t>collabore avec l'enseignant-associé, l’équipe-cycle ou l’équipe-école</w:t>
            </w:r>
            <w:r w:rsidRPr="00380ABA">
              <w:rPr>
                <w:rFonts w:ascii="Times New Roman" w:hAnsi="Times New Roman" w:cs="Times New Roman"/>
                <w:sz w:val="18"/>
                <w:szCs w:val="18"/>
              </w:rPr>
              <w:t>;</w:t>
            </w:r>
          </w:p>
        </w:tc>
      </w:tr>
      <w:tr w:rsidR="0036755B" w14:paraId="664EF7C7"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6F352EBD" w14:textId="77777777" w:rsidR="0036755B" w:rsidRPr="00380ABA" w:rsidRDefault="0036755B" w:rsidP="00DC13E5">
            <w:pPr>
              <w:pBdr>
                <w:top w:val="nil"/>
                <w:left w:val="nil"/>
                <w:bottom w:val="nil"/>
                <w:right w:val="nil"/>
                <w:between w:val="nil"/>
              </w:pBdr>
              <w:jc w:val="left"/>
              <w:rPr>
                <w:rFonts w:ascii="Times New Roman" w:hAnsi="Times New Roman" w:cs="Times New Roman"/>
                <w:sz w:val="18"/>
                <w:szCs w:val="18"/>
              </w:rPr>
            </w:pPr>
            <w:r w:rsidRPr="00380ABA">
              <w:rPr>
                <w:rFonts w:ascii="Times New Roman" w:hAnsi="Times New Roman" w:cs="Times New Roman"/>
                <w:sz w:val="18"/>
                <w:szCs w:val="18"/>
              </w:rPr>
              <w:t xml:space="preserve">10.3 </w:t>
            </w:r>
            <w:r w:rsidRPr="00380ABA">
              <w:rPr>
                <w:rFonts w:ascii="Times New Roman" w:eastAsia="Times New Roman" w:hAnsi="Times New Roman" w:cs="Times New Roman"/>
                <w:sz w:val="18"/>
                <w:szCs w:val="18"/>
              </w:rPr>
              <w:t xml:space="preserve">fait preuve d’initiative dans sa collaboration avec l’enseignant </w:t>
            </w:r>
            <w:proofErr w:type="gramStart"/>
            <w:r w:rsidRPr="00380ABA">
              <w:rPr>
                <w:rFonts w:ascii="Times New Roman" w:eastAsia="Times New Roman" w:hAnsi="Times New Roman" w:cs="Times New Roman"/>
                <w:sz w:val="18"/>
                <w:szCs w:val="18"/>
              </w:rPr>
              <w:t>associé</w:t>
            </w:r>
            <w:proofErr w:type="gramEnd"/>
            <w:r w:rsidRPr="00380ABA">
              <w:rPr>
                <w:rFonts w:ascii="Times New Roman" w:eastAsia="Times New Roman" w:hAnsi="Times New Roman" w:cs="Times New Roman"/>
                <w:sz w:val="18"/>
                <w:szCs w:val="18"/>
              </w:rPr>
              <w:t>, en tenant compte de la culture de l’école</w:t>
            </w:r>
          </w:p>
        </w:tc>
      </w:tr>
      <w:tr w:rsidR="0036755B" w14:paraId="3A9D3C32"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7E847584" w14:textId="77777777" w:rsidR="0036755B" w:rsidRPr="00380ABA" w:rsidRDefault="0036755B" w:rsidP="00DC13E5">
            <w:pPr>
              <w:pBdr>
                <w:top w:val="nil"/>
                <w:left w:val="nil"/>
                <w:bottom w:val="nil"/>
                <w:right w:val="nil"/>
                <w:between w:val="nil"/>
              </w:pBdr>
              <w:jc w:val="left"/>
              <w:rPr>
                <w:rFonts w:ascii="Times New Roman" w:hAnsi="Times New Roman" w:cs="Times New Roman"/>
                <w:sz w:val="18"/>
                <w:szCs w:val="18"/>
              </w:rPr>
            </w:pPr>
            <w:r w:rsidRPr="00380ABA">
              <w:rPr>
                <w:rFonts w:ascii="Times New Roman" w:hAnsi="Times New Roman" w:cs="Times New Roman"/>
                <w:sz w:val="18"/>
                <w:szCs w:val="18"/>
              </w:rPr>
              <w:t xml:space="preserve">10.4 </w:t>
            </w:r>
            <w:r w:rsidRPr="00380ABA">
              <w:rPr>
                <w:rFonts w:ascii="Times New Roman" w:eastAsia="Times New Roman" w:hAnsi="Times New Roman" w:cs="Times New Roman"/>
                <w:sz w:val="18"/>
                <w:szCs w:val="18"/>
              </w:rPr>
              <w:t>s’intègre, comme stagiaire, à l’ensemble du personnel de l’école</w:t>
            </w:r>
          </w:p>
        </w:tc>
      </w:tr>
      <w:tr w:rsidR="0036755B" w14:paraId="4DCCB64D"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tcPr>
          <w:p w14:paraId="3D1B0B9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5197F632"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525DFD11"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417A9585"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16C6D839"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392" w:type="dxa"/>
            <w:tcBorders>
              <w:top w:val="single" w:sz="6" w:space="0" w:color="000000"/>
              <w:left w:val="single" w:sz="4" w:space="0" w:color="000000"/>
              <w:bottom w:val="single" w:sz="6" w:space="0" w:color="000000"/>
              <w:right w:val="single" w:sz="4" w:space="0" w:color="000000"/>
            </w:tcBorders>
            <w:shd w:val="clear" w:color="auto" w:fill="D9D9D9"/>
          </w:tcPr>
          <w:p w14:paraId="6561D26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74D2A9FD"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50D03B8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103" w:type="dxa"/>
            <w:tcBorders>
              <w:top w:val="single" w:sz="6" w:space="0" w:color="000000"/>
              <w:left w:val="single" w:sz="4" w:space="0" w:color="000000"/>
              <w:bottom w:val="single" w:sz="6" w:space="0" w:color="000000"/>
              <w:right w:val="single" w:sz="6" w:space="0" w:color="000000"/>
            </w:tcBorders>
            <w:shd w:val="clear" w:color="auto" w:fill="BFBFBF"/>
          </w:tcPr>
          <w:p w14:paraId="5F899EF6"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3DA41E2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5C26AA3E"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312BB46E"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7AC24845"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392" w:type="dxa"/>
            <w:tcBorders>
              <w:top w:val="single" w:sz="6" w:space="0" w:color="000000"/>
              <w:left w:val="single" w:sz="4" w:space="0" w:color="000000"/>
              <w:bottom w:val="single" w:sz="6" w:space="0" w:color="000000"/>
              <w:right w:val="single" w:sz="4" w:space="0" w:color="000000"/>
            </w:tcBorders>
            <w:vAlign w:val="center"/>
          </w:tcPr>
          <w:p w14:paraId="0A5B69C5"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6FF550DA"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24C019BB"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74B5B5C0"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Défis</w:t>
            </w:r>
          </w:p>
        </w:tc>
        <w:tc>
          <w:tcPr>
            <w:tcW w:w="4392" w:type="dxa"/>
            <w:tcBorders>
              <w:top w:val="single" w:sz="6" w:space="0" w:color="000000"/>
              <w:left w:val="single" w:sz="4" w:space="0" w:color="000000"/>
              <w:bottom w:val="single" w:sz="6" w:space="0" w:color="000000"/>
              <w:right w:val="single" w:sz="4" w:space="0" w:color="000000"/>
            </w:tcBorders>
            <w:vAlign w:val="center"/>
          </w:tcPr>
          <w:p w14:paraId="7A0A8620"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00C871BD"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0D381A07"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78A7EC01"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392" w:type="dxa"/>
            <w:tcBorders>
              <w:top w:val="single" w:sz="6" w:space="0" w:color="000000"/>
              <w:left w:val="single" w:sz="4" w:space="0" w:color="000000"/>
              <w:bottom w:val="single" w:sz="6" w:space="0" w:color="000000"/>
              <w:right w:val="single" w:sz="4" w:space="0" w:color="000000"/>
            </w:tcBorders>
            <w:vAlign w:val="center"/>
          </w:tcPr>
          <w:p w14:paraId="5D15DC3C"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103" w:type="dxa"/>
            <w:tcBorders>
              <w:top w:val="single" w:sz="6" w:space="0" w:color="000000"/>
              <w:left w:val="single" w:sz="4" w:space="0" w:color="000000"/>
              <w:bottom w:val="single" w:sz="6" w:space="0" w:color="000000"/>
              <w:right w:val="single" w:sz="6" w:space="0" w:color="000000"/>
            </w:tcBorders>
            <w:vAlign w:val="center"/>
          </w:tcPr>
          <w:p w14:paraId="2AAEC13D"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037DAFF8" w14:textId="77777777" w:rsidR="0036755B" w:rsidRDefault="0036755B" w:rsidP="0036755B">
      <w:pPr>
        <w:rPr>
          <w:rFonts w:ascii="Times New Roman" w:eastAsia="Times New Roman" w:hAnsi="Times New Roman" w:cs="Times New Roman"/>
          <w:b/>
          <w:sz w:val="20"/>
          <w:szCs w:val="20"/>
        </w:rPr>
      </w:pPr>
    </w:p>
    <w:p w14:paraId="07D469E8" w14:textId="77777777" w:rsidR="0036755B" w:rsidRDefault="0036755B" w:rsidP="0036755B">
      <w:pPr>
        <w:rPr>
          <w:rFonts w:ascii="Times New Roman" w:eastAsia="Times New Roman" w:hAnsi="Times New Roman" w:cs="Times New Roman"/>
          <w:b/>
          <w:sz w:val="20"/>
          <w:szCs w:val="20"/>
        </w:rPr>
      </w:pPr>
    </w:p>
    <w:p w14:paraId="7AEF8E38" w14:textId="77777777" w:rsidR="0036755B" w:rsidRDefault="0036755B" w:rsidP="00367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IDENTITÉ PROFESSIONNELLE</w:t>
      </w:r>
    </w:p>
    <w:p w14:paraId="532FE93D" w14:textId="77777777" w:rsidR="0036755B" w:rsidRDefault="0036755B" w:rsidP="0036755B">
      <w:pPr>
        <w:rPr>
          <w:rFonts w:ascii="Times New Roman" w:eastAsia="Times New Roman" w:hAnsi="Times New Roman" w:cs="Times New Roman"/>
          <w:b/>
          <w:sz w:val="20"/>
          <w:szCs w:val="20"/>
        </w:rPr>
      </w:pPr>
    </w:p>
    <w:p w14:paraId="70139C67" w14:textId="77777777" w:rsidR="0036755B" w:rsidRDefault="0036755B" w:rsidP="00367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 Développement professionnel:  </w:t>
      </w:r>
    </w:p>
    <w:tbl>
      <w:tblPr>
        <w:tblStyle w:val="aa"/>
        <w:tblW w:w="10765" w:type="dxa"/>
        <w:tblInd w:w="0" w:type="dxa"/>
        <w:tblLayout w:type="fixed"/>
        <w:tblLook w:val="0000" w:firstRow="0" w:lastRow="0" w:firstColumn="0" w:lastColumn="0" w:noHBand="0" w:noVBand="0"/>
      </w:tblPr>
      <w:tblGrid>
        <w:gridCol w:w="1270"/>
        <w:gridCol w:w="4251"/>
        <w:gridCol w:w="5244"/>
      </w:tblGrid>
      <w:tr w:rsidR="0036755B" w14:paraId="09622180"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B64140E" w14:textId="77777777" w:rsidR="0036755B" w:rsidRPr="002575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25754E">
              <w:rPr>
                <w:rFonts w:ascii="Times New Roman" w:hAnsi="Times New Roman" w:cs="Times New Roman"/>
                <w:sz w:val="18"/>
                <w:szCs w:val="18"/>
              </w:rPr>
              <w:t>11.1 montre de l’enthousiasme pour la profession d’enseignante et fait preuve de persévérance dans tous ses engagements malgré les difficultés et demande de l’aide au besoin;</w:t>
            </w:r>
          </w:p>
        </w:tc>
      </w:tr>
      <w:tr w:rsidR="0036755B" w14:paraId="1FA7593A" w14:textId="77777777" w:rsidTr="00DC13E5">
        <w:trPr>
          <w:trHeight w:val="200"/>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14ABD8C2" w14:textId="77777777" w:rsidR="0036755B" w:rsidRPr="002575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25754E">
              <w:rPr>
                <w:rFonts w:ascii="Times New Roman" w:hAnsi="Times New Roman" w:cs="Times New Roman"/>
                <w:sz w:val="18"/>
                <w:szCs w:val="18"/>
              </w:rPr>
              <w:t>11.2 réfléchit sur sa pratique, notamment en faisant appel aux contenus de ses cours théoriques et réinvestit les résultats de sa réflexion dans l’action;</w:t>
            </w:r>
          </w:p>
        </w:tc>
      </w:tr>
      <w:tr w:rsidR="0036755B" w14:paraId="720BE5A7" w14:textId="77777777" w:rsidTr="00DC13E5">
        <w:trPr>
          <w:trHeight w:val="158"/>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7216DC3C" w14:textId="77777777" w:rsidR="0036755B" w:rsidRPr="002575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25754E">
              <w:rPr>
                <w:rFonts w:ascii="Times New Roman" w:hAnsi="Times New Roman" w:cs="Times New Roman"/>
                <w:sz w:val="18"/>
                <w:szCs w:val="18"/>
              </w:rPr>
              <w:t>11.3 accepte les remarques et les suggestions faites par la personne enseignante associée et la personne superviseure et les intègre dans l’action</w:t>
            </w:r>
          </w:p>
        </w:tc>
      </w:tr>
      <w:tr w:rsidR="0036755B" w14:paraId="47002929" w14:textId="77777777" w:rsidTr="00DC13E5">
        <w:trPr>
          <w:trHeight w:val="218"/>
        </w:trPr>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4D761B3F" w14:textId="77777777" w:rsidR="0036755B" w:rsidRPr="0025754E"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sidRPr="0025754E">
              <w:rPr>
                <w:rFonts w:ascii="Times New Roman" w:hAnsi="Times New Roman" w:cs="Times New Roman"/>
                <w:sz w:val="18"/>
                <w:szCs w:val="18"/>
              </w:rPr>
              <w:t>11.4 réfléchit sur ses objectifs de stage, son modèle de gestion de la classe et les module au besoin;</w:t>
            </w:r>
          </w:p>
        </w:tc>
      </w:tr>
      <w:tr w:rsidR="0036755B" w14:paraId="38564764" w14:textId="77777777" w:rsidTr="00DC13E5">
        <w:trPr>
          <w:trHeight w:val="218"/>
        </w:trPr>
        <w:tc>
          <w:tcPr>
            <w:tcW w:w="10765" w:type="dxa"/>
            <w:gridSpan w:val="3"/>
            <w:tcBorders>
              <w:top w:val="single" w:sz="6" w:space="0" w:color="000000"/>
              <w:left w:val="single" w:sz="6" w:space="0" w:color="000000"/>
              <w:bottom w:val="single" w:sz="6" w:space="0" w:color="000000"/>
              <w:right w:val="single" w:sz="6" w:space="0" w:color="000000"/>
            </w:tcBorders>
          </w:tcPr>
          <w:p w14:paraId="6C37EB99" w14:textId="77777777" w:rsidR="0036755B" w:rsidRPr="0025754E" w:rsidRDefault="0036755B" w:rsidP="00DC13E5">
            <w:pPr>
              <w:pBdr>
                <w:top w:val="nil"/>
                <w:left w:val="nil"/>
                <w:bottom w:val="nil"/>
                <w:right w:val="nil"/>
                <w:between w:val="nil"/>
              </w:pBdr>
              <w:jc w:val="left"/>
              <w:rPr>
                <w:rFonts w:ascii="Times New Roman" w:hAnsi="Times New Roman" w:cs="Times New Roman"/>
                <w:sz w:val="18"/>
                <w:szCs w:val="18"/>
              </w:rPr>
            </w:pPr>
            <w:r w:rsidRPr="0025754E">
              <w:rPr>
                <w:rFonts w:ascii="Times New Roman" w:eastAsia="Times New Roman" w:hAnsi="Times New Roman" w:cs="Times New Roman"/>
                <w:sz w:val="18"/>
                <w:szCs w:val="18"/>
              </w:rPr>
              <w:t>11.5 fait un bilan réaliste de ses forces et ses défis et identifie les actions à poser pour pallier ses défis et les met en application en stage</w:t>
            </w:r>
          </w:p>
        </w:tc>
      </w:tr>
      <w:tr w:rsidR="0036755B" w14:paraId="12549ED2" w14:textId="77777777" w:rsidTr="00DC13E5">
        <w:trPr>
          <w:trHeight w:val="400"/>
        </w:trPr>
        <w:tc>
          <w:tcPr>
            <w:tcW w:w="10765" w:type="dxa"/>
            <w:gridSpan w:val="3"/>
            <w:tcBorders>
              <w:top w:val="single" w:sz="6" w:space="0" w:color="000000"/>
              <w:left w:val="single" w:sz="6" w:space="0" w:color="000000"/>
              <w:bottom w:val="single" w:sz="6" w:space="0" w:color="000000"/>
              <w:right w:val="single" w:sz="6" w:space="0" w:color="000000"/>
            </w:tcBorders>
          </w:tcPr>
          <w:p w14:paraId="60FD9613"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7B73536E"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7318269"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535D9B81"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49238D10"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251" w:type="dxa"/>
            <w:tcBorders>
              <w:top w:val="single" w:sz="6" w:space="0" w:color="000000"/>
              <w:left w:val="single" w:sz="4" w:space="0" w:color="000000"/>
              <w:bottom w:val="single" w:sz="6" w:space="0" w:color="000000"/>
              <w:right w:val="single" w:sz="4" w:space="0" w:color="000000"/>
            </w:tcBorders>
            <w:shd w:val="clear" w:color="auto" w:fill="D9D9D9"/>
          </w:tcPr>
          <w:p w14:paraId="73E7798C"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122EEECB"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2D8B89AF"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244" w:type="dxa"/>
            <w:tcBorders>
              <w:top w:val="single" w:sz="6" w:space="0" w:color="000000"/>
              <w:left w:val="single" w:sz="4" w:space="0" w:color="000000"/>
              <w:bottom w:val="single" w:sz="6" w:space="0" w:color="000000"/>
              <w:right w:val="single" w:sz="6" w:space="0" w:color="000000"/>
            </w:tcBorders>
            <w:shd w:val="clear" w:color="auto" w:fill="BFBFBF"/>
          </w:tcPr>
          <w:p w14:paraId="5D2DD14B"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41C3187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748E6E7C"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7BF6C8AE"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6164B741"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251" w:type="dxa"/>
            <w:tcBorders>
              <w:top w:val="single" w:sz="6" w:space="0" w:color="000000"/>
              <w:left w:val="single" w:sz="4" w:space="0" w:color="000000"/>
              <w:bottom w:val="single" w:sz="6" w:space="0" w:color="000000"/>
              <w:right w:val="single" w:sz="4" w:space="0" w:color="000000"/>
            </w:tcBorders>
            <w:vAlign w:val="center"/>
          </w:tcPr>
          <w:p w14:paraId="6FD732E5"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244" w:type="dxa"/>
            <w:tcBorders>
              <w:top w:val="single" w:sz="6" w:space="0" w:color="000000"/>
              <w:left w:val="single" w:sz="4" w:space="0" w:color="000000"/>
              <w:bottom w:val="single" w:sz="6" w:space="0" w:color="000000"/>
              <w:right w:val="single" w:sz="6" w:space="0" w:color="000000"/>
            </w:tcBorders>
            <w:vAlign w:val="center"/>
          </w:tcPr>
          <w:p w14:paraId="2DC865D1"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11CFEFD3"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457DBF89"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251" w:type="dxa"/>
            <w:tcBorders>
              <w:top w:val="single" w:sz="6" w:space="0" w:color="000000"/>
              <w:left w:val="single" w:sz="4" w:space="0" w:color="000000"/>
              <w:bottom w:val="single" w:sz="6" w:space="0" w:color="000000"/>
              <w:right w:val="single" w:sz="4" w:space="0" w:color="000000"/>
            </w:tcBorders>
            <w:vAlign w:val="center"/>
          </w:tcPr>
          <w:p w14:paraId="0429BC12"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244" w:type="dxa"/>
            <w:tcBorders>
              <w:top w:val="single" w:sz="6" w:space="0" w:color="000000"/>
              <w:left w:val="single" w:sz="4" w:space="0" w:color="000000"/>
              <w:bottom w:val="single" w:sz="6" w:space="0" w:color="000000"/>
              <w:right w:val="single" w:sz="6" w:space="0" w:color="000000"/>
            </w:tcBorders>
            <w:vAlign w:val="center"/>
          </w:tcPr>
          <w:p w14:paraId="5020B516"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297749BF"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71303B8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251" w:type="dxa"/>
            <w:tcBorders>
              <w:top w:val="single" w:sz="6" w:space="0" w:color="000000"/>
              <w:left w:val="single" w:sz="4" w:space="0" w:color="000000"/>
              <w:bottom w:val="single" w:sz="6" w:space="0" w:color="000000"/>
              <w:right w:val="single" w:sz="4" w:space="0" w:color="000000"/>
            </w:tcBorders>
            <w:vAlign w:val="center"/>
          </w:tcPr>
          <w:p w14:paraId="6268ADFD"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244" w:type="dxa"/>
            <w:tcBorders>
              <w:top w:val="single" w:sz="6" w:space="0" w:color="000000"/>
              <w:left w:val="single" w:sz="4" w:space="0" w:color="000000"/>
              <w:bottom w:val="single" w:sz="6" w:space="0" w:color="000000"/>
              <w:right w:val="single" w:sz="6" w:space="0" w:color="000000"/>
            </w:tcBorders>
            <w:vAlign w:val="center"/>
          </w:tcPr>
          <w:p w14:paraId="64E7BE2A"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bl>
    <w:p w14:paraId="6054DADC" w14:textId="77777777" w:rsidR="0036755B" w:rsidRDefault="0036755B" w:rsidP="0036755B">
      <w:pPr>
        <w:rPr>
          <w:rFonts w:ascii="Times New Roman" w:eastAsia="Times New Roman" w:hAnsi="Times New Roman" w:cs="Times New Roman"/>
          <w:b/>
          <w:sz w:val="20"/>
          <w:szCs w:val="20"/>
        </w:rPr>
      </w:pPr>
    </w:p>
    <w:p w14:paraId="325D05C9" w14:textId="77777777" w:rsidR="0036755B" w:rsidRDefault="0036755B" w:rsidP="00367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***12. Éthique professionnelle:  </w:t>
      </w:r>
    </w:p>
    <w:tbl>
      <w:tblPr>
        <w:tblStyle w:val="ab"/>
        <w:tblW w:w="10765" w:type="dxa"/>
        <w:tblInd w:w="0" w:type="dxa"/>
        <w:tblLayout w:type="fixed"/>
        <w:tblLook w:val="0000" w:firstRow="0" w:lastRow="0" w:firstColumn="0" w:lastColumn="0" w:noHBand="0" w:noVBand="0"/>
      </w:tblPr>
      <w:tblGrid>
        <w:gridCol w:w="1270"/>
        <w:gridCol w:w="4251"/>
        <w:gridCol w:w="5244"/>
      </w:tblGrid>
      <w:tr w:rsidR="0036755B" w14:paraId="4B8DA307"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5B3BE05"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12.1 </w:t>
            </w:r>
            <w:r w:rsidRPr="008B23FB">
              <w:rPr>
                <w:rFonts w:ascii="Times New Roman" w:hAnsi="Times New Roman" w:cs="Times New Roman"/>
                <w:sz w:val="18"/>
                <w:szCs w:val="18"/>
              </w:rPr>
              <w:t>respecte les aspects confidentiels de la profession (élèves, parents, intervenants);</w:t>
            </w:r>
          </w:p>
        </w:tc>
      </w:tr>
      <w:tr w:rsidR="0036755B" w14:paraId="7F9E8CDB"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13B41BE3"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hAnsi="Times New Roman" w:cs="Times New Roman"/>
                <w:sz w:val="18"/>
                <w:szCs w:val="18"/>
              </w:rPr>
              <w:t xml:space="preserve">12.2 </w:t>
            </w:r>
            <w:r w:rsidRPr="008B23FB">
              <w:rPr>
                <w:rFonts w:ascii="Times New Roman" w:hAnsi="Times New Roman" w:cs="Times New Roman"/>
                <w:sz w:val="18"/>
                <w:szCs w:val="18"/>
              </w:rPr>
              <w:t>parle de manière posée et tient des propos positifs et respectueux</w:t>
            </w:r>
            <w:r>
              <w:rPr>
                <w:rFonts w:ascii="Times New Roman" w:hAnsi="Times New Roman" w:cs="Times New Roman"/>
                <w:sz w:val="18"/>
                <w:szCs w:val="18"/>
              </w:rPr>
              <w:t>;</w:t>
            </w:r>
          </w:p>
        </w:tc>
      </w:tr>
      <w:tr w:rsidR="0036755B" w14:paraId="7D761A88"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008EB303"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r>
              <w:rPr>
                <w:rFonts w:ascii="Times New Roman" w:hAnsi="Times New Roman" w:cs="Times New Roman"/>
                <w:sz w:val="18"/>
                <w:szCs w:val="18"/>
              </w:rPr>
              <w:t xml:space="preserve">12.3 </w:t>
            </w:r>
            <w:r w:rsidRPr="008B23FB">
              <w:rPr>
                <w:rFonts w:ascii="Times New Roman" w:hAnsi="Times New Roman" w:cs="Times New Roman"/>
                <w:sz w:val="18"/>
                <w:szCs w:val="18"/>
              </w:rPr>
              <w:t>respecte et prend en compte la diversité sociale et l’inclusion de toute nature;</w:t>
            </w:r>
          </w:p>
        </w:tc>
      </w:tr>
      <w:tr w:rsidR="0036755B" w14:paraId="01945C09"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6E4C633"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12.4 </w:t>
            </w:r>
            <w:r w:rsidRPr="008B23FB">
              <w:rPr>
                <w:rFonts w:ascii="Times New Roman" w:hAnsi="Times New Roman" w:cs="Times New Roman"/>
                <w:sz w:val="18"/>
                <w:szCs w:val="18"/>
              </w:rPr>
              <w:t>fait preuve de respect envers tout le personnel de l’école;</w:t>
            </w:r>
          </w:p>
        </w:tc>
      </w:tr>
      <w:tr w:rsidR="0036755B" w14:paraId="6F8ADC83"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39B8004"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12.5 </w:t>
            </w:r>
            <w:r w:rsidRPr="008B23FB">
              <w:rPr>
                <w:rFonts w:ascii="Times New Roman" w:hAnsi="Times New Roman" w:cs="Times New Roman"/>
                <w:sz w:val="18"/>
                <w:szCs w:val="18"/>
              </w:rPr>
              <w:t>s’associe aux pratiques, aux orientations et aux règlements de l’école (règles de vie, tenue vestimentaire, etc.);</w:t>
            </w:r>
          </w:p>
        </w:tc>
      </w:tr>
      <w:tr w:rsidR="0036755B" w14:paraId="099C6F30"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3D3A88BC"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12.6 </w:t>
            </w:r>
            <w:r w:rsidRPr="008B23FB">
              <w:rPr>
                <w:rFonts w:ascii="Times New Roman" w:hAnsi="Times New Roman" w:cs="Times New Roman"/>
                <w:sz w:val="18"/>
                <w:szCs w:val="18"/>
              </w:rPr>
              <w:t>reconnaît les droits d’auteur dans toutes les situations;</w:t>
            </w:r>
          </w:p>
        </w:tc>
      </w:tr>
      <w:tr w:rsidR="0036755B" w14:paraId="41EDA7D3"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51624493"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lang w:val="fr"/>
              </w:rPr>
              <w:t xml:space="preserve">12.7 </w:t>
            </w:r>
            <w:r w:rsidRPr="008B23FB">
              <w:rPr>
                <w:rFonts w:ascii="Times New Roman" w:hAnsi="Times New Roman" w:cs="Times New Roman"/>
                <w:sz w:val="18"/>
                <w:szCs w:val="18"/>
                <w:lang w:val="fr"/>
              </w:rPr>
              <w:t xml:space="preserve">en cas de retard ou d’absence, informe </w:t>
            </w:r>
            <w:r>
              <w:rPr>
                <w:rFonts w:ascii="Times New Roman" w:hAnsi="Times New Roman" w:cs="Times New Roman"/>
                <w:sz w:val="18"/>
                <w:szCs w:val="18"/>
                <w:lang w:val="fr"/>
              </w:rPr>
              <w:t>la personne enseignante associée</w:t>
            </w:r>
            <w:r w:rsidRPr="008B23FB">
              <w:rPr>
                <w:rFonts w:ascii="Times New Roman" w:hAnsi="Times New Roman" w:cs="Times New Roman"/>
                <w:sz w:val="18"/>
                <w:szCs w:val="18"/>
                <w:lang w:val="fr"/>
              </w:rPr>
              <w:t xml:space="preserve">; </w:t>
            </w:r>
          </w:p>
        </w:tc>
      </w:tr>
      <w:tr w:rsidR="0036755B" w14:paraId="64061570"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554C1D1F" w14:textId="77777777" w:rsidR="0036755B" w:rsidRPr="008B23F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12.8 </w:t>
            </w:r>
            <w:r w:rsidRPr="008B23FB">
              <w:rPr>
                <w:rFonts w:ascii="Times New Roman" w:hAnsi="Times New Roman" w:cs="Times New Roman"/>
                <w:sz w:val="18"/>
                <w:szCs w:val="18"/>
              </w:rPr>
              <w:t xml:space="preserve">en cas d’absence, informe </w:t>
            </w:r>
            <w:r>
              <w:rPr>
                <w:rFonts w:ascii="Times New Roman" w:hAnsi="Times New Roman" w:cs="Times New Roman"/>
                <w:sz w:val="18"/>
                <w:szCs w:val="18"/>
              </w:rPr>
              <w:t>la personne superviseure;</w:t>
            </w:r>
          </w:p>
        </w:tc>
      </w:tr>
      <w:tr w:rsidR="0036755B" w14:paraId="0CE7BBD4"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vAlign w:val="center"/>
          </w:tcPr>
          <w:p w14:paraId="58714819" w14:textId="77777777" w:rsidR="0036755B" w:rsidRDefault="0036755B" w:rsidP="00DC13E5">
            <w:pPr>
              <w:pBdr>
                <w:top w:val="nil"/>
                <w:left w:val="nil"/>
                <w:bottom w:val="nil"/>
                <w:right w:val="nil"/>
                <w:between w:val="nil"/>
              </w:pBdr>
              <w:jc w:val="left"/>
              <w:rPr>
                <w:rFonts w:ascii="Times New Roman" w:hAnsi="Times New Roman" w:cs="Times New Roman"/>
                <w:sz w:val="18"/>
                <w:szCs w:val="18"/>
              </w:rPr>
            </w:pPr>
            <w:r>
              <w:rPr>
                <w:rFonts w:ascii="Times New Roman" w:hAnsi="Times New Roman" w:cs="Times New Roman"/>
                <w:sz w:val="18"/>
                <w:szCs w:val="18"/>
              </w:rPr>
              <w:t>12.9 favorise un fonctionnement démocratique en salle de classe.</w:t>
            </w:r>
          </w:p>
        </w:tc>
      </w:tr>
      <w:tr w:rsidR="0036755B" w14:paraId="57AB126C" w14:textId="77777777" w:rsidTr="00DC13E5">
        <w:tc>
          <w:tcPr>
            <w:tcW w:w="10765" w:type="dxa"/>
            <w:gridSpan w:val="3"/>
            <w:tcBorders>
              <w:top w:val="single" w:sz="6" w:space="0" w:color="000000"/>
              <w:left w:val="single" w:sz="6" w:space="0" w:color="000000"/>
              <w:bottom w:val="single" w:sz="6" w:space="0" w:color="000000"/>
              <w:right w:val="single" w:sz="6" w:space="0" w:color="000000"/>
            </w:tcBorders>
          </w:tcPr>
          <w:p w14:paraId="311D783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Autre(s) indicateur(s) :</w:t>
            </w:r>
          </w:p>
          <w:p w14:paraId="5299219B" w14:textId="77777777" w:rsidR="0036755B" w:rsidRDefault="0036755B" w:rsidP="00DC13E5">
            <w:pPr>
              <w:pBdr>
                <w:top w:val="nil"/>
                <w:left w:val="nil"/>
                <w:bottom w:val="nil"/>
                <w:right w:val="nil"/>
                <w:between w:val="nil"/>
              </w:pBdr>
              <w:jc w:val="left"/>
              <w:rPr>
                <w:rFonts w:ascii="Times New Roman" w:eastAsia="Times New Roman" w:hAnsi="Times New Roman" w:cs="Times New Roman"/>
                <w:i/>
                <w:color w:val="000000"/>
                <w:sz w:val="18"/>
                <w:szCs w:val="18"/>
              </w:rPr>
            </w:pPr>
          </w:p>
        </w:tc>
      </w:tr>
      <w:tr w:rsidR="0036755B" w14:paraId="7F8ED84F" w14:textId="77777777" w:rsidTr="00DC13E5">
        <w:trPr>
          <w:trHeight w:val="200"/>
        </w:trPr>
        <w:tc>
          <w:tcPr>
            <w:tcW w:w="1270" w:type="dxa"/>
            <w:tcBorders>
              <w:top w:val="single" w:sz="6" w:space="0" w:color="000000"/>
              <w:left w:val="single" w:sz="6" w:space="0" w:color="000000"/>
              <w:bottom w:val="single" w:sz="6" w:space="0" w:color="000000"/>
              <w:right w:val="single" w:sz="4" w:space="0" w:color="000000"/>
            </w:tcBorders>
          </w:tcPr>
          <w:p w14:paraId="58EE8E47"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p w14:paraId="52D519DA" w14:textId="77777777" w:rsidR="0036755B" w:rsidRDefault="0036755B" w:rsidP="00DC13E5">
            <w:pPr>
              <w:pBdr>
                <w:top w:val="nil"/>
                <w:left w:val="nil"/>
                <w:bottom w:val="nil"/>
                <w:right w:val="nil"/>
                <w:between w:val="nil"/>
              </w:pBdr>
              <w:jc w:val="right"/>
              <w:rPr>
                <w:rFonts w:ascii="Times New Roman" w:eastAsia="Times New Roman" w:hAnsi="Times New Roman" w:cs="Times New Roman"/>
                <w:b/>
                <w:color w:val="000000"/>
                <w:sz w:val="18"/>
                <w:szCs w:val="18"/>
              </w:rPr>
            </w:pPr>
          </w:p>
        </w:tc>
        <w:tc>
          <w:tcPr>
            <w:tcW w:w="4251" w:type="dxa"/>
            <w:tcBorders>
              <w:top w:val="single" w:sz="6" w:space="0" w:color="000000"/>
              <w:left w:val="single" w:sz="4" w:space="0" w:color="000000"/>
              <w:bottom w:val="single" w:sz="6" w:space="0" w:color="000000"/>
              <w:right w:val="single" w:sz="4" w:space="0" w:color="000000"/>
            </w:tcBorders>
            <w:shd w:val="clear" w:color="auto" w:fill="D9D9D9"/>
          </w:tcPr>
          <w:p w14:paraId="544D94CA"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de l’évaluation 2</w:t>
            </w:r>
          </w:p>
          <w:p w14:paraId="3F51E5FF"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43F12E98"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c>
          <w:tcPr>
            <w:tcW w:w="5244" w:type="dxa"/>
            <w:tcBorders>
              <w:top w:val="single" w:sz="6" w:space="0" w:color="000000"/>
              <w:left w:val="single" w:sz="4" w:space="0" w:color="000000"/>
              <w:bottom w:val="single" w:sz="6" w:space="0" w:color="000000"/>
              <w:right w:val="single" w:sz="6" w:space="0" w:color="000000"/>
            </w:tcBorders>
            <w:shd w:val="clear" w:color="auto" w:fill="BFBFBF"/>
          </w:tcPr>
          <w:p w14:paraId="16955796" w14:textId="77777777" w:rsidR="0036755B"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Commentaires de l’évaluation finale</w:t>
            </w:r>
          </w:p>
          <w:p w14:paraId="7A4DCB36"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En voie d’atteinte   </w:t>
            </w:r>
            <w:r>
              <w:rPr>
                <w:rFonts w:ascii="Webdings" w:eastAsia="Webdings" w:hAnsi="Webdings" w:cs="Webdings"/>
                <w:color w:val="000000"/>
                <w:sz w:val="18"/>
                <w:szCs w:val="18"/>
              </w:rPr>
              <w:t></w:t>
            </w:r>
          </w:p>
          <w:p w14:paraId="1579DFE4"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Non atteint   </w:t>
            </w:r>
            <w:r>
              <w:rPr>
                <w:rFonts w:ascii="Webdings" w:eastAsia="Webdings" w:hAnsi="Webdings" w:cs="Webdings"/>
                <w:color w:val="000000"/>
                <w:sz w:val="18"/>
                <w:szCs w:val="18"/>
              </w:rPr>
              <w:t></w:t>
            </w:r>
            <w:r>
              <w:rPr>
                <w:rFonts w:ascii="Times New Roman" w:eastAsia="Times New Roman" w:hAnsi="Times New Roman" w:cs="Times New Roman"/>
                <w:color w:val="000000"/>
                <w:sz w:val="18"/>
                <w:szCs w:val="18"/>
              </w:rPr>
              <w:t xml:space="preserve">   N/A   </w:t>
            </w:r>
            <w:r>
              <w:rPr>
                <w:rFonts w:ascii="Webdings" w:eastAsia="Webdings" w:hAnsi="Webdings" w:cs="Webdings"/>
                <w:color w:val="000000"/>
                <w:sz w:val="18"/>
                <w:szCs w:val="18"/>
              </w:rPr>
              <w:t></w:t>
            </w:r>
          </w:p>
        </w:tc>
      </w:tr>
      <w:tr w:rsidR="0036755B" w14:paraId="45FBAD19"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260D4E8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Forces</w:t>
            </w:r>
          </w:p>
        </w:tc>
        <w:tc>
          <w:tcPr>
            <w:tcW w:w="4251" w:type="dxa"/>
            <w:tcBorders>
              <w:top w:val="single" w:sz="6" w:space="0" w:color="000000"/>
              <w:left w:val="single" w:sz="4" w:space="0" w:color="000000"/>
              <w:bottom w:val="single" w:sz="6" w:space="0" w:color="000000"/>
              <w:right w:val="single" w:sz="4" w:space="0" w:color="000000"/>
            </w:tcBorders>
          </w:tcPr>
          <w:p w14:paraId="678A663C"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244" w:type="dxa"/>
            <w:tcBorders>
              <w:top w:val="single" w:sz="6" w:space="0" w:color="000000"/>
              <w:left w:val="single" w:sz="4" w:space="0" w:color="000000"/>
              <w:bottom w:val="single" w:sz="6" w:space="0" w:color="000000"/>
              <w:right w:val="single" w:sz="6" w:space="0" w:color="000000"/>
            </w:tcBorders>
          </w:tcPr>
          <w:p w14:paraId="4380F9CB"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0F928EBE"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632C7571"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Défis</w:t>
            </w:r>
          </w:p>
        </w:tc>
        <w:tc>
          <w:tcPr>
            <w:tcW w:w="4251" w:type="dxa"/>
            <w:tcBorders>
              <w:top w:val="single" w:sz="6" w:space="0" w:color="000000"/>
              <w:left w:val="single" w:sz="4" w:space="0" w:color="000000"/>
              <w:bottom w:val="single" w:sz="6" w:space="0" w:color="000000"/>
              <w:right w:val="single" w:sz="4" w:space="0" w:color="000000"/>
            </w:tcBorders>
          </w:tcPr>
          <w:p w14:paraId="3BA25654"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c>
          <w:tcPr>
            <w:tcW w:w="5244" w:type="dxa"/>
            <w:tcBorders>
              <w:top w:val="single" w:sz="6" w:space="0" w:color="000000"/>
              <w:left w:val="single" w:sz="4" w:space="0" w:color="000000"/>
              <w:bottom w:val="single" w:sz="6" w:space="0" w:color="000000"/>
              <w:right w:val="single" w:sz="6" w:space="0" w:color="000000"/>
            </w:tcBorders>
          </w:tcPr>
          <w:p w14:paraId="5DD6AC08" w14:textId="77777777" w:rsidR="0036755B" w:rsidRDefault="0036755B" w:rsidP="00DC13E5">
            <w:pPr>
              <w:pBdr>
                <w:top w:val="nil"/>
                <w:left w:val="nil"/>
                <w:bottom w:val="nil"/>
                <w:right w:val="nil"/>
                <w:between w:val="nil"/>
              </w:pBdr>
              <w:jc w:val="left"/>
              <w:rPr>
                <w:rFonts w:ascii="Times New Roman" w:eastAsia="Times New Roman" w:hAnsi="Times New Roman" w:cs="Times New Roman"/>
                <w:color w:val="000000"/>
                <w:sz w:val="18"/>
                <w:szCs w:val="18"/>
              </w:rPr>
            </w:pPr>
          </w:p>
        </w:tc>
      </w:tr>
      <w:tr w:rsidR="0036755B" w14:paraId="3D9E1927" w14:textId="77777777" w:rsidTr="00DC13E5">
        <w:trPr>
          <w:trHeight w:val="1417"/>
        </w:trPr>
        <w:tc>
          <w:tcPr>
            <w:tcW w:w="1270" w:type="dxa"/>
            <w:tcBorders>
              <w:top w:val="single" w:sz="6" w:space="0" w:color="000000"/>
              <w:left w:val="single" w:sz="6" w:space="0" w:color="000000"/>
              <w:bottom w:val="single" w:sz="6" w:space="0" w:color="000000"/>
              <w:right w:val="single" w:sz="4" w:space="0" w:color="000000"/>
            </w:tcBorders>
            <w:vAlign w:val="center"/>
          </w:tcPr>
          <w:p w14:paraId="047ACEB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Commentaires justificatifs</w:t>
            </w:r>
          </w:p>
        </w:tc>
        <w:tc>
          <w:tcPr>
            <w:tcW w:w="4251" w:type="dxa"/>
            <w:tcBorders>
              <w:top w:val="single" w:sz="6" w:space="0" w:color="000000"/>
              <w:left w:val="single" w:sz="4" w:space="0" w:color="000000"/>
              <w:bottom w:val="single" w:sz="6" w:space="0" w:color="000000"/>
              <w:right w:val="single" w:sz="4" w:space="0" w:color="000000"/>
            </w:tcBorders>
            <w:vAlign w:val="center"/>
          </w:tcPr>
          <w:p w14:paraId="76590517"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244" w:type="dxa"/>
            <w:tcBorders>
              <w:top w:val="single" w:sz="6" w:space="0" w:color="000000"/>
              <w:left w:val="single" w:sz="4" w:space="0" w:color="000000"/>
              <w:bottom w:val="single" w:sz="6" w:space="0" w:color="000000"/>
              <w:right w:val="single" w:sz="6" w:space="0" w:color="000000"/>
            </w:tcBorders>
            <w:vAlign w:val="center"/>
          </w:tcPr>
          <w:p w14:paraId="50252F8D" w14:textId="77777777" w:rsidR="0036755B" w:rsidRDefault="0036755B" w:rsidP="00DC13E5">
            <w:pPr>
              <w:pBdr>
                <w:top w:val="nil"/>
                <w:left w:val="nil"/>
                <w:bottom w:val="nil"/>
                <w:right w:val="nil"/>
                <w:between w:val="nil"/>
              </w:pBdr>
              <w:jc w:val="center"/>
              <w:rPr>
                <w:rFonts w:ascii="Times New Roman" w:eastAsia="Times New Roman" w:hAnsi="Times New Roman" w:cs="Times New Roman"/>
                <w:color w:val="000000"/>
                <w:sz w:val="18"/>
                <w:szCs w:val="18"/>
              </w:rPr>
            </w:pPr>
          </w:p>
        </w:tc>
      </w:tr>
    </w:tbl>
    <w:tbl>
      <w:tblPr>
        <w:tblW w:w="5114" w:type="pct"/>
        <w:tblLayout w:type="fixed"/>
        <w:tblCellMar>
          <w:left w:w="70" w:type="dxa"/>
          <w:right w:w="70" w:type="dxa"/>
        </w:tblCellMar>
        <w:tblLook w:val="0000" w:firstRow="0" w:lastRow="0" w:firstColumn="0" w:lastColumn="0" w:noHBand="0" w:noVBand="0"/>
      </w:tblPr>
      <w:tblGrid>
        <w:gridCol w:w="228"/>
        <w:gridCol w:w="5296"/>
        <w:gridCol w:w="5244"/>
      </w:tblGrid>
      <w:tr w:rsidR="0036755B" w:rsidRPr="00592EDD" w14:paraId="448E5FFF" w14:textId="77777777" w:rsidTr="00DC13E5">
        <w:tc>
          <w:tcPr>
            <w:tcW w:w="106" w:type="pct"/>
            <w:tcBorders>
              <w:top w:val="single" w:sz="4" w:space="0" w:color="auto"/>
              <w:left w:val="single" w:sz="4" w:space="0" w:color="auto"/>
              <w:bottom w:val="single" w:sz="4" w:space="0" w:color="auto"/>
            </w:tcBorders>
          </w:tcPr>
          <w:p w14:paraId="7537BA57" w14:textId="77777777" w:rsidR="0036755B" w:rsidRPr="00592EDD" w:rsidRDefault="0036755B" w:rsidP="00DC13E5">
            <w:pPr>
              <w:pStyle w:val="Titre4"/>
              <w:spacing w:before="120" w:after="120"/>
              <w:jc w:val="center"/>
              <w:rPr>
                <w:rFonts w:ascii="Times New Roman" w:hAnsi="Times New Roman"/>
              </w:rPr>
            </w:pPr>
          </w:p>
        </w:tc>
        <w:tc>
          <w:tcPr>
            <w:tcW w:w="4894" w:type="pct"/>
            <w:gridSpan w:val="2"/>
            <w:tcBorders>
              <w:top w:val="single" w:sz="4" w:space="0" w:color="auto"/>
              <w:bottom w:val="single" w:sz="4" w:space="0" w:color="auto"/>
              <w:right w:val="single" w:sz="4" w:space="0" w:color="auto"/>
            </w:tcBorders>
          </w:tcPr>
          <w:p w14:paraId="75F49F40" w14:textId="77777777" w:rsidR="0036755B" w:rsidRPr="00592EDD" w:rsidRDefault="0036755B" w:rsidP="00DC13E5">
            <w:pPr>
              <w:pStyle w:val="Titre4"/>
              <w:spacing w:before="120" w:after="120"/>
              <w:jc w:val="center"/>
              <w:rPr>
                <w:rFonts w:ascii="Times New Roman" w:hAnsi="Times New Roman"/>
              </w:rPr>
            </w:pPr>
            <w:r w:rsidRPr="00592EDD">
              <w:rPr>
                <w:rFonts w:ascii="Times New Roman" w:hAnsi="Times New Roman"/>
              </w:rPr>
              <w:t>Signatures :</w:t>
            </w:r>
          </w:p>
        </w:tc>
      </w:tr>
      <w:tr w:rsidR="0036755B" w:rsidRPr="00592EDD" w14:paraId="439138C3" w14:textId="77777777" w:rsidTr="00DC13E5">
        <w:trPr>
          <w:trHeight w:val="399"/>
        </w:trPr>
        <w:tc>
          <w:tcPr>
            <w:tcW w:w="25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59C52" w14:textId="77777777" w:rsidR="0036755B" w:rsidRPr="00F27232" w:rsidRDefault="0036755B" w:rsidP="00DC13E5">
            <w:pPr>
              <w:pBdr>
                <w:top w:val="nil"/>
                <w:left w:val="nil"/>
                <w:bottom w:val="nil"/>
                <w:right w:val="nil"/>
                <w:between w:val="nil"/>
              </w:pBdr>
              <w:shd w:val="clear" w:color="auto" w:fill="D9D9D9" w:themeFill="background1" w:themeFillShade="D9"/>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Évaluation formative 2</w:t>
            </w:r>
          </w:p>
        </w:tc>
        <w:tc>
          <w:tcPr>
            <w:tcW w:w="24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4AB1BB" w14:textId="77777777" w:rsidR="0036755B" w:rsidRPr="00F27232" w:rsidRDefault="0036755B" w:rsidP="00DC13E5">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Évaluation finale</w:t>
            </w:r>
          </w:p>
        </w:tc>
      </w:tr>
      <w:tr w:rsidR="0036755B" w:rsidRPr="00592EDD" w14:paraId="3348C3E3" w14:textId="77777777" w:rsidTr="00DC13E5">
        <w:trPr>
          <w:trHeight w:val="3932"/>
        </w:trPr>
        <w:tc>
          <w:tcPr>
            <w:tcW w:w="2565" w:type="pct"/>
            <w:gridSpan w:val="2"/>
            <w:tcBorders>
              <w:top w:val="single" w:sz="4" w:space="0" w:color="auto"/>
              <w:left w:val="single" w:sz="4" w:space="0" w:color="auto"/>
              <w:bottom w:val="single" w:sz="4" w:space="0" w:color="auto"/>
              <w:right w:val="single" w:sz="4" w:space="0" w:color="auto"/>
            </w:tcBorders>
          </w:tcPr>
          <w:p w14:paraId="353B64E9" w14:textId="77777777" w:rsidR="0036755B" w:rsidRDefault="0036755B" w:rsidP="00DC13E5">
            <w:pPr>
              <w:pStyle w:val="Titre4"/>
              <w:jc w:val="center"/>
              <w:rPr>
                <w:rFonts w:ascii="Times New Roman" w:hAnsi="Times New Roman"/>
                <w:sz w:val="22"/>
              </w:rPr>
            </w:pPr>
          </w:p>
          <w:p w14:paraId="429B10D7" w14:textId="77777777" w:rsidR="0036755B" w:rsidRDefault="0036755B" w:rsidP="00DC13E5">
            <w:pPr>
              <w:pStyle w:val="Titre4"/>
              <w:jc w:val="center"/>
              <w:rPr>
                <w:rFonts w:ascii="Times New Roman" w:hAnsi="Times New Roman"/>
                <w:sz w:val="22"/>
              </w:rPr>
            </w:pPr>
          </w:p>
          <w:p w14:paraId="51E1EBE9" w14:textId="77777777" w:rsidR="0036755B" w:rsidRPr="00592EDD" w:rsidRDefault="0036755B" w:rsidP="00DC13E5">
            <w:pPr>
              <w:pStyle w:val="Titre4"/>
              <w:jc w:val="center"/>
              <w:rPr>
                <w:rFonts w:ascii="Times New Roman" w:hAnsi="Times New Roman"/>
                <w:b w:val="0"/>
                <w:sz w:val="22"/>
              </w:rPr>
            </w:pPr>
            <w:r w:rsidRPr="00592EDD">
              <w:rPr>
                <w:rFonts w:ascii="Times New Roman" w:hAnsi="Times New Roman"/>
                <w:sz w:val="22"/>
              </w:rPr>
              <w:t>_______________________</w:t>
            </w:r>
          </w:p>
          <w:p w14:paraId="63242162" w14:textId="77777777" w:rsidR="0036755B" w:rsidRPr="00592EDD" w:rsidRDefault="0036755B" w:rsidP="00DC13E5">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14:paraId="7C21A156" w14:textId="77777777" w:rsidR="0036755B" w:rsidRDefault="0036755B" w:rsidP="00DC13E5">
            <w:pPr>
              <w:jc w:val="center"/>
              <w:rPr>
                <w:rFonts w:ascii="Times New Roman" w:hAnsi="Times New Roman"/>
                <w:sz w:val="18"/>
                <w:szCs w:val="18"/>
              </w:rPr>
            </w:pPr>
          </w:p>
          <w:p w14:paraId="3137604C" w14:textId="77777777" w:rsidR="0036755B" w:rsidRDefault="0036755B" w:rsidP="00DC13E5">
            <w:pPr>
              <w:jc w:val="center"/>
              <w:rPr>
                <w:rFonts w:ascii="Times New Roman" w:hAnsi="Times New Roman"/>
                <w:sz w:val="18"/>
                <w:szCs w:val="18"/>
              </w:rPr>
            </w:pPr>
          </w:p>
          <w:p w14:paraId="3476076C" w14:textId="77777777" w:rsidR="0036755B" w:rsidRPr="002965F4" w:rsidRDefault="0036755B" w:rsidP="00DC13E5">
            <w:pPr>
              <w:jc w:val="center"/>
              <w:rPr>
                <w:rFonts w:ascii="Times New Roman" w:hAnsi="Times New Roman"/>
                <w:b/>
                <w:sz w:val="18"/>
                <w:szCs w:val="18"/>
              </w:rPr>
            </w:pPr>
            <w:r w:rsidRPr="002965F4">
              <w:rPr>
                <w:rFonts w:ascii="Times New Roman" w:hAnsi="Times New Roman"/>
                <w:b/>
                <w:sz w:val="18"/>
                <w:szCs w:val="18"/>
              </w:rPr>
              <w:t>____________________________</w:t>
            </w:r>
          </w:p>
          <w:p w14:paraId="2F077C79" w14:textId="77777777" w:rsidR="0036755B" w:rsidRDefault="0036755B" w:rsidP="00DC13E5">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14:paraId="4D3EF750" w14:textId="77777777" w:rsidR="0036755B" w:rsidRDefault="0036755B" w:rsidP="00DC13E5">
            <w:pPr>
              <w:spacing w:before="120" w:after="120"/>
              <w:jc w:val="center"/>
              <w:rPr>
                <w:rFonts w:ascii="Times New Roman" w:hAnsi="Times New Roman"/>
                <w:sz w:val="18"/>
                <w:szCs w:val="18"/>
              </w:rPr>
            </w:pPr>
          </w:p>
          <w:p w14:paraId="03A28B3D" w14:textId="77777777" w:rsidR="0036755B" w:rsidRPr="00592EDD" w:rsidRDefault="0036755B" w:rsidP="00DC13E5">
            <w:pPr>
              <w:pStyle w:val="Titre4"/>
              <w:jc w:val="center"/>
              <w:rPr>
                <w:rFonts w:ascii="Times New Roman" w:hAnsi="Times New Roman"/>
                <w:b w:val="0"/>
                <w:sz w:val="22"/>
              </w:rPr>
            </w:pPr>
            <w:r w:rsidRPr="00592EDD">
              <w:rPr>
                <w:rFonts w:ascii="Times New Roman" w:hAnsi="Times New Roman"/>
                <w:sz w:val="22"/>
              </w:rPr>
              <w:t>_______________________</w:t>
            </w:r>
          </w:p>
          <w:p w14:paraId="0DC4481A" w14:textId="77777777" w:rsidR="0036755B" w:rsidRDefault="0036755B" w:rsidP="00DC13E5">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14:paraId="3E0ED5FA" w14:textId="77777777" w:rsidR="0036755B" w:rsidRPr="00592EDD" w:rsidRDefault="0036755B" w:rsidP="00DC13E5">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c>
          <w:tcPr>
            <w:tcW w:w="2435" w:type="pct"/>
            <w:tcBorders>
              <w:top w:val="single" w:sz="4" w:space="0" w:color="auto"/>
              <w:left w:val="single" w:sz="4" w:space="0" w:color="auto"/>
              <w:bottom w:val="single" w:sz="4" w:space="0" w:color="auto"/>
              <w:right w:val="single" w:sz="4" w:space="0" w:color="auto"/>
            </w:tcBorders>
          </w:tcPr>
          <w:p w14:paraId="5A33AB10" w14:textId="77777777" w:rsidR="0036755B" w:rsidRDefault="0036755B" w:rsidP="00DC13E5">
            <w:pPr>
              <w:pStyle w:val="Titre4"/>
              <w:jc w:val="center"/>
              <w:rPr>
                <w:rFonts w:ascii="Times New Roman" w:hAnsi="Times New Roman"/>
                <w:sz w:val="22"/>
              </w:rPr>
            </w:pPr>
          </w:p>
          <w:p w14:paraId="0B367D73" w14:textId="77777777" w:rsidR="0036755B" w:rsidRDefault="0036755B" w:rsidP="00DC13E5">
            <w:pPr>
              <w:pStyle w:val="Titre4"/>
              <w:jc w:val="center"/>
              <w:rPr>
                <w:rFonts w:ascii="Times New Roman" w:hAnsi="Times New Roman"/>
                <w:sz w:val="22"/>
              </w:rPr>
            </w:pPr>
          </w:p>
          <w:p w14:paraId="44776930" w14:textId="77777777" w:rsidR="0036755B" w:rsidRPr="00592EDD" w:rsidRDefault="0036755B" w:rsidP="00DC13E5">
            <w:pPr>
              <w:pStyle w:val="Titre4"/>
              <w:jc w:val="center"/>
              <w:rPr>
                <w:rFonts w:ascii="Times New Roman" w:hAnsi="Times New Roman"/>
                <w:b w:val="0"/>
                <w:sz w:val="22"/>
              </w:rPr>
            </w:pPr>
            <w:r w:rsidRPr="00592EDD">
              <w:rPr>
                <w:rFonts w:ascii="Times New Roman" w:hAnsi="Times New Roman"/>
                <w:sz w:val="22"/>
              </w:rPr>
              <w:t>_______________________</w:t>
            </w:r>
          </w:p>
          <w:p w14:paraId="340B2A0F" w14:textId="77777777" w:rsidR="0036755B" w:rsidRPr="00592EDD" w:rsidRDefault="0036755B" w:rsidP="00DC13E5">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14:paraId="2B595033" w14:textId="77777777" w:rsidR="0036755B" w:rsidRDefault="0036755B" w:rsidP="00DC13E5">
            <w:pPr>
              <w:jc w:val="center"/>
              <w:rPr>
                <w:rFonts w:ascii="Times New Roman" w:hAnsi="Times New Roman"/>
                <w:sz w:val="18"/>
                <w:szCs w:val="18"/>
              </w:rPr>
            </w:pPr>
          </w:p>
          <w:p w14:paraId="1C668AB3" w14:textId="77777777" w:rsidR="0036755B" w:rsidRDefault="0036755B" w:rsidP="00DC13E5">
            <w:pPr>
              <w:jc w:val="center"/>
              <w:rPr>
                <w:rFonts w:ascii="Times New Roman" w:hAnsi="Times New Roman"/>
                <w:sz w:val="18"/>
                <w:szCs w:val="18"/>
              </w:rPr>
            </w:pPr>
          </w:p>
          <w:p w14:paraId="24E3A429" w14:textId="77777777" w:rsidR="0036755B" w:rsidRPr="002965F4" w:rsidRDefault="0036755B" w:rsidP="00DC13E5">
            <w:pPr>
              <w:jc w:val="center"/>
              <w:rPr>
                <w:rFonts w:ascii="Times New Roman" w:hAnsi="Times New Roman"/>
                <w:b/>
                <w:sz w:val="18"/>
                <w:szCs w:val="18"/>
              </w:rPr>
            </w:pPr>
            <w:r w:rsidRPr="002965F4">
              <w:rPr>
                <w:rFonts w:ascii="Times New Roman" w:hAnsi="Times New Roman"/>
                <w:b/>
                <w:sz w:val="18"/>
                <w:szCs w:val="18"/>
              </w:rPr>
              <w:t>____________________________</w:t>
            </w:r>
          </w:p>
          <w:p w14:paraId="4C1D7609" w14:textId="77777777" w:rsidR="0036755B" w:rsidRDefault="0036755B" w:rsidP="00DC13E5">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14:paraId="21461981" w14:textId="77777777" w:rsidR="0036755B" w:rsidRDefault="0036755B" w:rsidP="00DC13E5">
            <w:pPr>
              <w:spacing w:before="120" w:after="120"/>
              <w:jc w:val="center"/>
              <w:rPr>
                <w:rFonts w:ascii="Times New Roman" w:hAnsi="Times New Roman"/>
                <w:sz w:val="18"/>
                <w:szCs w:val="18"/>
              </w:rPr>
            </w:pPr>
          </w:p>
          <w:p w14:paraId="194D225D" w14:textId="77777777" w:rsidR="0036755B" w:rsidRPr="00592EDD" w:rsidRDefault="0036755B" w:rsidP="00DC13E5">
            <w:pPr>
              <w:pStyle w:val="Titre4"/>
              <w:jc w:val="center"/>
              <w:rPr>
                <w:rFonts w:ascii="Times New Roman" w:hAnsi="Times New Roman"/>
                <w:b w:val="0"/>
                <w:sz w:val="22"/>
              </w:rPr>
            </w:pPr>
            <w:r w:rsidRPr="00592EDD">
              <w:rPr>
                <w:rFonts w:ascii="Times New Roman" w:hAnsi="Times New Roman"/>
                <w:sz w:val="22"/>
              </w:rPr>
              <w:t>_______________________</w:t>
            </w:r>
          </w:p>
          <w:p w14:paraId="3F2BFB9D" w14:textId="77777777" w:rsidR="0036755B" w:rsidRDefault="0036755B" w:rsidP="00DC13E5">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14:paraId="156087DC" w14:textId="77777777" w:rsidR="0036755B" w:rsidRPr="00592EDD" w:rsidRDefault="0036755B" w:rsidP="00DC13E5">
            <w:pPr>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4BAEFA2" w14:textId="60D89EBD" w:rsidR="00944C23" w:rsidRDefault="0036755B" w:rsidP="0036755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ype="page"/>
      </w:r>
    </w:p>
    <w:p w14:paraId="75E3DF66" w14:textId="77777777" w:rsidR="00970A00" w:rsidRDefault="00970A00">
      <w:pPr>
        <w:rPr>
          <w:rFonts w:ascii="Times New Roman" w:eastAsia="Times New Roman" w:hAnsi="Times New Roman" w:cs="Times New Roman"/>
          <w:b/>
          <w:sz w:val="20"/>
          <w:szCs w:val="20"/>
        </w:rPr>
      </w:pPr>
    </w:p>
    <w:p w14:paraId="1B16D254" w14:textId="6D88689E" w:rsidR="00CE75DC" w:rsidRPr="005C2661" w:rsidRDefault="00CE75DC" w:rsidP="005C2661">
      <w:pPr>
        <w:shd w:val="clear" w:color="auto" w:fill="00B0F0"/>
        <w:jc w:val="center"/>
        <w:rPr>
          <w:rFonts w:ascii="Times New Roman" w:eastAsia="Times New Roman" w:hAnsi="Times New Roman" w:cs="Times New Roman"/>
          <w:b/>
          <w:color w:val="FFFFFF" w:themeColor="background1"/>
          <w:szCs w:val="20"/>
        </w:rPr>
      </w:pPr>
      <w:r w:rsidRPr="005C2661">
        <w:rPr>
          <w:rFonts w:ascii="Times New Roman" w:eastAsia="Times New Roman" w:hAnsi="Times New Roman" w:cs="Times New Roman"/>
          <w:b/>
          <w:color w:val="FFFFFF" w:themeColor="background1"/>
          <w:szCs w:val="20"/>
        </w:rPr>
        <w:t>BILAN DES COMMENTAIRES RELATIFS AUX TRAVAUX</w:t>
      </w:r>
    </w:p>
    <w:p w14:paraId="2430DB81" w14:textId="77777777" w:rsidR="00CE75DC" w:rsidRPr="005C2661" w:rsidRDefault="00CE75DC" w:rsidP="005C2661">
      <w:pPr>
        <w:shd w:val="clear" w:color="auto" w:fill="00B0F0"/>
        <w:jc w:val="center"/>
        <w:rPr>
          <w:rFonts w:ascii="Times New Roman" w:eastAsia="Times New Roman" w:hAnsi="Times New Roman" w:cs="Times New Roman"/>
          <w:b/>
          <w:color w:val="FFFFFF" w:themeColor="background1"/>
          <w:szCs w:val="20"/>
        </w:rPr>
      </w:pPr>
      <w:r w:rsidRPr="005C2661">
        <w:rPr>
          <w:rFonts w:ascii="Times New Roman" w:eastAsia="Times New Roman" w:hAnsi="Times New Roman" w:cs="Times New Roman"/>
          <w:b/>
          <w:color w:val="FFFFFF" w:themeColor="background1"/>
          <w:szCs w:val="20"/>
        </w:rPr>
        <w:t>À COMPLÉTER PAR LA PERSONNE SUPERVISEURE DE STAGE</w:t>
      </w:r>
    </w:p>
    <w:p w14:paraId="53A6FA93" w14:textId="00E54C2D" w:rsidR="008D415A" w:rsidRDefault="008D415A" w:rsidP="00EF18F1">
      <w:pPr>
        <w:jc w:val="center"/>
        <w:rPr>
          <w:rFonts w:ascii="Times New Roman" w:eastAsia="Times New Roman" w:hAnsi="Times New Roman" w:cs="Times New Roman"/>
          <w:b/>
          <w:sz w:val="18"/>
          <w:szCs w:val="18"/>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9"/>
        <w:gridCol w:w="7083"/>
      </w:tblGrid>
      <w:tr w:rsidR="00966D9A" w14:paraId="25EAB8EC" w14:textId="77777777" w:rsidTr="007B2D11">
        <w:trPr>
          <w:trHeight w:val="1701"/>
        </w:trPr>
        <w:tc>
          <w:tcPr>
            <w:tcW w:w="3549" w:type="dxa"/>
            <w:vAlign w:val="center"/>
          </w:tcPr>
          <w:p w14:paraId="71E2BAEA" w14:textId="26555C85" w:rsidR="00966D9A" w:rsidRDefault="00966D9A" w:rsidP="007B2D11">
            <w:pPr>
              <w:pStyle w:val="Normal1"/>
            </w:pPr>
            <w:r>
              <w:rPr>
                <w:rFonts w:ascii="Times New Roman" w:eastAsia="Times New Roman" w:hAnsi="Times New Roman" w:cs="Times New Roman"/>
              </w:rPr>
              <w:t xml:space="preserve">Qualité et profondeur de l’analyse réflexive </w:t>
            </w:r>
            <w:r w:rsidR="00DF4A54">
              <w:rPr>
                <w:rFonts w:ascii="Times New Roman" w:eastAsia="Times New Roman" w:hAnsi="Times New Roman" w:cs="Times New Roman"/>
              </w:rPr>
              <w:t xml:space="preserve">durant le stage </w:t>
            </w:r>
          </w:p>
        </w:tc>
        <w:tc>
          <w:tcPr>
            <w:tcW w:w="7083" w:type="dxa"/>
            <w:vAlign w:val="center"/>
          </w:tcPr>
          <w:p w14:paraId="2229A1DD" w14:textId="77777777" w:rsidR="00966D9A" w:rsidRDefault="00966D9A" w:rsidP="007B2D11">
            <w:pPr>
              <w:pStyle w:val="Normal1"/>
            </w:pPr>
          </w:p>
          <w:p w14:paraId="323362B1" w14:textId="77777777" w:rsidR="00966D9A" w:rsidRDefault="00966D9A" w:rsidP="007B2D11">
            <w:pPr>
              <w:pStyle w:val="Normal1"/>
            </w:pPr>
          </w:p>
          <w:p w14:paraId="785DFE1C" w14:textId="77777777" w:rsidR="00966D9A" w:rsidRDefault="00966D9A" w:rsidP="007B2D11">
            <w:pPr>
              <w:pStyle w:val="Normal1"/>
            </w:pPr>
          </w:p>
          <w:p w14:paraId="48EA61E5" w14:textId="77777777" w:rsidR="00966D9A" w:rsidRDefault="00966D9A" w:rsidP="007B2D11">
            <w:pPr>
              <w:pStyle w:val="Normal1"/>
            </w:pPr>
          </w:p>
          <w:p w14:paraId="62BA736B" w14:textId="77777777" w:rsidR="00966D9A" w:rsidRDefault="00966D9A" w:rsidP="007B2D11">
            <w:pPr>
              <w:pStyle w:val="Normal1"/>
            </w:pPr>
          </w:p>
        </w:tc>
      </w:tr>
      <w:tr w:rsidR="00966D9A" w14:paraId="58901CD1" w14:textId="77777777" w:rsidTr="007B2D11">
        <w:trPr>
          <w:trHeight w:val="1701"/>
        </w:trPr>
        <w:tc>
          <w:tcPr>
            <w:tcW w:w="3549" w:type="dxa"/>
            <w:vAlign w:val="center"/>
          </w:tcPr>
          <w:p w14:paraId="38C50289" w14:textId="5E4B3015" w:rsidR="00966D9A" w:rsidRDefault="00966D9A" w:rsidP="007B2D11">
            <w:pPr>
              <w:pStyle w:val="Normal1"/>
              <w:rPr>
                <w:rFonts w:ascii="Times New Roman" w:eastAsia="Times New Roman" w:hAnsi="Times New Roman" w:cs="Times New Roman"/>
              </w:rPr>
            </w:pPr>
            <w:r>
              <w:rPr>
                <w:rFonts w:ascii="Times New Roman" w:eastAsia="Times New Roman" w:hAnsi="Times New Roman" w:cs="Times New Roman"/>
              </w:rPr>
              <w:t>Liens théorie/pratique</w:t>
            </w:r>
            <w:r w:rsidR="00DF4A54">
              <w:rPr>
                <w:rFonts w:ascii="Times New Roman" w:eastAsia="Times New Roman" w:hAnsi="Times New Roman" w:cs="Times New Roman"/>
              </w:rPr>
              <w:t xml:space="preserve"> nombreux et pertinents dans </w:t>
            </w:r>
            <w:r w:rsidR="00A13B6D">
              <w:rPr>
                <w:rFonts w:ascii="Times New Roman" w:eastAsia="Times New Roman" w:hAnsi="Times New Roman" w:cs="Times New Roman"/>
              </w:rPr>
              <w:t>l’ensemble des travaux</w:t>
            </w:r>
          </w:p>
        </w:tc>
        <w:tc>
          <w:tcPr>
            <w:tcW w:w="7083" w:type="dxa"/>
            <w:vAlign w:val="center"/>
          </w:tcPr>
          <w:p w14:paraId="78FF2293" w14:textId="77777777" w:rsidR="00966D9A" w:rsidRDefault="00966D9A" w:rsidP="007B2D11">
            <w:pPr>
              <w:pStyle w:val="Normal1"/>
            </w:pPr>
          </w:p>
          <w:p w14:paraId="6EDE5550" w14:textId="77777777" w:rsidR="00966D9A" w:rsidRDefault="00966D9A" w:rsidP="007B2D11">
            <w:pPr>
              <w:pStyle w:val="Normal1"/>
            </w:pPr>
          </w:p>
          <w:p w14:paraId="627BDE43" w14:textId="77777777" w:rsidR="00966D9A" w:rsidRDefault="00966D9A" w:rsidP="007B2D11">
            <w:pPr>
              <w:pStyle w:val="Normal1"/>
            </w:pPr>
          </w:p>
          <w:p w14:paraId="450AA873" w14:textId="77777777" w:rsidR="00966D9A" w:rsidRDefault="00966D9A" w:rsidP="007B2D11">
            <w:pPr>
              <w:pStyle w:val="Normal1"/>
            </w:pPr>
          </w:p>
          <w:p w14:paraId="44ED2423" w14:textId="77777777" w:rsidR="00966D9A" w:rsidRDefault="00966D9A" w:rsidP="007B2D11">
            <w:pPr>
              <w:pStyle w:val="Normal1"/>
            </w:pPr>
          </w:p>
        </w:tc>
      </w:tr>
      <w:tr w:rsidR="00966D9A" w14:paraId="4CDB21AD" w14:textId="77777777" w:rsidTr="007B2D11">
        <w:trPr>
          <w:trHeight w:val="1701"/>
        </w:trPr>
        <w:tc>
          <w:tcPr>
            <w:tcW w:w="3549" w:type="dxa"/>
            <w:vAlign w:val="center"/>
          </w:tcPr>
          <w:p w14:paraId="28C52524" w14:textId="134F71A8" w:rsidR="00966D9A" w:rsidRDefault="00966D9A" w:rsidP="007B2D11">
            <w:pPr>
              <w:pStyle w:val="Normal1"/>
            </w:pPr>
            <w:r>
              <w:rPr>
                <w:rFonts w:ascii="Times New Roman" w:eastAsia="Times New Roman" w:hAnsi="Times New Roman" w:cs="Times New Roman"/>
              </w:rPr>
              <w:t>Intégration des apprentissages réalisés en cours de stage</w:t>
            </w:r>
          </w:p>
        </w:tc>
        <w:tc>
          <w:tcPr>
            <w:tcW w:w="7083" w:type="dxa"/>
            <w:vAlign w:val="center"/>
          </w:tcPr>
          <w:p w14:paraId="2E2E9A1D" w14:textId="77777777" w:rsidR="00966D9A" w:rsidRDefault="00966D9A" w:rsidP="007B2D11">
            <w:pPr>
              <w:pStyle w:val="Normal1"/>
            </w:pPr>
          </w:p>
        </w:tc>
      </w:tr>
      <w:tr w:rsidR="00966D9A" w14:paraId="02DD5415" w14:textId="77777777" w:rsidTr="007B2D11">
        <w:trPr>
          <w:trHeight w:val="1701"/>
        </w:trPr>
        <w:tc>
          <w:tcPr>
            <w:tcW w:w="3549" w:type="dxa"/>
            <w:vAlign w:val="center"/>
          </w:tcPr>
          <w:p w14:paraId="0F44AA2E" w14:textId="0E1753B9" w:rsidR="00966D9A" w:rsidRDefault="00966D9A" w:rsidP="007B2D11">
            <w:pPr>
              <w:pStyle w:val="Normal1"/>
            </w:pPr>
            <w:r>
              <w:rPr>
                <w:rFonts w:ascii="Times New Roman" w:eastAsia="Times New Roman" w:hAnsi="Times New Roman" w:cs="Times New Roman"/>
              </w:rPr>
              <w:t xml:space="preserve">Pistes d’action </w:t>
            </w:r>
            <w:r w:rsidR="003E3348">
              <w:rPr>
                <w:rFonts w:ascii="Times New Roman" w:eastAsia="Times New Roman" w:hAnsi="Times New Roman" w:cs="Times New Roman"/>
              </w:rPr>
              <w:t xml:space="preserve">pertinentes </w:t>
            </w:r>
            <w:r>
              <w:rPr>
                <w:rFonts w:ascii="Times New Roman" w:eastAsia="Times New Roman" w:hAnsi="Times New Roman" w:cs="Times New Roman"/>
              </w:rPr>
              <w:t>pour le</w:t>
            </w:r>
            <w:r w:rsidR="00970A00">
              <w:rPr>
                <w:rFonts w:ascii="Times New Roman" w:eastAsia="Times New Roman" w:hAnsi="Times New Roman" w:cs="Times New Roman"/>
              </w:rPr>
              <w:t xml:space="preserve"> prochain</w:t>
            </w:r>
            <w:r>
              <w:rPr>
                <w:rFonts w:ascii="Times New Roman" w:eastAsia="Times New Roman" w:hAnsi="Times New Roman" w:cs="Times New Roman"/>
              </w:rPr>
              <w:t xml:space="preserve"> stage (seulement pour le rapport final de stage)</w:t>
            </w:r>
          </w:p>
        </w:tc>
        <w:tc>
          <w:tcPr>
            <w:tcW w:w="7083" w:type="dxa"/>
            <w:vAlign w:val="center"/>
          </w:tcPr>
          <w:p w14:paraId="584157CA" w14:textId="77777777" w:rsidR="00966D9A" w:rsidRDefault="00966D9A" w:rsidP="007B2D11">
            <w:pPr>
              <w:pStyle w:val="Normal1"/>
            </w:pPr>
          </w:p>
          <w:p w14:paraId="5DD1B93F" w14:textId="77777777" w:rsidR="00966D9A" w:rsidRDefault="00966D9A" w:rsidP="007B2D11">
            <w:pPr>
              <w:pStyle w:val="Normal1"/>
            </w:pPr>
          </w:p>
          <w:p w14:paraId="51BC900F" w14:textId="77777777" w:rsidR="00966D9A" w:rsidRDefault="00966D9A" w:rsidP="007B2D11">
            <w:pPr>
              <w:pStyle w:val="Normal1"/>
            </w:pPr>
          </w:p>
          <w:p w14:paraId="49EF780D" w14:textId="77777777" w:rsidR="00966D9A" w:rsidRDefault="00966D9A" w:rsidP="007B2D11">
            <w:pPr>
              <w:pStyle w:val="Normal1"/>
            </w:pPr>
          </w:p>
        </w:tc>
      </w:tr>
    </w:tbl>
    <w:p w14:paraId="69DB17FF" w14:textId="77777777" w:rsidR="00EF18F1" w:rsidRDefault="00EF18F1">
      <w:pPr>
        <w:widowControl w:val="0"/>
        <w:pBdr>
          <w:top w:val="nil"/>
          <w:left w:val="nil"/>
          <w:bottom w:val="nil"/>
          <w:right w:val="nil"/>
          <w:between w:val="nil"/>
        </w:pBdr>
        <w:spacing w:line="276" w:lineRule="auto"/>
        <w:jc w:val="left"/>
        <w:rPr>
          <w:rFonts w:ascii="Times New Roman" w:eastAsia="Times New Roman" w:hAnsi="Times New Roman" w:cs="Times New Roman"/>
          <w:b/>
          <w:sz w:val="18"/>
          <w:szCs w:val="18"/>
        </w:rPr>
      </w:pPr>
    </w:p>
    <w:p w14:paraId="27E83281" w14:textId="77777777" w:rsidR="00F029A1" w:rsidRDefault="00F029A1">
      <w:pPr>
        <w:widowControl w:val="0"/>
        <w:pBdr>
          <w:top w:val="nil"/>
          <w:left w:val="nil"/>
          <w:bottom w:val="nil"/>
          <w:right w:val="nil"/>
          <w:between w:val="nil"/>
        </w:pBdr>
        <w:spacing w:line="276" w:lineRule="auto"/>
        <w:jc w:val="left"/>
        <w:rPr>
          <w:rFonts w:ascii="Times New Roman" w:eastAsia="Times New Roman" w:hAnsi="Times New Roman" w:cs="Times New Roman"/>
          <w:b/>
          <w:sz w:val="18"/>
          <w:szCs w:val="18"/>
        </w:rPr>
      </w:pPr>
    </w:p>
    <w:tbl>
      <w:tblPr>
        <w:tblW w:w="5047" w:type="pct"/>
        <w:tblLayout w:type="fixed"/>
        <w:tblCellMar>
          <w:left w:w="70" w:type="dxa"/>
          <w:right w:w="70" w:type="dxa"/>
        </w:tblCellMar>
        <w:tblLook w:val="0000" w:firstRow="0" w:lastRow="0" w:firstColumn="0" w:lastColumn="0" w:noHBand="0" w:noVBand="0"/>
      </w:tblPr>
      <w:tblGrid>
        <w:gridCol w:w="223"/>
        <w:gridCol w:w="10404"/>
      </w:tblGrid>
      <w:tr w:rsidR="00707024" w:rsidRPr="00592EDD" w14:paraId="3E4CEAFE" w14:textId="77777777" w:rsidTr="00D0588A">
        <w:trPr>
          <w:trHeight w:val="442"/>
        </w:trPr>
        <w:tc>
          <w:tcPr>
            <w:tcW w:w="105" w:type="pct"/>
            <w:tcBorders>
              <w:top w:val="single" w:sz="4" w:space="0" w:color="auto"/>
              <w:left w:val="single" w:sz="4" w:space="0" w:color="auto"/>
              <w:bottom w:val="single" w:sz="4" w:space="0" w:color="auto"/>
            </w:tcBorders>
          </w:tcPr>
          <w:p w14:paraId="3325B796" w14:textId="77777777" w:rsidR="00707024" w:rsidRPr="00592EDD" w:rsidRDefault="00707024" w:rsidP="000E394B">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4900C9DC" w14:textId="77777777" w:rsidR="00707024" w:rsidRPr="00592EDD" w:rsidRDefault="00707024" w:rsidP="000E394B">
            <w:pPr>
              <w:pStyle w:val="Titre4"/>
              <w:spacing w:before="120" w:after="120"/>
              <w:jc w:val="center"/>
              <w:rPr>
                <w:rFonts w:ascii="Times New Roman" w:hAnsi="Times New Roman"/>
              </w:rPr>
            </w:pPr>
            <w:r w:rsidRPr="00592EDD">
              <w:rPr>
                <w:rFonts w:ascii="Times New Roman" w:hAnsi="Times New Roman"/>
              </w:rPr>
              <w:t>Signatures :</w:t>
            </w:r>
          </w:p>
        </w:tc>
      </w:tr>
      <w:tr w:rsidR="00D0588A" w:rsidRPr="00592EDD" w14:paraId="36AB5C28" w14:textId="77777777" w:rsidTr="00D0588A">
        <w:trPr>
          <w:trHeight w:val="396"/>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77D175" w14:textId="77777777" w:rsidR="00D0588A" w:rsidRPr="00F27232" w:rsidRDefault="00D0588A" w:rsidP="000E394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Évaluation finale</w:t>
            </w:r>
          </w:p>
        </w:tc>
      </w:tr>
      <w:tr w:rsidR="00D0588A" w:rsidRPr="00592EDD" w14:paraId="3779F590" w14:textId="77777777" w:rsidTr="00D0588A">
        <w:trPr>
          <w:trHeight w:val="2996"/>
        </w:trPr>
        <w:tc>
          <w:tcPr>
            <w:tcW w:w="5000" w:type="pct"/>
            <w:gridSpan w:val="2"/>
            <w:tcBorders>
              <w:top w:val="single" w:sz="4" w:space="0" w:color="auto"/>
              <w:left w:val="single" w:sz="4" w:space="0" w:color="auto"/>
              <w:bottom w:val="single" w:sz="4" w:space="0" w:color="auto"/>
              <w:right w:val="single" w:sz="4" w:space="0" w:color="auto"/>
            </w:tcBorders>
          </w:tcPr>
          <w:p w14:paraId="536C7B09" w14:textId="77777777" w:rsidR="00D0588A" w:rsidRDefault="00D0588A" w:rsidP="000E394B">
            <w:pPr>
              <w:pStyle w:val="Titre4"/>
              <w:jc w:val="center"/>
              <w:rPr>
                <w:rFonts w:ascii="Times New Roman" w:hAnsi="Times New Roman"/>
                <w:sz w:val="22"/>
              </w:rPr>
            </w:pPr>
          </w:p>
          <w:p w14:paraId="03B8E230" w14:textId="77777777" w:rsidR="00D0588A" w:rsidRDefault="00D0588A" w:rsidP="000E394B">
            <w:pPr>
              <w:pStyle w:val="Titre4"/>
              <w:jc w:val="center"/>
              <w:rPr>
                <w:rFonts w:ascii="Times New Roman" w:hAnsi="Times New Roman"/>
                <w:sz w:val="22"/>
              </w:rPr>
            </w:pPr>
          </w:p>
          <w:p w14:paraId="66CA092D" w14:textId="77777777" w:rsidR="00D0588A" w:rsidRPr="00592EDD" w:rsidRDefault="00D0588A" w:rsidP="000E394B">
            <w:pPr>
              <w:pStyle w:val="Titre4"/>
              <w:jc w:val="center"/>
              <w:rPr>
                <w:rFonts w:ascii="Times New Roman" w:hAnsi="Times New Roman"/>
                <w:b w:val="0"/>
                <w:sz w:val="22"/>
              </w:rPr>
            </w:pPr>
            <w:r w:rsidRPr="00592EDD">
              <w:rPr>
                <w:rFonts w:ascii="Times New Roman" w:hAnsi="Times New Roman"/>
                <w:sz w:val="22"/>
              </w:rPr>
              <w:t>_______________________</w:t>
            </w:r>
          </w:p>
          <w:p w14:paraId="6FCEF6F6" w14:textId="77777777" w:rsidR="00D0588A" w:rsidRPr="00592EDD" w:rsidRDefault="00D0588A" w:rsidP="000E394B">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14:paraId="0F39CC6E" w14:textId="77777777" w:rsidR="00D0588A" w:rsidRDefault="00D0588A" w:rsidP="007D545A">
            <w:pPr>
              <w:spacing w:before="120" w:after="120"/>
              <w:rPr>
                <w:rFonts w:ascii="Times New Roman" w:hAnsi="Times New Roman"/>
                <w:sz w:val="18"/>
                <w:szCs w:val="18"/>
              </w:rPr>
            </w:pPr>
          </w:p>
          <w:p w14:paraId="37643FE6" w14:textId="77777777" w:rsidR="00D0588A" w:rsidRPr="00592EDD" w:rsidRDefault="00D0588A" w:rsidP="000E394B">
            <w:pPr>
              <w:pStyle w:val="Titre4"/>
              <w:jc w:val="center"/>
              <w:rPr>
                <w:rFonts w:ascii="Times New Roman" w:hAnsi="Times New Roman"/>
                <w:b w:val="0"/>
                <w:sz w:val="22"/>
              </w:rPr>
            </w:pPr>
            <w:r w:rsidRPr="00592EDD">
              <w:rPr>
                <w:rFonts w:ascii="Times New Roman" w:hAnsi="Times New Roman"/>
                <w:sz w:val="22"/>
              </w:rPr>
              <w:t>_______________________</w:t>
            </w:r>
          </w:p>
          <w:p w14:paraId="1BF42D47" w14:textId="77777777" w:rsidR="00D0588A" w:rsidRDefault="00D0588A" w:rsidP="000E394B">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14:paraId="0179C4A7" w14:textId="77777777" w:rsidR="00D0588A" w:rsidRPr="00592EDD" w:rsidRDefault="00D0588A" w:rsidP="000E394B">
            <w:pPr>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6BF256F6" w14:textId="77777777" w:rsidR="00707024" w:rsidRDefault="00707024" w:rsidP="007D545A">
      <w:pPr>
        <w:widowControl w:val="0"/>
        <w:pBdr>
          <w:top w:val="nil"/>
          <w:left w:val="nil"/>
          <w:bottom w:val="nil"/>
          <w:right w:val="nil"/>
          <w:between w:val="nil"/>
        </w:pBdr>
        <w:spacing w:line="276" w:lineRule="auto"/>
        <w:jc w:val="left"/>
        <w:rPr>
          <w:rFonts w:ascii="Times New Roman" w:eastAsia="Times New Roman" w:hAnsi="Times New Roman" w:cs="Times New Roman"/>
          <w:b/>
          <w:sz w:val="18"/>
          <w:szCs w:val="18"/>
        </w:rPr>
      </w:pPr>
    </w:p>
    <w:p w14:paraId="11A393CE" w14:textId="4B69F9FC" w:rsidR="00F27232" w:rsidRDefault="00F2723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ype="page"/>
      </w:r>
    </w:p>
    <w:p w14:paraId="3BA82292" w14:textId="77777777" w:rsidR="00F27232" w:rsidRDefault="00F27232">
      <w:pPr>
        <w:jc w:val="left"/>
        <w:rPr>
          <w:rFonts w:ascii="Times New Roman" w:eastAsia="Times New Roman" w:hAnsi="Times New Roman" w:cs="Times New Roman"/>
          <w:b/>
          <w:sz w:val="18"/>
          <w:szCs w:val="18"/>
        </w:rPr>
      </w:pPr>
    </w:p>
    <w:p w14:paraId="1A5FBBB6" w14:textId="7F0EE49C" w:rsidR="008D415A" w:rsidRPr="005C2661" w:rsidRDefault="00167DC3" w:rsidP="005C2661">
      <w:pPr>
        <w:shd w:val="clear" w:color="auto" w:fill="00B0F0"/>
        <w:jc w:val="center"/>
        <w:rPr>
          <w:rFonts w:ascii="Times New Roman" w:eastAsia="Times New Roman" w:hAnsi="Times New Roman" w:cs="Times New Roman"/>
          <w:b/>
          <w:color w:val="FFFFFF" w:themeColor="background1"/>
          <w:szCs w:val="20"/>
          <w:u w:val="single"/>
        </w:rPr>
      </w:pPr>
      <w:r w:rsidRPr="005C2661">
        <w:rPr>
          <w:rFonts w:ascii="Times New Roman" w:eastAsia="Times New Roman" w:hAnsi="Times New Roman" w:cs="Times New Roman"/>
          <w:b/>
          <w:color w:val="FFFFFF" w:themeColor="background1"/>
          <w:szCs w:val="20"/>
          <w:u w:val="single"/>
        </w:rPr>
        <w:t>COMMENTAIRES GÉNÉRAUX DE LA PERSONNE SUPERVISEURE</w:t>
      </w:r>
      <w:r w:rsidR="00D95234" w:rsidRPr="005C2661">
        <w:rPr>
          <w:rFonts w:ascii="Times New Roman" w:eastAsia="Times New Roman" w:hAnsi="Times New Roman" w:cs="Times New Roman"/>
          <w:b/>
          <w:color w:val="FFFFFF" w:themeColor="background1"/>
          <w:szCs w:val="20"/>
          <w:u w:val="single"/>
        </w:rPr>
        <w:t xml:space="preserve"> </w:t>
      </w:r>
      <w:r w:rsidR="00373210" w:rsidRPr="005C2661">
        <w:rPr>
          <w:rFonts w:ascii="Times New Roman" w:eastAsia="Times New Roman" w:hAnsi="Times New Roman" w:cs="Times New Roman"/>
          <w:b/>
          <w:color w:val="FFFFFF" w:themeColor="background1"/>
          <w:szCs w:val="20"/>
          <w:u w:val="single"/>
        </w:rPr>
        <w:br/>
      </w:r>
      <w:r w:rsidR="00D95234" w:rsidRPr="005C2661">
        <w:rPr>
          <w:rFonts w:ascii="Times New Roman" w:eastAsia="Times New Roman" w:hAnsi="Times New Roman" w:cs="Times New Roman"/>
          <w:b/>
          <w:color w:val="FFFFFF" w:themeColor="background1"/>
          <w:szCs w:val="20"/>
          <w:u w:val="single"/>
        </w:rPr>
        <w:t>EN VUE DE L’ÉVALUATION FINALE</w:t>
      </w:r>
    </w:p>
    <w:p w14:paraId="65B0F3AE" w14:textId="77777777" w:rsidR="008D415A" w:rsidRDefault="008D415A">
      <w:pPr>
        <w:jc w:val="left"/>
        <w:rPr>
          <w:rFonts w:ascii="Times New Roman" w:eastAsia="Times New Roman" w:hAnsi="Times New Roman" w:cs="Times New Roman"/>
          <w:b/>
          <w:sz w:val="20"/>
          <w:szCs w:val="20"/>
        </w:rPr>
      </w:pPr>
    </w:p>
    <w:p w14:paraId="61ECE085" w14:textId="77777777" w:rsidR="00D95234" w:rsidRDefault="00D95234">
      <w:pPr>
        <w:jc w:val="left"/>
        <w:rPr>
          <w:rFonts w:ascii="Times New Roman" w:eastAsia="Times New Roman" w:hAnsi="Times New Roman" w:cs="Times New Roman"/>
          <w:b/>
          <w:sz w:val="20"/>
          <w:szCs w:val="20"/>
        </w:rPr>
      </w:pPr>
    </w:p>
    <w:p w14:paraId="50814DC0" w14:textId="15150400" w:rsidR="008D415A" w:rsidRDefault="00D95234">
      <w:pPr>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APPRÉCIATION GLOBALE DU STAGE ET PISTES DE DÉVELOPPEMENT SUGGÉRÉES</w:t>
      </w:r>
    </w:p>
    <w:p w14:paraId="62473C9B" w14:textId="77777777" w:rsidR="00D95234" w:rsidRDefault="00D95234">
      <w:pPr>
        <w:jc w:val="left"/>
        <w:rPr>
          <w:rFonts w:ascii="Times New Roman" w:eastAsia="Times New Roman" w:hAnsi="Times New Roman" w:cs="Times New Roman"/>
          <w:b/>
          <w:sz w:val="20"/>
          <w:szCs w:val="20"/>
        </w:rPr>
      </w:pPr>
    </w:p>
    <w:tbl>
      <w:tblPr>
        <w:tblStyle w:val="ae"/>
        <w:tblW w:w="105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8D415A" w14:paraId="45BEE494" w14:textId="77777777" w:rsidTr="00A7268F">
        <w:trPr>
          <w:trHeight w:val="8785"/>
        </w:trPr>
        <w:tc>
          <w:tcPr>
            <w:tcW w:w="10577" w:type="dxa"/>
          </w:tcPr>
          <w:p w14:paraId="0B909C0A" w14:textId="77777777" w:rsidR="008D415A" w:rsidRDefault="008D415A">
            <w:pPr>
              <w:jc w:val="left"/>
              <w:rPr>
                <w:rFonts w:ascii="Times New Roman" w:eastAsia="Times New Roman" w:hAnsi="Times New Roman" w:cs="Times New Roman"/>
                <w:b/>
              </w:rPr>
            </w:pPr>
          </w:p>
        </w:tc>
      </w:tr>
      <w:tr w:rsidR="008D415A" w14:paraId="524A2291" w14:textId="77777777" w:rsidTr="00A7268F">
        <w:trPr>
          <w:trHeight w:val="888"/>
        </w:trPr>
        <w:tc>
          <w:tcPr>
            <w:tcW w:w="10577" w:type="dxa"/>
          </w:tcPr>
          <w:p w14:paraId="4753DD67" w14:textId="77777777" w:rsidR="008D415A" w:rsidRDefault="008D415A">
            <w:pPr>
              <w:jc w:val="left"/>
              <w:rPr>
                <w:rFonts w:ascii="Times New Roman" w:eastAsia="Times New Roman" w:hAnsi="Times New Roman" w:cs="Times New Roman"/>
                <w:b/>
                <w:highlight w:val="yellow"/>
              </w:rPr>
            </w:pPr>
          </w:p>
          <w:p w14:paraId="760C55F2" w14:textId="0524C834" w:rsidR="008D415A" w:rsidRDefault="00167DC3">
            <w:pPr>
              <w:jc w:val="left"/>
              <w:rPr>
                <w:rFonts w:ascii="Times New Roman" w:eastAsia="Times New Roman" w:hAnsi="Times New Roman" w:cs="Times New Roman"/>
                <w:b/>
              </w:rPr>
            </w:pPr>
            <w:r>
              <w:rPr>
                <w:rFonts w:ascii="Times New Roman" w:eastAsia="Times New Roman" w:hAnsi="Times New Roman" w:cs="Times New Roman"/>
                <w:b/>
              </w:rPr>
              <w:t xml:space="preserve">Signature : ______________________________         </w:t>
            </w:r>
            <w:r w:rsidR="00D95234">
              <w:rPr>
                <w:rFonts w:ascii="Times New Roman" w:eastAsia="Times New Roman" w:hAnsi="Times New Roman" w:cs="Times New Roman"/>
                <w:b/>
              </w:rPr>
              <w:t xml:space="preserve">              </w:t>
            </w:r>
            <w:r>
              <w:rPr>
                <w:rFonts w:ascii="Times New Roman" w:eastAsia="Times New Roman" w:hAnsi="Times New Roman" w:cs="Times New Roman"/>
                <w:b/>
              </w:rPr>
              <w:t>Date : ________________</w:t>
            </w:r>
            <w:r w:rsidR="00D95234">
              <w:rPr>
                <w:rFonts w:ascii="Times New Roman" w:eastAsia="Times New Roman" w:hAnsi="Times New Roman" w:cs="Times New Roman"/>
                <w:b/>
              </w:rPr>
              <w:t>_______</w:t>
            </w:r>
            <w:r>
              <w:rPr>
                <w:rFonts w:ascii="Times New Roman" w:eastAsia="Times New Roman" w:hAnsi="Times New Roman" w:cs="Times New Roman"/>
                <w:b/>
              </w:rPr>
              <w:t>____</w:t>
            </w:r>
          </w:p>
        </w:tc>
      </w:tr>
    </w:tbl>
    <w:p w14:paraId="011D060C" w14:textId="77777777" w:rsidR="008D415A" w:rsidRDefault="008D415A">
      <w:pPr>
        <w:jc w:val="left"/>
        <w:rPr>
          <w:rFonts w:ascii="Times New Roman" w:eastAsia="Times New Roman" w:hAnsi="Times New Roman" w:cs="Times New Roman"/>
          <w:b/>
          <w:sz w:val="20"/>
          <w:szCs w:val="20"/>
        </w:rPr>
      </w:pPr>
    </w:p>
    <w:p w14:paraId="268138B3" w14:textId="77777777" w:rsidR="008D415A" w:rsidRDefault="00167DC3">
      <w:pPr>
        <w:jc w:val="left"/>
        <w:rPr>
          <w:rFonts w:ascii="Times New Roman" w:eastAsia="Times New Roman" w:hAnsi="Times New Roman" w:cs="Times New Roman"/>
          <w:b/>
          <w:sz w:val="20"/>
          <w:szCs w:val="20"/>
        </w:rPr>
      </w:pPr>
      <w:r>
        <w:br w:type="page"/>
      </w:r>
    </w:p>
    <w:p w14:paraId="4668F2E2" w14:textId="77777777" w:rsidR="008D415A" w:rsidRDefault="008D415A">
      <w:pPr>
        <w:jc w:val="left"/>
        <w:rPr>
          <w:rFonts w:ascii="Times New Roman" w:eastAsia="Times New Roman" w:hAnsi="Times New Roman" w:cs="Times New Roman"/>
          <w:b/>
          <w:sz w:val="20"/>
          <w:szCs w:val="20"/>
        </w:rPr>
      </w:pPr>
    </w:p>
    <w:p w14:paraId="433AA95C" w14:textId="07C38663" w:rsidR="008D415A" w:rsidRPr="005C2661" w:rsidRDefault="00167DC3" w:rsidP="005C2661">
      <w:pPr>
        <w:shd w:val="clear" w:color="auto" w:fill="00B0F0"/>
        <w:jc w:val="center"/>
        <w:rPr>
          <w:rFonts w:ascii="Times New Roman" w:eastAsia="Times New Roman" w:hAnsi="Times New Roman" w:cs="Times New Roman"/>
          <w:b/>
          <w:color w:val="FFFFFF" w:themeColor="background1"/>
          <w:szCs w:val="20"/>
          <w:u w:val="single"/>
        </w:rPr>
      </w:pPr>
      <w:r w:rsidRPr="005C2661">
        <w:rPr>
          <w:rFonts w:ascii="Times New Roman" w:eastAsia="Times New Roman" w:hAnsi="Times New Roman" w:cs="Times New Roman"/>
          <w:b/>
          <w:color w:val="FFFFFF" w:themeColor="background1"/>
          <w:szCs w:val="20"/>
          <w:u w:val="single"/>
        </w:rPr>
        <w:t>COMMENTAIRES GÉNÉRAUX DE LA PERSONNE ENSEIGNANTE ASSOCIÉE</w:t>
      </w:r>
      <w:r w:rsidR="00A7268F" w:rsidRPr="005C2661">
        <w:rPr>
          <w:rFonts w:ascii="Times New Roman" w:eastAsia="Times New Roman" w:hAnsi="Times New Roman" w:cs="Times New Roman"/>
          <w:b/>
          <w:color w:val="FFFFFF" w:themeColor="background1"/>
          <w:szCs w:val="20"/>
          <w:u w:val="single"/>
        </w:rPr>
        <w:t xml:space="preserve"> </w:t>
      </w:r>
      <w:r w:rsidR="00373210" w:rsidRPr="005C2661">
        <w:rPr>
          <w:rFonts w:ascii="Times New Roman" w:eastAsia="Times New Roman" w:hAnsi="Times New Roman" w:cs="Times New Roman"/>
          <w:b/>
          <w:color w:val="FFFFFF" w:themeColor="background1"/>
          <w:szCs w:val="20"/>
          <w:u w:val="single"/>
        </w:rPr>
        <w:br/>
      </w:r>
      <w:r w:rsidR="00A7268F" w:rsidRPr="005C2661">
        <w:rPr>
          <w:rFonts w:ascii="Times New Roman" w:eastAsia="Times New Roman" w:hAnsi="Times New Roman" w:cs="Times New Roman"/>
          <w:b/>
          <w:color w:val="FFFFFF" w:themeColor="background1"/>
          <w:szCs w:val="20"/>
          <w:u w:val="single"/>
        </w:rPr>
        <w:t>EN VUE DE L’ÉVALUATION FINALE</w:t>
      </w:r>
    </w:p>
    <w:p w14:paraId="3C7FFF6B" w14:textId="77777777" w:rsidR="008D415A" w:rsidRDefault="008D415A">
      <w:pPr>
        <w:jc w:val="left"/>
        <w:rPr>
          <w:rFonts w:ascii="Times New Roman" w:eastAsia="Times New Roman" w:hAnsi="Times New Roman" w:cs="Times New Roman"/>
          <w:b/>
          <w:sz w:val="20"/>
          <w:szCs w:val="20"/>
        </w:rPr>
      </w:pPr>
    </w:p>
    <w:p w14:paraId="4899C270" w14:textId="77777777" w:rsidR="001F4F21" w:rsidRDefault="001F4F21" w:rsidP="001F4F21">
      <w:pPr>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APPRÉCIATION GLOBALE DU STAGE ET PISTES DE DÉVELOPPEMENT SUGGÉRÉES</w:t>
      </w:r>
    </w:p>
    <w:p w14:paraId="4DC520CC" w14:textId="77777777" w:rsidR="001F4F21" w:rsidRDefault="001F4F21" w:rsidP="001F4F21">
      <w:pPr>
        <w:jc w:val="left"/>
        <w:rPr>
          <w:rFonts w:ascii="Times New Roman" w:eastAsia="Times New Roman" w:hAnsi="Times New Roman" w:cs="Times New Roman"/>
          <w:b/>
          <w:sz w:val="20"/>
          <w:szCs w:val="20"/>
        </w:rPr>
      </w:pPr>
    </w:p>
    <w:tbl>
      <w:tblPr>
        <w:tblStyle w:val="ae"/>
        <w:tblW w:w="105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1F4F21" w14:paraId="650E31A3" w14:textId="77777777" w:rsidTr="000E394B">
        <w:trPr>
          <w:trHeight w:val="8785"/>
        </w:trPr>
        <w:tc>
          <w:tcPr>
            <w:tcW w:w="10577" w:type="dxa"/>
          </w:tcPr>
          <w:p w14:paraId="1E881158" w14:textId="77777777" w:rsidR="001F4F21" w:rsidRDefault="001F4F21" w:rsidP="000E394B">
            <w:pPr>
              <w:jc w:val="left"/>
              <w:rPr>
                <w:rFonts w:ascii="Times New Roman" w:eastAsia="Times New Roman" w:hAnsi="Times New Roman" w:cs="Times New Roman"/>
                <w:b/>
              </w:rPr>
            </w:pPr>
          </w:p>
        </w:tc>
      </w:tr>
      <w:tr w:rsidR="001F4F21" w14:paraId="675167A6" w14:textId="77777777" w:rsidTr="000E394B">
        <w:trPr>
          <w:trHeight w:val="888"/>
        </w:trPr>
        <w:tc>
          <w:tcPr>
            <w:tcW w:w="10577" w:type="dxa"/>
          </w:tcPr>
          <w:p w14:paraId="6C931DCB" w14:textId="77777777" w:rsidR="001F4F21" w:rsidRDefault="001F4F21" w:rsidP="000E394B">
            <w:pPr>
              <w:jc w:val="left"/>
              <w:rPr>
                <w:rFonts w:ascii="Times New Roman" w:eastAsia="Times New Roman" w:hAnsi="Times New Roman" w:cs="Times New Roman"/>
                <w:b/>
                <w:highlight w:val="yellow"/>
              </w:rPr>
            </w:pPr>
          </w:p>
          <w:p w14:paraId="62EADDF2" w14:textId="77777777" w:rsidR="001F4F21" w:rsidRDefault="001F4F21" w:rsidP="000E394B">
            <w:pPr>
              <w:jc w:val="left"/>
              <w:rPr>
                <w:rFonts w:ascii="Times New Roman" w:eastAsia="Times New Roman" w:hAnsi="Times New Roman" w:cs="Times New Roman"/>
                <w:b/>
              </w:rPr>
            </w:pPr>
            <w:r>
              <w:rPr>
                <w:rFonts w:ascii="Times New Roman" w:eastAsia="Times New Roman" w:hAnsi="Times New Roman" w:cs="Times New Roman"/>
                <w:b/>
              </w:rPr>
              <w:t>Signature : ______________________________                       Date : ___________________________</w:t>
            </w:r>
          </w:p>
        </w:tc>
      </w:tr>
    </w:tbl>
    <w:p w14:paraId="0E01B414" w14:textId="77777777" w:rsidR="008D415A" w:rsidRDefault="00167DC3">
      <w:pPr>
        <w:jc w:val="left"/>
        <w:rPr>
          <w:rFonts w:ascii="Times New Roman" w:eastAsia="Times New Roman" w:hAnsi="Times New Roman" w:cs="Times New Roman"/>
          <w:b/>
          <w:sz w:val="20"/>
          <w:szCs w:val="20"/>
        </w:rPr>
      </w:pPr>
      <w:r>
        <w:br w:type="page"/>
      </w:r>
    </w:p>
    <w:p w14:paraId="72660BCD" w14:textId="6323EC22" w:rsidR="008D415A" w:rsidRPr="005C2661" w:rsidRDefault="00373210" w:rsidP="005C2661">
      <w:pPr>
        <w:shd w:val="clear" w:color="auto" w:fill="00B0F0"/>
        <w:jc w:val="center"/>
        <w:rPr>
          <w:rFonts w:ascii="Times New Roman" w:eastAsia="Times New Roman" w:hAnsi="Times New Roman" w:cs="Times New Roman"/>
          <w:b/>
          <w:color w:val="FFFFFF" w:themeColor="background1"/>
          <w:szCs w:val="20"/>
          <w:u w:val="single"/>
        </w:rPr>
      </w:pPr>
      <w:r w:rsidRPr="005C2661">
        <w:rPr>
          <w:rFonts w:ascii="Times New Roman" w:eastAsia="Times New Roman" w:hAnsi="Times New Roman" w:cs="Times New Roman"/>
          <w:b/>
          <w:color w:val="FFFFFF" w:themeColor="background1"/>
          <w:szCs w:val="20"/>
          <w:u w:val="single"/>
        </w:rPr>
        <w:lastRenderedPageBreak/>
        <w:t>AUTOÉVALUATION</w:t>
      </w:r>
      <w:r w:rsidR="00167DC3" w:rsidRPr="005C2661">
        <w:rPr>
          <w:rFonts w:ascii="Times New Roman" w:eastAsia="Times New Roman" w:hAnsi="Times New Roman" w:cs="Times New Roman"/>
          <w:b/>
          <w:color w:val="FFFFFF" w:themeColor="background1"/>
          <w:szCs w:val="20"/>
          <w:u w:val="single"/>
        </w:rPr>
        <w:t xml:space="preserve"> DE LA PERSONNE STAGIAIRE</w:t>
      </w:r>
      <w:r w:rsidR="00A7268F" w:rsidRPr="005C2661">
        <w:rPr>
          <w:rFonts w:ascii="Times New Roman" w:eastAsia="Times New Roman" w:hAnsi="Times New Roman" w:cs="Times New Roman"/>
          <w:b/>
          <w:color w:val="FFFFFF" w:themeColor="background1"/>
          <w:szCs w:val="20"/>
          <w:u w:val="single"/>
        </w:rPr>
        <w:t xml:space="preserve"> EN VUE DE L’ÉVALUATION FINALE</w:t>
      </w:r>
    </w:p>
    <w:p w14:paraId="4FDF9B94" w14:textId="77777777" w:rsidR="008D415A" w:rsidRDefault="008D415A">
      <w:pPr>
        <w:jc w:val="left"/>
        <w:rPr>
          <w:rFonts w:ascii="Times New Roman" w:eastAsia="Times New Roman" w:hAnsi="Times New Roman" w:cs="Times New Roman"/>
          <w:b/>
          <w:sz w:val="20"/>
          <w:szCs w:val="20"/>
        </w:rPr>
      </w:pPr>
    </w:p>
    <w:p w14:paraId="50604A04" w14:textId="376095B3" w:rsidR="008D415A" w:rsidRDefault="00A7268F">
      <w:pPr>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APPRÉCIATION GLOBALE DU STAGE</w:t>
      </w:r>
    </w:p>
    <w:p w14:paraId="5020AD61" w14:textId="77777777" w:rsidR="00A7268F" w:rsidRDefault="00A7268F">
      <w:pPr>
        <w:jc w:val="left"/>
        <w:rPr>
          <w:rFonts w:ascii="Times New Roman" w:eastAsia="Times New Roman" w:hAnsi="Times New Roman" w:cs="Times New Roman"/>
          <w:b/>
          <w:sz w:val="20"/>
          <w:szCs w:val="20"/>
        </w:rPr>
      </w:pPr>
    </w:p>
    <w:tbl>
      <w:tblPr>
        <w:tblStyle w:val="af2"/>
        <w:tblW w:w="10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6"/>
      </w:tblGrid>
      <w:tr w:rsidR="008D415A" w14:paraId="57D87DF1" w14:textId="77777777" w:rsidTr="00C31D03">
        <w:trPr>
          <w:trHeight w:val="2171"/>
        </w:trPr>
        <w:tc>
          <w:tcPr>
            <w:tcW w:w="10616" w:type="dxa"/>
          </w:tcPr>
          <w:p w14:paraId="19045FB6" w14:textId="77777777" w:rsidR="008D415A" w:rsidRDefault="008D415A">
            <w:pPr>
              <w:jc w:val="left"/>
              <w:rPr>
                <w:rFonts w:ascii="Times New Roman" w:eastAsia="Times New Roman" w:hAnsi="Times New Roman" w:cs="Times New Roman"/>
                <w:b/>
              </w:rPr>
            </w:pPr>
          </w:p>
        </w:tc>
      </w:tr>
    </w:tbl>
    <w:p w14:paraId="0AC7A20B" w14:textId="77777777" w:rsidR="008D415A" w:rsidRDefault="008D415A">
      <w:pPr>
        <w:jc w:val="left"/>
        <w:rPr>
          <w:rFonts w:ascii="Times New Roman" w:eastAsia="Times New Roman" w:hAnsi="Times New Roman" w:cs="Times New Roman"/>
          <w:b/>
          <w:sz w:val="20"/>
          <w:szCs w:val="20"/>
        </w:rPr>
      </w:pPr>
    </w:p>
    <w:p w14:paraId="46C5CC2B" w14:textId="6C50F203" w:rsidR="005437EC" w:rsidRPr="005437EC" w:rsidRDefault="005437EC" w:rsidP="005437EC">
      <w:pPr>
        <w:rPr>
          <w:rFonts w:ascii="Times New Roman" w:eastAsia="Times New Roman" w:hAnsi="Times New Roman" w:cs="Times New Roman"/>
          <w:b/>
          <w:sz w:val="20"/>
          <w:szCs w:val="20"/>
        </w:rPr>
      </w:pPr>
      <w:r w:rsidRPr="005437EC">
        <w:rPr>
          <w:rFonts w:ascii="Times New Roman" w:eastAsia="Times New Roman" w:hAnsi="Times New Roman" w:cs="Times New Roman"/>
          <w:b/>
          <w:sz w:val="20"/>
          <w:szCs w:val="20"/>
        </w:rPr>
        <w:t xml:space="preserve">RETOUR SUR </w:t>
      </w:r>
      <w:r>
        <w:rPr>
          <w:rFonts w:ascii="Times New Roman" w:eastAsia="Times New Roman" w:hAnsi="Times New Roman" w:cs="Times New Roman"/>
          <w:b/>
          <w:sz w:val="20"/>
          <w:szCs w:val="20"/>
        </w:rPr>
        <w:t>LES OBJECTIFS PERSONNELS DE STAGE RÉVISÉS</w:t>
      </w:r>
    </w:p>
    <w:p w14:paraId="04908754" w14:textId="77777777" w:rsidR="005437EC" w:rsidRPr="005437EC" w:rsidRDefault="005437EC" w:rsidP="005437EC">
      <w:pPr>
        <w:rPr>
          <w:rFonts w:ascii="Times New Roman" w:eastAsia="Times New Roman" w:hAnsi="Times New Roman" w:cs="Times New Roman"/>
          <w:b/>
          <w:sz w:val="20"/>
          <w:szCs w:val="20"/>
        </w:rPr>
      </w:pPr>
    </w:p>
    <w:tbl>
      <w:tblPr>
        <w:tblStyle w:val="a0"/>
        <w:tblW w:w="10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8"/>
        <w:gridCol w:w="5298"/>
      </w:tblGrid>
      <w:tr w:rsidR="00970A00" w:rsidRPr="005437EC" w14:paraId="3FEE3F45" w14:textId="77777777" w:rsidTr="00C31D03">
        <w:trPr>
          <w:trHeight w:val="2151"/>
        </w:trPr>
        <w:tc>
          <w:tcPr>
            <w:tcW w:w="5298" w:type="dxa"/>
          </w:tcPr>
          <w:p w14:paraId="70C095F6" w14:textId="7B24A5B4" w:rsidR="00970A00" w:rsidRPr="005437EC" w:rsidRDefault="00970A00" w:rsidP="000E394B">
            <w:pPr>
              <w:rPr>
                <w:rFonts w:ascii="Times New Roman" w:eastAsia="Times New Roman" w:hAnsi="Times New Roman" w:cs="Times New Roman"/>
                <w:b/>
                <w:sz w:val="20"/>
                <w:szCs w:val="20"/>
              </w:rPr>
            </w:pPr>
            <w:r w:rsidRPr="005437EC">
              <w:rPr>
                <w:rFonts w:ascii="Times New Roman" w:eastAsia="Times New Roman" w:hAnsi="Times New Roman" w:cs="Times New Roman"/>
                <w:b/>
                <w:sz w:val="20"/>
                <w:szCs w:val="20"/>
              </w:rPr>
              <w:t xml:space="preserve">Objectif </w:t>
            </w:r>
            <w:r>
              <w:rPr>
                <w:rFonts w:ascii="Times New Roman" w:eastAsia="Times New Roman" w:hAnsi="Times New Roman" w:cs="Times New Roman"/>
                <w:b/>
                <w:sz w:val="20"/>
                <w:szCs w:val="20"/>
              </w:rPr>
              <w:t>1</w:t>
            </w:r>
            <w:r w:rsidRPr="005437EC">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 xml:space="preserve"> ________________________________________</w:t>
            </w:r>
          </w:p>
        </w:tc>
        <w:tc>
          <w:tcPr>
            <w:tcW w:w="5298" w:type="dxa"/>
          </w:tcPr>
          <w:p w14:paraId="2745E851" w14:textId="3839DF67" w:rsidR="00970A00" w:rsidRPr="005437EC" w:rsidRDefault="00970A00" w:rsidP="000E394B">
            <w:pPr>
              <w:rPr>
                <w:rFonts w:ascii="Times New Roman" w:eastAsia="Times New Roman" w:hAnsi="Times New Roman" w:cs="Times New Roman"/>
                <w:b/>
                <w:sz w:val="20"/>
                <w:szCs w:val="20"/>
              </w:rPr>
            </w:pPr>
            <w:r w:rsidRPr="005437EC">
              <w:rPr>
                <w:rFonts w:ascii="Times New Roman" w:eastAsia="Times New Roman" w:hAnsi="Times New Roman" w:cs="Times New Roman"/>
                <w:b/>
                <w:sz w:val="20"/>
                <w:szCs w:val="20"/>
              </w:rPr>
              <w:t xml:space="preserve">Objectif </w:t>
            </w:r>
            <w:r>
              <w:rPr>
                <w:rFonts w:ascii="Times New Roman" w:eastAsia="Times New Roman" w:hAnsi="Times New Roman" w:cs="Times New Roman"/>
                <w:b/>
                <w:sz w:val="20"/>
                <w:szCs w:val="20"/>
              </w:rPr>
              <w:t>2</w:t>
            </w:r>
            <w:r w:rsidRPr="005437EC">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 xml:space="preserve"> ________________________________________</w:t>
            </w:r>
          </w:p>
        </w:tc>
      </w:tr>
      <w:tr w:rsidR="005437EC" w:rsidRPr="005437EC" w14:paraId="0AA15465" w14:textId="77777777" w:rsidTr="00C31D03">
        <w:trPr>
          <w:trHeight w:val="2151"/>
        </w:trPr>
        <w:tc>
          <w:tcPr>
            <w:tcW w:w="5298" w:type="dxa"/>
          </w:tcPr>
          <w:p w14:paraId="1DF4A315" w14:textId="643E3491" w:rsidR="005437EC" w:rsidRPr="005437EC" w:rsidRDefault="005437EC" w:rsidP="000E394B">
            <w:pPr>
              <w:rPr>
                <w:rFonts w:ascii="Times New Roman" w:eastAsia="Times New Roman" w:hAnsi="Times New Roman" w:cs="Times New Roman"/>
                <w:b/>
                <w:sz w:val="20"/>
                <w:szCs w:val="20"/>
              </w:rPr>
            </w:pPr>
            <w:r w:rsidRPr="005437EC">
              <w:rPr>
                <w:rFonts w:ascii="Times New Roman" w:eastAsia="Times New Roman" w:hAnsi="Times New Roman" w:cs="Times New Roman"/>
                <w:b/>
                <w:sz w:val="20"/>
                <w:szCs w:val="20"/>
              </w:rPr>
              <w:t xml:space="preserve">Objectif </w:t>
            </w:r>
            <w:r w:rsidR="00970A00">
              <w:rPr>
                <w:rFonts w:ascii="Times New Roman" w:eastAsia="Times New Roman" w:hAnsi="Times New Roman" w:cs="Times New Roman"/>
                <w:b/>
                <w:sz w:val="20"/>
                <w:szCs w:val="20"/>
              </w:rPr>
              <w:t>3</w:t>
            </w:r>
            <w:r w:rsidRPr="005437EC">
              <w:rPr>
                <w:rFonts w:ascii="Times New Roman" w:eastAsia="Times New Roman" w:hAnsi="Times New Roman" w:cs="Times New Roman"/>
                <w:b/>
                <w:sz w:val="20"/>
                <w:szCs w:val="20"/>
              </w:rPr>
              <w:t xml:space="preserve"> : </w:t>
            </w:r>
            <w:r w:rsidR="00FD311A">
              <w:rPr>
                <w:rFonts w:ascii="Times New Roman" w:eastAsia="Times New Roman" w:hAnsi="Times New Roman" w:cs="Times New Roman"/>
                <w:b/>
                <w:sz w:val="20"/>
                <w:szCs w:val="20"/>
              </w:rPr>
              <w:t>________________________________________</w:t>
            </w:r>
          </w:p>
        </w:tc>
        <w:tc>
          <w:tcPr>
            <w:tcW w:w="5298" w:type="dxa"/>
          </w:tcPr>
          <w:p w14:paraId="4D211EA4" w14:textId="05D7B225" w:rsidR="005437EC" w:rsidRPr="005437EC" w:rsidRDefault="005437EC" w:rsidP="000E394B">
            <w:pPr>
              <w:rPr>
                <w:rFonts w:ascii="Times New Roman" w:eastAsia="Times New Roman" w:hAnsi="Times New Roman" w:cs="Times New Roman"/>
                <w:b/>
                <w:sz w:val="20"/>
                <w:szCs w:val="20"/>
              </w:rPr>
            </w:pPr>
            <w:r w:rsidRPr="005437EC">
              <w:rPr>
                <w:rFonts w:ascii="Times New Roman" w:eastAsia="Times New Roman" w:hAnsi="Times New Roman" w:cs="Times New Roman"/>
                <w:b/>
                <w:sz w:val="20"/>
                <w:szCs w:val="20"/>
              </w:rPr>
              <w:t xml:space="preserve">Objectif </w:t>
            </w:r>
            <w:r w:rsidR="00970A00">
              <w:rPr>
                <w:rFonts w:ascii="Times New Roman" w:eastAsia="Times New Roman" w:hAnsi="Times New Roman" w:cs="Times New Roman"/>
                <w:b/>
                <w:sz w:val="20"/>
                <w:szCs w:val="20"/>
              </w:rPr>
              <w:t>4</w:t>
            </w:r>
            <w:r w:rsidRPr="005437EC">
              <w:rPr>
                <w:rFonts w:ascii="Times New Roman" w:eastAsia="Times New Roman" w:hAnsi="Times New Roman" w:cs="Times New Roman"/>
                <w:b/>
                <w:sz w:val="20"/>
                <w:szCs w:val="20"/>
              </w:rPr>
              <w:t> :</w:t>
            </w:r>
            <w:r w:rsidR="00FD311A">
              <w:rPr>
                <w:rFonts w:ascii="Times New Roman" w:eastAsia="Times New Roman" w:hAnsi="Times New Roman" w:cs="Times New Roman"/>
                <w:b/>
                <w:sz w:val="20"/>
                <w:szCs w:val="20"/>
              </w:rPr>
              <w:t xml:space="preserve"> ________________________________________</w:t>
            </w:r>
          </w:p>
        </w:tc>
      </w:tr>
    </w:tbl>
    <w:p w14:paraId="483F767E" w14:textId="77777777" w:rsidR="008D415A" w:rsidRDefault="008D415A">
      <w:pPr>
        <w:jc w:val="left"/>
        <w:rPr>
          <w:rFonts w:ascii="Times New Roman" w:eastAsia="Times New Roman" w:hAnsi="Times New Roman" w:cs="Times New Roman"/>
          <w:b/>
          <w:sz w:val="20"/>
          <w:szCs w:val="20"/>
        </w:rPr>
      </w:pPr>
    </w:p>
    <w:p w14:paraId="45B18861" w14:textId="27C102E7" w:rsidR="008D415A" w:rsidRDefault="00FD311A">
      <w:pPr>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PISTES DE DÉVELOPPEMENT FUTUR</w:t>
      </w:r>
      <w:r w:rsidR="00167DC3">
        <w:rPr>
          <w:rFonts w:ascii="Times New Roman" w:eastAsia="Times New Roman" w:hAnsi="Times New Roman" w:cs="Times New Roman"/>
          <w:b/>
          <w:sz w:val="20"/>
          <w:szCs w:val="20"/>
        </w:rPr>
        <w:t xml:space="preserve"> </w:t>
      </w:r>
    </w:p>
    <w:p w14:paraId="46C9CB74" w14:textId="1A7848AF" w:rsidR="008D415A" w:rsidRDefault="00167DC3">
      <w:pPr>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F42A11">
        <w:rPr>
          <w:rFonts w:ascii="Times New Roman" w:eastAsia="Times New Roman" w:hAnsi="Times New Roman" w:cs="Times New Roman"/>
          <w:b/>
          <w:sz w:val="20"/>
          <w:szCs w:val="20"/>
        </w:rPr>
        <w:tab/>
      </w:r>
      <w:r w:rsidR="00F42A11">
        <w:rPr>
          <w:rFonts w:ascii="Times New Roman" w:eastAsia="Times New Roman" w:hAnsi="Times New Roman" w:cs="Times New Roman"/>
          <w:b/>
          <w:sz w:val="20"/>
          <w:szCs w:val="20"/>
        </w:rPr>
        <w:tab/>
      </w:r>
    </w:p>
    <w:tbl>
      <w:tblPr>
        <w:tblStyle w:val="af3"/>
        <w:tblW w:w="105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4"/>
        <w:gridCol w:w="5930"/>
      </w:tblGrid>
      <w:tr w:rsidR="00A7268F" w14:paraId="0F3F9142" w14:textId="77777777" w:rsidTr="00C31D03">
        <w:trPr>
          <w:trHeight w:val="289"/>
        </w:trPr>
        <w:tc>
          <w:tcPr>
            <w:tcW w:w="4654" w:type="dxa"/>
            <w:vAlign w:val="center"/>
          </w:tcPr>
          <w:p w14:paraId="00FEF61F" w14:textId="5F475D8C" w:rsidR="00A7268F" w:rsidRDefault="00A7268F" w:rsidP="00A7268F">
            <w:pPr>
              <w:jc w:val="center"/>
              <w:rPr>
                <w:rFonts w:ascii="Times New Roman" w:eastAsia="Times New Roman" w:hAnsi="Times New Roman" w:cs="Times New Roman"/>
                <w:b/>
              </w:rPr>
            </w:pPr>
            <w:r>
              <w:rPr>
                <w:rFonts w:ascii="Times New Roman" w:eastAsia="Times New Roman" w:hAnsi="Times New Roman" w:cs="Times New Roman"/>
                <w:b/>
              </w:rPr>
              <w:t>Compétences/objectifs</w:t>
            </w:r>
          </w:p>
        </w:tc>
        <w:tc>
          <w:tcPr>
            <w:tcW w:w="5930" w:type="dxa"/>
            <w:vAlign w:val="center"/>
          </w:tcPr>
          <w:p w14:paraId="5034A8E1" w14:textId="4E7C8B4A" w:rsidR="00A7268F" w:rsidRDefault="00A7268F" w:rsidP="00A7268F">
            <w:pPr>
              <w:jc w:val="center"/>
              <w:rPr>
                <w:rFonts w:ascii="Times New Roman" w:eastAsia="Times New Roman" w:hAnsi="Times New Roman" w:cs="Times New Roman"/>
                <w:b/>
              </w:rPr>
            </w:pPr>
            <w:r>
              <w:rPr>
                <w:rFonts w:ascii="Times New Roman" w:eastAsia="Times New Roman" w:hAnsi="Times New Roman" w:cs="Times New Roman"/>
                <w:b/>
              </w:rPr>
              <w:t>Moyens envisagés</w:t>
            </w:r>
          </w:p>
        </w:tc>
      </w:tr>
      <w:tr w:rsidR="008D415A" w14:paraId="40BF6401" w14:textId="77777777" w:rsidTr="00C31D03">
        <w:trPr>
          <w:trHeight w:val="932"/>
        </w:trPr>
        <w:tc>
          <w:tcPr>
            <w:tcW w:w="4654" w:type="dxa"/>
          </w:tcPr>
          <w:p w14:paraId="468EEF4A" w14:textId="77777777" w:rsidR="008D415A" w:rsidRDefault="008D415A">
            <w:pPr>
              <w:jc w:val="left"/>
              <w:rPr>
                <w:rFonts w:ascii="Times New Roman" w:eastAsia="Times New Roman" w:hAnsi="Times New Roman" w:cs="Times New Roman"/>
                <w:b/>
              </w:rPr>
            </w:pPr>
          </w:p>
        </w:tc>
        <w:tc>
          <w:tcPr>
            <w:tcW w:w="5930" w:type="dxa"/>
          </w:tcPr>
          <w:p w14:paraId="747ED507" w14:textId="77777777" w:rsidR="008D415A" w:rsidRDefault="008D415A">
            <w:pPr>
              <w:jc w:val="left"/>
              <w:rPr>
                <w:rFonts w:ascii="Times New Roman" w:eastAsia="Times New Roman" w:hAnsi="Times New Roman" w:cs="Times New Roman"/>
                <w:b/>
              </w:rPr>
            </w:pPr>
          </w:p>
        </w:tc>
      </w:tr>
      <w:tr w:rsidR="008D415A" w14:paraId="519A47DC" w14:textId="77777777" w:rsidTr="00C31D03">
        <w:trPr>
          <w:trHeight w:val="932"/>
        </w:trPr>
        <w:tc>
          <w:tcPr>
            <w:tcW w:w="4654" w:type="dxa"/>
          </w:tcPr>
          <w:p w14:paraId="096C5AF3" w14:textId="77777777" w:rsidR="008D415A" w:rsidRDefault="008D415A">
            <w:pPr>
              <w:jc w:val="left"/>
              <w:rPr>
                <w:rFonts w:ascii="Times New Roman" w:eastAsia="Times New Roman" w:hAnsi="Times New Roman" w:cs="Times New Roman"/>
                <w:b/>
              </w:rPr>
            </w:pPr>
          </w:p>
        </w:tc>
        <w:tc>
          <w:tcPr>
            <w:tcW w:w="5930" w:type="dxa"/>
          </w:tcPr>
          <w:p w14:paraId="1CE9D4ED" w14:textId="77777777" w:rsidR="008D415A" w:rsidRDefault="008D415A">
            <w:pPr>
              <w:jc w:val="left"/>
              <w:rPr>
                <w:rFonts w:ascii="Times New Roman" w:eastAsia="Times New Roman" w:hAnsi="Times New Roman" w:cs="Times New Roman"/>
                <w:b/>
              </w:rPr>
            </w:pPr>
          </w:p>
        </w:tc>
      </w:tr>
      <w:tr w:rsidR="008D415A" w14:paraId="07C79EBB" w14:textId="77777777" w:rsidTr="00C31D03">
        <w:trPr>
          <w:trHeight w:val="932"/>
        </w:trPr>
        <w:tc>
          <w:tcPr>
            <w:tcW w:w="4654" w:type="dxa"/>
          </w:tcPr>
          <w:p w14:paraId="26C3B2DE" w14:textId="77777777" w:rsidR="008D415A" w:rsidRDefault="008D415A">
            <w:pPr>
              <w:jc w:val="left"/>
              <w:rPr>
                <w:rFonts w:ascii="Times New Roman" w:eastAsia="Times New Roman" w:hAnsi="Times New Roman" w:cs="Times New Roman"/>
                <w:b/>
              </w:rPr>
            </w:pPr>
          </w:p>
        </w:tc>
        <w:tc>
          <w:tcPr>
            <w:tcW w:w="5930" w:type="dxa"/>
          </w:tcPr>
          <w:p w14:paraId="3CB1B05C" w14:textId="77777777" w:rsidR="008D415A" w:rsidRDefault="008D415A">
            <w:pPr>
              <w:jc w:val="left"/>
              <w:rPr>
                <w:rFonts w:ascii="Times New Roman" w:eastAsia="Times New Roman" w:hAnsi="Times New Roman" w:cs="Times New Roman"/>
                <w:b/>
              </w:rPr>
            </w:pPr>
          </w:p>
        </w:tc>
      </w:tr>
    </w:tbl>
    <w:p w14:paraId="299E9AEA" w14:textId="77777777" w:rsidR="00C31D03" w:rsidRDefault="00C31D03">
      <w:pPr>
        <w:jc w:val="left"/>
        <w:rPr>
          <w:rFonts w:ascii="Times New Roman" w:eastAsia="Times New Roman" w:hAnsi="Times New Roman" w:cs="Times New Roman"/>
          <w:b/>
          <w:sz w:val="20"/>
          <w:szCs w:val="20"/>
        </w:rPr>
      </w:pPr>
    </w:p>
    <w:tbl>
      <w:tblPr>
        <w:tblStyle w:val="af2"/>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7"/>
      </w:tblGrid>
      <w:tr w:rsidR="00C31D03" w14:paraId="7CBD38C3" w14:textId="77777777" w:rsidTr="000E394B">
        <w:trPr>
          <w:trHeight w:val="300"/>
        </w:trPr>
        <w:tc>
          <w:tcPr>
            <w:tcW w:w="10627" w:type="dxa"/>
          </w:tcPr>
          <w:p w14:paraId="5C5DCC1B" w14:textId="77777777" w:rsidR="00C31D03" w:rsidRDefault="00C31D03" w:rsidP="000E394B">
            <w:pPr>
              <w:jc w:val="left"/>
              <w:rPr>
                <w:rFonts w:ascii="Times New Roman" w:eastAsia="Times New Roman" w:hAnsi="Times New Roman" w:cs="Times New Roman"/>
                <w:b/>
                <w:highlight w:val="yellow"/>
              </w:rPr>
            </w:pPr>
          </w:p>
          <w:p w14:paraId="156C1475" w14:textId="50452727" w:rsidR="00C31D03" w:rsidRDefault="00C31D03" w:rsidP="000E394B">
            <w:pPr>
              <w:jc w:val="left"/>
              <w:rPr>
                <w:rFonts w:ascii="Times New Roman" w:eastAsia="Times New Roman" w:hAnsi="Times New Roman" w:cs="Times New Roman"/>
                <w:b/>
              </w:rPr>
            </w:pPr>
            <w:r>
              <w:rPr>
                <w:rFonts w:ascii="Times New Roman" w:eastAsia="Times New Roman" w:hAnsi="Times New Roman" w:cs="Times New Roman"/>
                <w:b/>
              </w:rPr>
              <w:t>Signature : ______________________________         Date : ____________________</w:t>
            </w:r>
          </w:p>
          <w:p w14:paraId="07FBD777" w14:textId="6385B0F7" w:rsidR="00E65499" w:rsidRDefault="00E65499" w:rsidP="000E394B">
            <w:pPr>
              <w:jc w:val="left"/>
              <w:rPr>
                <w:rFonts w:ascii="Times New Roman" w:eastAsia="Times New Roman" w:hAnsi="Times New Roman" w:cs="Times New Roman"/>
                <w:b/>
              </w:rPr>
            </w:pPr>
          </w:p>
          <w:p w14:paraId="1AE2F18A" w14:textId="0F58EDA3" w:rsidR="00E65499" w:rsidRDefault="00E65499" w:rsidP="000E394B">
            <w:pPr>
              <w:jc w:val="left"/>
              <w:rPr>
                <w:rFonts w:ascii="Times New Roman" w:eastAsia="Times New Roman" w:hAnsi="Times New Roman" w:cs="Times New Roman"/>
                <w:b/>
              </w:rPr>
            </w:pPr>
          </w:p>
          <w:p w14:paraId="61A14A06" w14:textId="03A1B0C9" w:rsidR="00E65499" w:rsidRDefault="00E65499" w:rsidP="000E394B">
            <w:pPr>
              <w:jc w:val="left"/>
              <w:rPr>
                <w:rFonts w:ascii="Times New Roman" w:eastAsia="Times New Roman" w:hAnsi="Times New Roman" w:cs="Times New Roman"/>
                <w:b/>
              </w:rPr>
            </w:pPr>
          </w:p>
          <w:p w14:paraId="6D07B202" w14:textId="77777777" w:rsidR="00E65499" w:rsidRDefault="00E65499" w:rsidP="000E394B">
            <w:pPr>
              <w:jc w:val="left"/>
              <w:rPr>
                <w:rFonts w:ascii="Times New Roman" w:eastAsia="Times New Roman" w:hAnsi="Times New Roman" w:cs="Times New Roman"/>
                <w:b/>
              </w:rPr>
            </w:pPr>
          </w:p>
          <w:p w14:paraId="6E598E83" w14:textId="77777777" w:rsidR="00C31D03" w:rsidRDefault="00C31D03" w:rsidP="000E394B">
            <w:pPr>
              <w:jc w:val="left"/>
              <w:rPr>
                <w:rFonts w:ascii="Times New Roman" w:eastAsia="Times New Roman" w:hAnsi="Times New Roman" w:cs="Times New Roman"/>
                <w:b/>
              </w:rPr>
            </w:pPr>
          </w:p>
        </w:tc>
      </w:tr>
    </w:tbl>
    <w:p w14:paraId="78C83DF4" w14:textId="77777777" w:rsidR="00BD7AFC" w:rsidRDefault="00BD7AFC">
      <w:pPr>
        <w:jc w:val="center"/>
        <w:rPr>
          <w:rFonts w:ascii="Times New Roman" w:eastAsia="Times New Roman" w:hAnsi="Times New Roman" w:cs="Times New Roman"/>
          <w:b/>
          <w:sz w:val="20"/>
          <w:szCs w:val="20"/>
        </w:rPr>
      </w:pPr>
    </w:p>
    <w:p w14:paraId="6D185DF0" w14:textId="67A708D0" w:rsidR="008D415A" w:rsidRPr="005C2661" w:rsidRDefault="00167DC3" w:rsidP="005C2661">
      <w:pPr>
        <w:shd w:val="clear" w:color="auto" w:fill="00B0F0"/>
        <w:jc w:val="center"/>
        <w:rPr>
          <w:rFonts w:ascii="Times New Roman" w:eastAsia="Times New Roman" w:hAnsi="Times New Roman" w:cs="Times New Roman"/>
          <w:b/>
          <w:color w:val="FFFFFF" w:themeColor="background1"/>
          <w:szCs w:val="20"/>
        </w:rPr>
      </w:pPr>
      <w:r w:rsidRPr="005C2661">
        <w:rPr>
          <w:rFonts w:ascii="Times New Roman" w:eastAsia="Times New Roman" w:hAnsi="Times New Roman" w:cs="Times New Roman"/>
          <w:b/>
          <w:color w:val="FFFFFF" w:themeColor="background1"/>
          <w:szCs w:val="20"/>
        </w:rPr>
        <w:t xml:space="preserve">RÉSUMÉ DE L’ÉVALUATION FINALE </w:t>
      </w:r>
    </w:p>
    <w:p w14:paraId="5AD89FB8" w14:textId="77777777" w:rsidR="008D415A" w:rsidRPr="005C2661" w:rsidRDefault="00167DC3" w:rsidP="005C2661">
      <w:pPr>
        <w:shd w:val="clear" w:color="auto" w:fill="00B0F0"/>
        <w:jc w:val="center"/>
        <w:rPr>
          <w:rFonts w:ascii="Times New Roman" w:eastAsia="Times New Roman" w:hAnsi="Times New Roman" w:cs="Times New Roman"/>
          <w:b/>
          <w:color w:val="FFFFFF" w:themeColor="background1"/>
          <w:szCs w:val="20"/>
        </w:rPr>
      </w:pPr>
      <w:r w:rsidRPr="005C2661">
        <w:rPr>
          <w:rFonts w:ascii="Times New Roman" w:eastAsia="Times New Roman" w:hAnsi="Times New Roman" w:cs="Times New Roman"/>
          <w:b/>
          <w:color w:val="FFFFFF" w:themeColor="background1"/>
          <w:szCs w:val="20"/>
        </w:rPr>
        <w:t>À COMPLÉTER PAR LA PERSONNE SUPERVISEURE DE STAGE</w:t>
      </w:r>
    </w:p>
    <w:p w14:paraId="06818DAE" w14:textId="77777777" w:rsidR="003E1D05" w:rsidRDefault="003E1D05">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3E1D05" w14:paraId="7A509C6A" w14:textId="77777777" w:rsidTr="001B5ED5">
        <w:trPr>
          <w:trHeight w:val="1136"/>
        </w:trPr>
        <w:tc>
          <w:tcPr>
            <w:tcW w:w="2689" w:type="dxa"/>
          </w:tcPr>
          <w:p w14:paraId="25526499" w14:textId="591818C3" w:rsidR="003E1D05" w:rsidRDefault="003E1D05">
            <w:pPr>
              <w:jc w:val="center"/>
              <w:rPr>
                <w:rFonts w:ascii="Times New Roman" w:eastAsia="Times New Roman" w:hAnsi="Times New Roman" w:cs="Times New Roman"/>
                <w:b/>
                <w:sz w:val="20"/>
                <w:szCs w:val="20"/>
              </w:rPr>
            </w:pPr>
            <w:r w:rsidRPr="003E1D05">
              <w:rPr>
                <w:rFonts w:ascii="Times New Roman" w:hAnsi="Times New Roman"/>
                <w:b/>
                <w:sz w:val="20"/>
              </w:rPr>
              <w:t>La personne stagiaire s’est conformée à :</w:t>
            </w:r>
          </w:p>
        </w:tc>
        <w:tc>
          <w:tcPr>
            <w:tcW w:w="5953" w:type="dxa"/>
          </w:tcPr>
          <w:p w14:paraId="587D28C2" w14:textId="2F740366" w:rsidR="003E1D05" w:rsidRPr="00970A00" w:rsidRDefault="004541D0" w:rsidP="00970A00">
            <w:pPr>
              <w:pStyle w:val="Paragraphedeliste"/>
              <w:numPr>
                <w:ilvl w:val="0"/>
                <w:numId w:val="1"/>
              </w:numPr>
              <w:jc w:val="left"/>
              <w:rPr>
                <w:rFonts w:ascii="Times New Roman" w:hAnsi="Times New Roman"/>
                <w:sz w:val="20"/>
              </w:rPr>
            </w:pPr>
            <w:r w:rsidRPr="00970A00">
              <w:rPr>
                <w:rFonts w:ascii="Times New Roman" w:hAnsi="Times New Roman"/>
                <w:sz w:val="20"/>
              </w:rPr>
              <w:t>aucune absence non motivée</w:t>
            </w:r>
            <w:r w:rsidR="003E1D05" w:rsidRPr="00970A00">
              <w:rPr>
                <w:rFonts w:ascii="Times New Roman" w:hAnsi="Times New Roman"/>
                <w:sz w:val="20"/>
              </w:rPr>
              <w:t xml:space="preserve"> </w:t>
            </w:r>
          </w:p>
          <w:p w14:paraId="3CB4B855" w14:textId="099CFC0E" w:rsidR="003E1D05" w:rsidRPr="00970A00" w:rsidRDefault="00970A00" w:rsidP="00970A00">
            <w:pPr>
              <w:pStyle w:val="Paragraphedeliste"/>
              <w:numPr>
                <w:ilvl w:val="0"/>
                <w:numId w:val="1"/>
              </w:numPr>
              <w:jc w:val="left"/>
              <w:rPr>
                <w:rFonts w:ascii="Times New Roman" w:hAnsi="Times New Roman"/>
                <w:sz w:val="20"/>
              </w:rPr>
            </w:pPr>
            <w:r w:rsidRPr="00970A00">
              <w:rPr>
                <w:rFonts w:ascii="Times New Roman" w:hAnsi="Times New Roman"/>
                <w:sz w:val="20"/>
              </w:rPr>
              <w:t xml:space="preserve">4 </w:t>
            </w:r>
            <w:r w:rsidR="003E1D05" w:rsidRPr="00970A00">
              <w:rPr>
                <w:rFonts w:ascii="Times New Roman" w:hAnsi="Times New Roman"/>
                <w:sz w:val="20"/>
              </w:rPr>
              <w:t xml:space="preserve">journées d’observation </w:t>
            </w:r>
            <w:r w:rsidR="00154373" w:rsidRPr="00970A00">
              <w:rPr>
                <w:rFonts w:ascii="Times New Roman" w:hAnsi="Times New Roman"/>
                <w:sz w:val="20"/>
              </w:rPr>
              <w:t>durant la première semaine</w:t>
            </w:r>
          </w:p>
          <w:p w14:paraId="64E9F954" w14:textId="517AC5D6" w:rsidR="00154373" w:rsidRPr="00581649" w:rsidRDefault="00581649" w:rsidP="00581649">
            <w:pPr>
              <w:pStyle w:val="Paragraphedeliste"/>
              <w:numPr>
                <w:ilvl w:val="0"/>
                <w:numId w:val="1"/>
              </w:num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jours consécutifs de prise en charge complète </w:t>
            </w:r>
            <w:r w:rsidR="003C1CDA">
              <w:rPr>
                <w:rFonts w:ascii="Times New Roman" w:eastAsia="Times New Roman" w:hAnsi="Times New Roman" w:cs="Times New Roman"/>
                <w:sz w:val="20"/>
                <w:szCs w:val="20"/>
              </w:rPr>
              <w:t>entre la 3</w:t>
            </w:r>
            <w:r w:rsidR="003C1CDA" w:rsidRPr="003C1CDA">
              <w:rPr>
                <w:rFonts w:ascii="Times New Roman" w:eastAsia="Times New Roman" w:hAnsi="Times New Roman" w:cs="Times New Roman"/>
                <w:sz w:val="20"/>
                <w:szCs w:val="20"/>
                <w:vertAlign w:val="superscript"/>
              </w:rPr>
              <w:t>e</w:t>
            </w:r>
            <w:r w:rsidR="003C1CDA">
              <w:rPr>
                <w:rFonts w:ascii="Times New Roman" w:eastAsia="Times New Roman" w:hAnsi="Times New Roman" w:cs="Times New Roman"/>
                <w:sz w:val="20"/>
                <w:szCs w:val="20"/>
              </w:rPr>
              <w:t xml:space="preserve"> et la 6</w:t>
            </w:r>
            <w:r w:rsidR="003C1CDA" w:rsidRPr="003C1CDA">
              <w:rPr>
                <w:rFonts w:ascii="Times New Roman" w:eastAsia="Times New Roman" w:hAnsi="Times New Roman" w:cs="Times New Roman"/>
                <w:sz w:val="20"/>
                <w:szCs w:val="20"/>
                <w:vertAlign w:val="superscript"/>
              </w:rPr>
              <w:t>e</w:t>
            </w:r>
            <w:r w:rsidR="003C1CDA">
              <w:rPr>
                <w:rFonts w:ascii="Times New Roman" w:eastAsia="Times New Roman" w:hAnsi="Times New Roman" w:cs="Times New Roman"/>
                <w:sz w:val="20"/>
                <w:szCs w:val="20"/>
              </w:rPr>
              <w:t xml:space="preserve"> semaine</w:t>
            </w:r>
          </w:p>
        </w:tc>
        <w:tc>
          <w:tcPr>
            <w:tcW w:w="1886" w:type="dxa"/>
          </w:tcPr>
          <w:p w14:paraId="1E96C829" w14:textId="5A18BC49" w:rsidR="003E1D05" w:rsidRDefault="003E1D05" w:rsidP="001B5ED5">
            <w:pPr>
              <w:jc w:val="center"/>
              <w:rPr>
                <w:rFonts w:ascii="Times New Roman" w:hAnsi="Times New Roman"/>
                <w:sz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w:t>
            </w:r>
          </w:p>
          <w:p w14:paraId="01FC10AB" w14:textId="77777777" w:rsidR="001D3F0A" w:rsidRPr="003E1D05" w:rsidRDefault="001D3F0A" w:rsidP="001B5ED5">
            <w:pPr>
              <w:jc w:val="center"/>
              <w:rPr>
                <w:rFonts w:ascii="Times New Roman" w:hAnsi="Times New Roman"/>
                <w:sz w:val="20"/>
              </w:rPr>
            </w:pPr>
          </w:p>
          <w:p w14:paraId="7F0EEABF" w14:textId="6F37C622" w:rsidR="003E1D05" w:rsidRPr="003E1D05" w:rsidRDefault="003E1D05" w:rsidP="00581649">
            <w:pPr>
              <w:jc w:val="center"/>
              <w:rPr>
                <w:rFonts w:ascii="Times New Roman" w:hAnsi="Times New Roman"/>
                <w:sz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p>
        </w:tc>
      </w:tr>
      <w:tr w:rsidR="003E1D05" w14:paraId="3F110550" w14:textId="77777777" w:rsidTr="003E1D05">
        <w:tc>
          <w:tcPr>
            <w:tcW w:w="2689" w:type="dxa"/>
          </w:tcPr>
          <w:p w14:paraId="018D989B" w14:textId="09888641" w:rsidR="003E1D05" w:rsidRDefault="003E1D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Pr>
          <w:p w14:paraId="2C6E1A0F" w14:textId="21CC6415" w:rsidR="00A175F7" w:rsidRDefault="00A175F7" w:rsidP="00A175F7">
            <w:pPr>
              <w:pStyle w:val="Paragraphedeliste"/>
              <w:numPr>
                <w:ilvl w:val="0"/>
                <w:numId w:val="10"/>
              </w:num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grille d’observation</w:t>
            </w:r>
          </w:p>
          <w:p w14:paraId="6577D88D" w14:textId="77777777" w:rsidR="00A175F7" w:rsidRDefault="00A175F7" w:rsidP="00A175F7">
            <w:pPr>
              <w:pStyle w:val="Paragraphedeliste"/>
              <w:numPr>
                <w:ilvl w:val="0"/>
                <w:numId w:val="10"/>
              </w:numPr>
              <w:jc w:val="left"/>
              <w:rPr>
                <w:rFonts w:ascii="Times New Roman" w:eastAsia="Times New Roman" w:hAnsi="Times New Roman" w:cs="Times New Roman"/>
                <w:sz w:val="20"/>
                <w:szCs w:val="20"/>
              </w:rPr>
            </w:pPr>
            <w:r w:rsidRPr="00A175F7">
              <w:rPr>
                <w:rFonts w:ascii="Times New Roman" w:eastAsia="Times New Roman" w:hAnsi="Times New Roman" w:cs="Times New Roman"/>
                <w:sz w:val="20"/>
                <w:szCs w:val="20"/>
              </w:rPr>
              <w:t>projet de stage et modèle de gestion de la classe</w:t>
            </w:r>
          </w:p>
          <w:p w14:paraId="51DF8AA2" w14:textId="77777777" w:rsidR="00A175F7" w:rsidRDefault="00A175F7" w:rsidP="00A175F7">
            <w:pPr>
              <w:pStyle w:val="Paragraphedeliste"/>
              <w:numPr>
                <w:ilvl w:val="0"/>
                <w:numId w:val="10"/>
              </w:numPr>
              <w:jc w:val="left"/>
              <w:rPr>
                <w:rFonts w:ascii="Times New Roman" w:eastAsia="Times New Roman" w:hAnsi="Times New Roman" w:cs="Times New Roman"/>
                <w:sz w:val="20"/>
                <w:szCs w:val="20"/>
              </w:rPr>
            </w:pPr>
            <w:r w:rsidRPr="00A175F7">
              <w:rPr>
                <w:rFonts w:ascii="Times New Roman" w:eastAsia="Times New Roman" w:hAnsi="Times New Roman" w:cs="Times New Roman"/>
                <w:sz w:val="20"/>
                <w:szCs w:val="20"/>
              </w:rPr>
              <w:t xml:space="preserve">cahier de planification </w:t>
            </w:r>
          </w:p>
          <w:p w14:paraId="588A719F" w14:textId="1D10A7D0" w:rsidR="00A175F7" w:rsidRDefault="00A175F7" w:rsidP="00A175F7">
            <w:pPr>
              <w:pStyle w:val="Paragraphedeliste"/>
              <w:numPr>
                <w:ilvl w:val="0"/>
                <w:numId w:val="10"/>
              </w:num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trois incidents critiques</w:t>
            </w:r>
          </w:p>
          <w:p w14:paraId="30241CCB" w14:textId="175924A5" w:rsidR="00E65499" w:rsidRPr="00A175F7" w:rsidRDefault="00A175F7" w:rsidP="00A175F7">
            <w:pPr>
              <w:pStyle w:val="Paragraphedeliste"/>
              <w:numPr>
                <w:ilvl w:val="0"/>
                <w:numId w:val="10"/>
              </w:numPr>
              <w:jc w:val="left"/>
              <w:rPr>
                <w:rFonts w:ascii="Times New Roman" w:eastAsia="Times New Roman" w:hAnsi="Times New Roman" w:cs="Times New Roman"/>
                <w:sz w:val="20"/>
                <w:szCs w:val="20"/>
              </w:rPr>
            </w:pPr>
            <w:r w:rsidRPr="00A175F7">
              <w:rPr>
                <w:rFonts w:ascii="Times New Roman" w:eastAsia="Times New Roman" w:hAnsi="Times New Roman" w:cs="Times New Roman"/>
                <w:sz w:val="20"/>
                <w:szCs w:val="20"/>
              </w:rPr>
              <w:t>rapport de stage</w:t>
            </w:r>
          </w:p>
        </w:tc>
        <w:tc>
          <w:tcPr>
            <w:tcW w:w="1886" w:type="dxa"/>
          </w:tcPr>
          <w:p w14:paraId="7549F317" w14:textId="7D5D93E1" w:rsidR="003E1D05" w:rsidRDefault="003E1D05" w:rsidP="003E1D05">
            <w:pPr>
              <w:jc w:val="center"/>
              <w:rPr>
                <w:rFonts w:ascii="Times New Roman" w:hAnsi="Times New Roman"/>
                <w:sz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p>
          <w:p w14:paraId="3DF32FD5" w14:textId="24592C0C" w:rsidR="003E1D05" w:rsidRPr="001D3F0A" w:rsidRDefault="00850758" w:rsidP="001D3F0A">
            <w:pPr>
              <w:jc w:val="center"/>
              <w:rPr>
                <w:rFonts w:ascii="Times New Roman" w:eastAsia="Times New Roman" w:hAnsi="Times New Roman" w:cs="Times New Roman"/>
                <w:sz w:val="20"/>
                <w:szCs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w:t>
            </w:r>
          </w:p>
          <w:p w14:paraId="357ED885" w14:textId="77777777" w:rsidR="003E1D05" w:rsidRDefault="003E1D05" w:rsidP="003E1D05">
            <w:pPr>
              <w:jc w:val="center"/>
              <w:rPr>
                <w:rFonts w:ascii="Times New Roman" w:hAnsi="Times New Roman"/>
                <w:sz w:val="20"/>
              </w:rPr>
            </w:pPr>
          </w:p>
          <w:p w14:paraId="74717135" w14:textId="7AC6AE5A" w:rsidR="003E1D05" w:rsidRPr="003E1D05" w:rsidRDefault="003E1D05" w:rsidP="00850758">
            <w:pPr>
              <w:jc w:val="center"/>
              <w:rPr>
                <w:rFonts w:ascii="Times New Roman" w:eastAsia="Times New Roman" w:hAnsi="Times New Roman" w:cs="Times New Roman"/>
                <w:sz w:val="20"/>
                <w:szCs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w:t>
            </w:r>
          </w:p>
        </w:tc>
      </w:tr>
    </w:tbl>
    <w:p w14:paraId="6E8F4645" w14:textId="77777777" w:rsidR="003E1D05" w:rsidRDefault="003E1D05">
      <w:pPr>
        <w:jc w:val="center"/>
        <w:rPr>
          <w:rFonts w:ascii="Times New Roman" w:eastAsia="Times New Roman" w:hAnsi="Times New Roman" w:cs="Times New Roman"/>
          <w:b/>
          <w:sz w:val="20"/>
          <w:szCs w:val="20"/>
        </w:rPr>
      </w:pPr>
    </w:p>
    <w:p w14:paraId="11DC2B45" w14:textId="348D8298" w:rsidR="003E1D05" w:rsidRDefault="00A101BF" w:rsidP="00A101B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BILAN DE D’ÉVALUATION FINALE DES COMPÉTENCES</w:t>
      </w:r>
      <w:r w:rsidR="004203B2">
        <w:rPr>
          <w:rStyle w:val="Appelnotedebasdep"/>
          <w:rFonts w:ascii="Times New Roman" w:eastAsia="Times New Roman" w:hAnsi="Times New Roman" w:cs="Times New Roman"/>
          <w:b/>
          <w:sz w:val="20"/>
          <w:szCs w:val="20"/>
        </w:rPr>
        <w:footnoteReference w:id="3"/>
      </w:r>
    </w:p>
    <w:p w14:paraId="43744676" w14:textId="77777777" w:rsidR="008D415A" w:rsidRDefault="008D415A">
      <w:pPr>
        <w:jc w:val="center"/>
        <w:rPr>
          <w:rFonts w:ascii="Times New Roman" w:eastAsia="Times New Roman" w:hAnsi="Times New Roman" w:cs="Times New Roman"/>
          <w:b/>
          <w:sz w:val="20"/>
          <w:szCs w:val="20"/>
        </w:rPr>
      </w:pPr>
    </w:p>
    <w:tbl>
      <w:tblPr>
        <w:tblStyle w:val="af4"/>
        <w:tblW w:w="105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820"/>
        <w:gridCol w:w="781"/>
        <w:gridCol w:w="722"/>
        <w:gridCol w:w="722"/>
        <w:gridCol w:w="722"/>
        <w:gridCol w:w="724"/>
        <w:gridCol w:w="722"/>
        <w:gridCol w:w="722"/>
        <w:gridCol w:w="722"/>
        <w:gridCol w:w="795"/>
        <w:gridCol w:w="943"/>
        <w:gridCol w:w="885"/>
      </w:tblGrid>
      <w:tr w:rsidR="008D415A" w14:paraId="0B790F4B" w14:textId="77777777" w:rsidTr="001F4F21">
        <w:trPr>
          <w:trHeight w:val="439"/>
        </w:trPr>
        <w:tc>
          <w:tcPr>
            <w:tcW w:w="1269" w:type="dxa"/>
            <w:vMerge w:val="restart"/>
            <w:vAlign w:val="center"/>
          </w:tcPr>
          <w:p w14:paraId="5EBFF6EE" w14:textId="77777777" w:rsidR="008D415A" w:rsidRDefault="008D415A" w:rsidP="001E5550">
            <w:pPr>
              <w:jc w:val="center"/>
              <w:rPr>
                <w:rFonts w:ascii="Times New Roman" w:eastAsia="Times New Roman" w:hAnsi="Times New Roman" w:cs="Times New Roman"/>
              </w:rPr>
            </w:pPr>
          </w:p>
        </w:tc>
        <w:tc>
          <w:tcPr>
            <w:tcW w:w="1601" w:type="dxa"/>
            <w:gridSpan w:val="2"/>
            <w:shd w:val="clear" w:color="auto" w:fill="D9D9D9"/>
            <w:vAlign w:val="center"/>
          </w:tcPr>
          <w:p w14:paraId="0570EF0B" w14:textId="77777777"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Fondement</w:t>
            </w:r>
          </w:p>
        </w:tc>
        <w:tc>
          <w:tcPr>
            <w:tcW w:w="2890" w:type="dxa"/>
            <w:gridSpan w:val="4"/>
            <w:shd w:val="clear" w:color="auto" w:fill="D9D9D9"/>
            <w:vAlign w:val="center"/>
          </w:tcPr>
          <w:p w14:paraId="588F1FA8" w14:textId="77777777"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Acte d’enseigner</w:t>
            </w:r>
          </w:p>
        </w:tc>
        <w:tc>
          <w:tcPr>
            <w:tcW w:w="2961" w:type="dxa"/>
            <w:gridSpan w:val="4"/>
            <w:shd w:val="clear" w:color="auto" w:fill="D9D9D9"/>
            <w:vAlign w:val="center"/>
          </w:tcPr>
          <w:p w14:paraId="05BE65BF" w14:textId="77777777"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Contexte social et scolaire</w:t>
            </w:r>
          </w:p>
        </w:tc>
        <w:tc>
          <w:tcPr>
            <w:tcW w:w="1828" w:type="dxa"/>
            <w:gridSpan w:val="2"/>
            <w:shd w:val="clear" w:color="auto" w:fill="D9D9D9"/>
            <w:vAlign w:val="center"/>
          </w:tcPr>
          <w:p w14:paraId="74521192" w14:textId="77777777" w:rsidR="008D415A" w:rsidRDefault="00167DC3" w:rsidP="001E5550">
            <w:pPr>
              <w:jc w:val="center"/>
              <w:rPr>
                <w:rFonts w:ascii="Times New Roman" w:eastAsia="Times New Roman" w:hAnsi="Times New Roman" w:cs="Times New Roman"/>
              </w:rPr>
            </w:pPr>
            <w:r>
              <w:rPr>
                <w:rFonts w:ascii="Times New Roman" w:eastAsia="Times New Roman" w:hAnsi="Times New Roman" w:cs="Times New Roman"/>
              </w:rPr>
              <w:t>Identité professionnelle</w:t>
            </w:r>
          </w:p>
        </w:tc>
      </w:tr>
      <w:tr w:rsidR="008D415A" w14:paraId="7E65461C" w14:textId="77777777" w:rsidTr="00581649">
        <w:trPr>
          <w:trHeight w:val="439"/>
        </w:trPr>
        <w:tc>
          <w:tcPr>
            <w:tcW w:w="1269" w:type="dxa"/>
            <w:vMerge/>
            <w:vAlign w:val="center"/>
          </w:tcPr>
          <w:p w14:paraId="3E4C7076" w14:textId="77777777" w:rsidR="008D415A" w:rsidRDefault="008D415A" w:rsidP="001E5550">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820" w:type="dxa"/>
            <w:shd w:val="clear" w:color="auto" w:fill="D9D9D9" w:themeFill="background1" w:themeFillShade="D9"/>
            <w:vAlign w:val="center"/>
          </w:tcPr>
          <w:p w14:paraId="15832BE5" w14:textId="77777777" w:rsidR="008D415A" w:rsidRPr="00A175F7" w:rsidRDefault="00167DC3" w:rsidP="001E5550">
            <w:pPr>
              <w:jc w:val="center"/>
              <w:rPr>
                <w:rFonts w:ascii="Times New Roman" w:eastAsia="Times New Roman" w:hAnsi="Times New Roman" w:cs="Times New Roman"/>
                <w:b/>
                <w:bCs/>
                <w:i/>
              </w:rPr>
            </w:pPr>
            <w:r w:rsidRPr="00A175F7">
              <w:rPr>
                <w:rFonts w:ascii="Times New Roman" w:eastAsia="Times New Roman" w:hAnsi="Times New Roman" w:cs="Times New Roman"/>
                <w:b/>
                <w:bCs/>
                <w:i/>
              </w:rPr>
              <w:t>C1</w:t>
            </w:r>
          </w:p>
        </w:tc>
        <w:tc>
          <w:tcPr>
            <w:tcW w:w="780" w:type="dxa"/>
            <w:shd w:val="clear" w:color="auto" w:fill="D9D9D9" w:themeFill="background1" w:themeFillShade="D9"/>
            <w:vAlign w:val="center"/>
          </w:tcPr>
          <w:p w14:paraId="6437BF8A" w14:textId="77777777" w:rsidR="008D415A" w:rsidRPr="00A175F7" w:rsidRDefault="00167DC3" w:rsidP="001E5550">
            <w:pPr>
              <w:jc w:val="center"/>
              <w:rPr>
                <w:rFonts w:ascii="Times New Roman" w:eastAsia="Times New Roman" w:hAnsi="Times New Roman" w:cs="Times New Roman"/>
                <w:b/>
                <w:bCs/>
                <w:i/>
              </w:rPr>
            </w:pPr>
            <w:r w:rsidRPr="00A175F7">
              <w:rPr>
                <w:rFonts w:ascii="Times New Roman" w:eastAsia="Times New Roman" w:hAnsi="Times New Roman" w:cs="Times New Roman"/>
                <w:b/>
                <w:bCs/>
                <w:i/>
              </w:rPr>
              <w:t>C2</w:t>
            </w:r>
          </w:p>
        </w:tc>
        <w:tc>
          <w:tcPr>
            <w:tcW w:w="722" w:type="dxa"/>
            <w:shd w:val="clear" w:color="auto" w:fill="D9D9D9" w:themeFill="background1" w:themeFillShade="D9"/>
            <w:vAlign w:val="center"/>
          </w:tcPr>
          <w:p w14:paraId="49BBF8AF" w14:textId="77777777" w:rsidR="008D415A" w:rsidRPr="00A175F7" w:rsidRDefault="00167DC3" w:rsidP="001E5550">
            <w:pPr>
              <w:jc w:val="center"/>
              <w:rPr>
                <w:rFonts w:ascii="Times New Roman" w:eastAsia="Times New Roman" w:hAnsi="Times New Roman" w:cs="Times New Roman"/>
                <w:b/>
                <w:bCs/>
                <w:i/>
              </w:rPr>
            </w:pPr>
            <w:r w:rsidRPr="00A175F7">
              <w:rPr>
                <w:rFonts w:ascii="Times New Roman" w:eastAsia="Times New Roman" w:hAnsi="Times New Roman" w:cs="Times New Roman"/>
                <w:b/>
                <w:bCs/>
                <w:i/>
              </w:rPr>
              <w:t>C3</w:t>
            </w:r>
          </w:p>
        </w:tc>
        <w:tc>
          <w:tcPr>
            <w:tcW w:w="722" w:type="dxa"/>
            <w:shd w:val="clear" w:color="auto" w:fill="D9D9D9" w:themeFill="background1" w:themeFillShade="D9"/>
            <w:vAlign w:val="center"/>
          </w:tcPr>
          <w:p w14:paraId="4B402C76" w14:textId="77777777" w:rsidR="008D415A" w:rsidRPr="00A175F7" w:rsidRDefault="00167DC3" w:rsidP="001E5550">
            <w:pPr>
              <w:jc w:val="center"/>
              <w:rPr>
                <w:rFonts w:ascii="Times New Roman" w:eastAsia="Times New Roman" w:hAnsi="Times New Roman" w:cs="Times New Roman"/>
                <w:b/>
                <w:bCs/>
                <w:i/>
              </w:rPr>
            </w:pPr>
            <w:r w:rsidRPr="00A175F7">
              <w:rPr>
                <w:rFonts w:ascii="Times New Roman" w:eastAsia="Times New Roman" w:hAnsi="Times New Roman" w:cs="Times New Roman"/>
                <w:b/>
                <w:bCs/>
                <w:i/>
              </w:rPr>
              <w:t>C4</w:t>
            </w:r>
          </w:p>
        </w:tc>
        <w:tc>
          <w:tcPr>
            <w:tcW w:w="722" w:type="dxa"/>
            <w:shd w:val="clear" w:color="auto" w:fill="D9D9D9" w:themeFill="background1" w:themeFillShade="D9"/>
            <w:vAlign w:val="center"/>
          </w:tcPr>
          <w:p w14:paraId="77F6915E" w14:textId="77777777" w:rsidR="008D415A" w:rsidRPr="00A175F7" w:rsidRDefault="00167DC3" w:rsidP="001E5550">
            <w:pPr>
              <w:jc w:val="center"/>
              <w:rPr>
                <w:rFonts w:ascii="Times New Roman" w:eastAsia="Times New Roman" w:hAnsi="Times New Roman" w:cs="Times New Roman"/>
                <w:b/>
                <w:bCs/>
                <w:i/>
              </w:rPr>
            </w:pPr>
            <w:r w:rsidRPr="00A175F7">
              <w:rPr>
                <w:rFonts w:ascii="Times New Roman" w:eastAsia="Times New Roman" w:hAnsi="Times New Roman" w:cs="Times New Roman"/>
                <w:b/>
                <w:bCs/>
                <w:i/>
              </w:rPr>
              <w:t>C5</w:t>
            </w:r>
          </w:p>
        </w:tc>
        <w:tc>
          <w:tcPr>
            <w:tcW w:w="724" w:type="dxa"/>
            <w:shd w:val="clear" w:color="auto" w:fill="D9D9D9" w:themeFill="background1" w:themeFillShade="D9"/>
            <w:vAlign w:val="center"/>
          </w:tcPr>
          <w:p w14:paraId="4933AF92" w14:textId="77777777" w:rsidR="008D415A" w:rsidRPr="00A175F7" w:rsidRDefault="00167DC3" w:rsidP="001E5550">
            <w:pPr>
              <w:jc w:val="center"/>
              <w:rPr>
                <w:rFonts w:ascii="Times New Roman" w:eastAsia="Times New Roman" w:hAnsi="Times New Roman" w:cs="Times New Roman"/>
                <w:b/>
                <w:bCs/>
                <w:i/>
              </w:rPr>
            </w:pPr>
            <w:r w:rsidRPr="00A175F7">
              <w:rPr>
                <w:rFonts w:ascii="Times New Roman" w:eastAsia="Times New Roman" w:hAnsi="Times New Roman" w:cs="Times New Roman"/>
                <w:b/>
                <w:bCs/>
                <w:i/>
              </w:rPr>
              <w:t>C6</w:t>
            </w:r>
          </w:p>
        </w:tc>
        <w:tc>
          <w:tcPr>
            <w:tcW w:w="722" w:type="dxa"/>
            <w:vAlign w:val="center"/>
          </w:tcPr>
          <w:p w14:paraId="5EE34795"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C7</w:t>
            </w:r>
          </w:p>
        </w:tc>
        <w:tc>
          <w:tcPr>
            <w:tcW w:w="722" w:type="dxa"/>
            <w:shd w:val="clear" w:color="auto" w:fill="D9D9D9" w:themeFill="background1" w:themeFillShade="D9"/>
            <w:vAlign w:val="center"/>
          </w:tcPr>
          <w:p w14:paraId="503E0D46" w14:textId="77777777" w:rsidR="008D415A" w:rsidRPr="00A175F7" w:rsidRDefault="00167DC3" w:rsidP="001E5550">
            <w:pPr>
              <w:jc w:val="center"/>
              <w:rPr>
                <w:rFonts w:ascii="Times New Roman" w:eastAsia="Times New Roman" w:hAnsi="Times New Roman" w:cs="Times New Roman"/>
                <w:b/>
                <w:bCs/>
                <w:i/>
              </w:rPr>
            </w:pPr>
            <w:r w:rsidRPr="00A175F7">
              <w:rPr>
                <w:rFonts w:ascii="Times New Roman" w:eastAsia="Times New Roman" w:hAnsi="Times New Roman" w:cs="Times New Roman"/>
                <w:b/>
                <w:bCs/>
                <w:i/>
              </w:rPr>
              <w:t>C8</w:t>
            </w:r>
          </w:p>
        </w:tc>
        <w:tc>
          <w:tcPr>
            <w:tcW w:w="722" w:type="dxa"/>
            <w:vAlign w:val="center"/>
          </w:tcPr>
          <w:p w14:paraId="779010B7"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C9</w:t>
            </w:r>
          </w:p>
        </w:tc>
        <w:tc>
          <w:tcPr>
            <w:tcW w:w="795" w:type="dxa"/>
            <w:vAlign w:val="center"/>
          </w:tcPr>
          <w:p w14:paraId="6CDE37F6" w14:textId="77777777" w:rsidR="008D415A" w:rsidRPr="001E5550" w:rsidRDefault="00167DC3" w:rsidP="001E5550">
            <w:pPr>
              <w:jc w:val="center"/>
              <w:rPr>
                <w:rFonts w:ascii="Times New Roman" w:eastAsia="Times New Roman" w:hAnsi="Times New Roman" w:cs="Times New Roman"/>
                <w:i/>
              </w:rPr>
            </w:pPr>
            <w:r w:rsidRPr="001E5550">
              <w:rPr>
                <w:rFonts w:ascii="Times New Roman" w:eastAsia="Times New Roman" w:hAnsi="Times New Roman" w:cs="Times New Roman"/>
                <w:i/>
              </w:rPr>
              <w:t>C10</w:t>
            </w:r>
          </w:p>
        </w:tc>
        <w:tc>
          <w:tcPr>
            <w:tcW w:w="943" w:type="dxa"/>
            <w:shd w:val="clear" w:color="auto" w:fill="D9D9D9"/>
            <w:vAlign w:val="center"/>
          </w:tcPr>
          <w:p w14:paraId="2415BF65" w14:textId="77777777" w:rsidR="008D415A" w:rsidRDefault="00167DC3" w:rsidP="001E5550">
            <w:pPr>
              <w:jc w:val="center"/>
              <w:rPr>
                <w:rFonts w:ascii="Times New Roman" w:eastAsia="Times New Roman" w:hAnsi="Times New Roman" w:cs="Times New Roman"/>
                <w:b/>
                <w:i/>
              </w:rPr>
            </w:pPr>
            <w:r>
              <w:rPr>
                <w:rFonts w:ascii="Times New Roman" w:eastAsia="Times New Roman" w:hAnsi="Times New Roman" w:cs="Times New Roman"/>
                <w:b/>
                <w:i/>
              </w:rPr>
              <w:t>C11</w:t>
            </w:r>
          </w:p>
        </w:tc>
        <w:tc>
          <w:tcPr>
            <w:tcW w:w="884" w:type="dxa"/>
            <w:shd w:val="clear" w:color="auto" w:fill="D9D9D9"/>
            <w:vAlign w:val="center"/>
          </w:tcPr>
          <w:p w14:paraId="715C563D" w14:textId="77777777" w:rsidR="008D415A" w:rsidRDefault="00167DC3" w:rsidP="001E5550">
            <w:pPr>
              <w:jc w:val="center"/>
              <w:rPr>
                <w:rFonts w:ascii="Times New Roman" w:eastAsia="Times New Roman" w:hAnsi="Times New Roman" w:cs="Times New Roman"/>
                <w:b/>
                <w:i/>
              </w:rPr>
            </w:pPr>
            <w:r>
              <w:rPr>
                <w:rFonts w:ascii="Times New Roman" w:eastAsia="Times New Roman" w:hAnsi="Times New Roman" w:cs="Times New Roman"/>
                <w:b/>
                <w:i/>
              </w:rPr>
              <w:t>C12</w:t>
            </w:r>
          </w:p>
        </w:tc>
      </w:tr>
      <w:tr w:rsidR="008D415A" w14:paraId="12813EE7" w14:textId="77777777" w:rsidTr="00A175F7">
        <w:trPr>
          <w:trHeight w:val="439"/>
        </w:trPr>
        <w:tc>
          <w:tcPr>
            <w:tcW w:w="1269" w:type="dxa"/>
            <w:shd w:val="clear" w:color="auto" w:fill="D9D9D9"/>
            <w:vAlign w:val="center"/>
          </w:tcPr>
          <w:p w14:paraId="0E3FAC5E" w14:textId="77777777" w:rsidR="008D415A" w:rsidRDefault="00167DC3" w:rsidP="001E5550">
            <w:pPr>
              <w:jc w:val="center"/>
              <w:rPr>
                <w:rFonts w:ascii="Times New Roman" w:eastAsia="Times New Roman" w:hAnsi="Times New Roman" w:cs="Times New Roman"/>
                <w:b/>
              </w:rPr>
            </w:pPr>
            <w:r>
              <w:rPr>
                <w:rFonts w:ascii="Times New Roman" w:eastAsia="Times New Roman" w:hAnsi="Times New Roman" w:cs="Times New Roman"/>
                <w:b/>
              </w:rPr>
              <w:t>Atteint</w:t>
            </w:r>
          </w:p>
        </w:tc>
        <w:tc>
          <w:tcPr>
            <w:tcW w:w="820" w:type="dxa"/>
            <w:shd w:val="clear" w:color="auto" w:fill="D9D9D9" w:themeFill="background1" w:themeFillShade="D9"/>
            <w:vAlign w:val="center"/>
          </w:tcPr>
          <w:p w14:paraId="3BC43FEE" w14:textId="77777777" w:rsidR="008D415A" w:rsidRDefault="008D415A" w:rsidP="001E5550">
            <w:pPr>
              <w:jc w:val="center"/>
              <w:rPr>
                <w:rFonts w:ascii="Times New Roman" w:eastAsia="Times New Roman" w:hAnsi="Times New Roman" w:cs="Times New Roman"/>
              </w:rPr>
            </w:pPr>
          </w:p>
        </w:tc>
        <w:tc>
          <w:tcPr>
            <w:tcW w:w="780" w:type="dxa"/>
            <w:shd w:val="clear" w:color="auto" w:fill="D9D9D9" w:themeFill="background1" w:themeFillShade="D9"/>
            <w:vAlign w:val="center"/>
          </w:tcPr>
          <w:p w14:paraId="72D5669F"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7FCEE7CE"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3F9FC864"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6FD77639" w14:textId="77777777" w:rsidR="008D415A" w:rsidRDefault="008D415A" w:rsidP="001E5550">
            <w:pPr>
              <w:jc w:val="center"/>
              <w:rPr>
                <w:rFonts w:ascii="Times New Roman" w:eastAsia="Times New Roman" w:hAnsi="Times New Roman" w:cs="Times New Roman"/>
              </w:rPr>
            </w:pPr>
          </w:p>
        </w:tc>
        <w:tc>
          <w:tcPr>
            <w:tcW w:w="724" w:type="dxa"/>
            <w:shd w:val="clear" w:color="auto" w:fill="D9D9D9" w:themeFill="background1" w:themeFillShade="D9"/>
            <w:vAlign w:val="center"/>
          </w:tcPr>
          <w:p w14:paraId="37DF5701" w14:textId="77777777" w:rsidR="008D415A" w:rsidRDefault="008D415A" w:rsidP="001E5550">
            <w:pPr>
              <w:jc w:val="center"/>
              <w:rPr>
                <w:rFonts w:ascii="Times New Roman" w:eastAsia="Times New Roman" w:hAnsi="Times New Roman" w:cs="Times New Roman"/>
              </w:rPr>
            </w:pPr>
          </w:p>
        </w:tc>
        <w:tc>
          <w:tcPr>
            <w:tcW w:w="722" w:type="dxa"/>
            <w:vAlign w:val="center"/>
          </w:tcPr>
          <w:p w14:paraId="0E19833B"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03CC14F3" w14:textId="77777777" w:rsidR="008D415A" w:rsidRDefault="008D415A" w:rsidP="001E5550">
            <w:pPr>
              <w:jc w:val="center"/>
              <w:rPr>
                <w:rFonts w:ascii="Times New Roman" w:eastAsia="Times New Roman" w:hAnsi="Times New Roman" w:cs="Times New Roman"/>
              </w:rPr>
            </w:pPr>
          </w:p>
        </w:tc>
        <w:tc>
          <w:tcPr>
            <w:tcW w:w="722" w:type="dxa"/>
            <w:vAlign w:val="center"/>
          </w:tcPr>
          <w:p w14:paraId="474C6FB1" w14:textId="77777777" w:rsidR="008D415A" w:rsidRDefault="008D415A" w:rsidP="001E5550">
            <w:pPr>
              <w:jc w:val="center"/>
              <w:rPr>
                <w:rFonts w:ascii="Times New Roman" w:eastAsia="Times New Roman" w:hAnsi="Times New Roman" w:cs="Times New Roman"/>
              </w:rPr>
            </w:pPr>
          </w:p>
        </w:tc>
        <w:tc>
          <w:tcPr>
            <w:tcW w:w="795" w:type="dxa"/>
            <w:vAlign w:val="center"/>
          </w:tcPr>
          <w:p w14:paraId="5A65A2BB" w14:textId="77777777" w:rsidR="008D415A" w:rsidRDefault="008D415A" w:rsidP="001E5550">
            <w:pPr>
              <w:jc w:val="center"/>
              <w:rPr>
                <w:rFonts w:ascii="Times New Roman" w:eastAsia="Times New Roman" w:hAnsi="Times New Roman" w:cs="Times New Roman"/>
              </w:rPr>
            </w:pPr>
          </w:p>
        </w:tc>
        <w:tc>
          <w:tcPr>
            <w:tcW w:w="943" w:type="dxa"/>
            <w:shd w:val="clear" w:color="auto" w:fill="D9D9D9"/>
            <w:vAlign w:val="center"/>
          </w:tcPr>
          <w:p w14:paraId="0820BA13" w14:textId="77777777" w:rsidR="008D415A" w:rsidRDefault="008D415A" w:rsidP="001E5550">
            <w:pPr>
              <w:jc w:val="center"/>
              <w:rPr>
                <w:rFonts w:ascii="Times New Roman" w:eastAsia="Times New Roman" w:hAnsi="Times New Roman" w:cs="Times New Roman"/>
              </w:rPr>
            </w:pPr>
          </w:p>
        </w:tc>
        <w:tc>
          <w:tcPr>
            <w:tcW w:w="884" w:type="dxa"/>
            <w:shd w:val="clear" w:color="auto" w:fill="D9D9D9"/>
            <w:vAlign w:val="center"/>
          </w:tcPr>
          <w:p w14:paraId="6A8F3215" w14:textId="77777777" w:rsidR="008D415A" w:rsidRDefault="008D415A" w:rsidP="001E5550">
            <w:pPr>
              <w:jc w:val="center"/>
              <w:rPr>
                <w:rFonts w:ascii="Times New Roman" w:eastAsia="Times New Roman" w:hAnsi="Times New Roman" w:cs="Times New Roman"/>
              </w:rPr>
            </w:pPr>
          </w:p>
        </w:tc>
      </w:tr>
      <w:tr w:rsidR="008D415A" w14:paraId="16368FC2" w14:textId="77777777" w:rsidTr="00A175F7">
        <w:trPr>
          <w:trHeight w:val="439"/>
        </w:trPr>
        <w:tc>
          <w:tcPr>
            <w:tcW w:w="1269" w:type="dxa"/>
            <w:shd w:val="clear" w:color="auto" w:fill="D9D9D9"/>
            <w:vAlign w:val="center"/>
          </w:tcPr>
          <w:p w14:paraId="0356CD48" w14:textId="77777777" w:rsidR="008D415A" w:rsidRDefault="00167DC3" w:rsidP="001E5550">
            <w:pPr>
              <w:jc w:val="center"/>
              <w:rPr>
                <w:rFonts w:ascii="Times New Roman" w:eastAsia="Times New Roman" w:hAnsi="Times New Roman" w:cs="Times New Roman"/>
                <w:b/>
              </w:rPr>
            </w:pPr>
            <w:r>
              <w:rPr>
                <w:rFonts w:ascii="Times New Roman" w:eastAsia="Times New Roman" w:hAnsi="Times New Roman" w:cs="Times New Roman"/>
                <w:b/>
              </w:rPr>
              <w:t>En voie d’atteinte</w:t>
            </w:r>
          </w:p>
        </w:tc>
        <w:tc>
          <w:tcPr>
            <w:tcW w:w="820" w:type="dxa"/>
            <w:shd w:val="clear" w:color="auto" w:fill="D9D9D9" w:themeFill="background1" w:themeFillShade="D9"/>
            <w:vAlign w:val="center"/>
          </w:tcPr>
          <w:p w14:paraId="340E00D3" w14:textId="77777777" w:rsidR="008D415A" w:rsidRDefault="008D415A" w:rsidP="001E5550">
            <w:pPr>
              <w:jc w:val="center"/>
              <w:rPr>
                <w:rFonts w:ascii="Times New Roman" w:eastAsia="Times New Roman" w:hAnsi="Times New Roman" w:cs="Times New Roman"/>
              </w:rPr>
            </w:pPr>
          </w:p>
        </w:tc>
        <w:tc>
          <w:tcPr>
            <w:tcW w:w="780" w:type="dxa"/>
            <w:shd w:val="clear" w:color="auto" w:fill="D9D9D9" w:themeFill="background1" w:themeFillShade="D9"/>
            <w:vAlign w:val="center"/>
          </w:tcPr>
          <w:p w14:paraId="184264F0"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46270D33"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63323857"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18A84124" w14:textId="77777777" w:rsidR="008D415A" w:rsidRDefault="008D415A" w:rsidP="001E5550">
            <w:pPr>
              <w:jc w:val="center"/>
              <w:rPr>
                <w:rFonts w:ascii="Times New Roman" w:eastAsia="Times New Roman" w:hAnsi="Times New Roman" w:cs="Times New Roman"/>
              </w:rPr>
            </w:pPr>
          </w:p>
        </w:tc>
        <w:tc>
          <w:tcPr>
            <w:tcW w:w="724" w:type="dxa"/>
            <w:shd w:val="clear" w:color="auto" w:fill="D9D9D9" w:themeFill="background1" w:themeFillShade="D9"/>
            <w:vAlign w:val="center"/>
          </w:tcPr>
          <w:p w14:paraId="09D7CC43" w14:textId="77777777" w:rsidR="008D415A" w:rsidRDefault="008D415A" w:rsidP="001E5550">
            <w:pPr>
              <w:jc w:val="center"/>
              <w:rPr>
                <w:rFonts w:ascii="Times New Roman" w:eastAsia="Times New Roman" w:hAnsi="Times New Roman" w:cs="Times New Roman"/>
              </w:rPr>
            </w:pPr>
          </w:p>
        </w:tc>
        <w:tc>
          <w:tcPr>
            <w:tcW w:w="722" w:type="dxa"/>
            <w:vAlign w:val="center"/>
          </w:tcPr>
          <w:p w14:paraId="36C3D313"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1185443D" w14:textId="77777777" w:rsidR="008D415A" w:rsidRDefault="008D415A" w:rsidP="001E5550">
            <w:pPr>
              <w:jc w:val="center"/>
              <w:rPr>
                <w:rFonts w:ascii="Times New Roman" w:eastAsia="Times New Roman" w:hAnsi="Times New Roman" w:cs="Times New Roman"/>
              </w:rPr>
            </w:pPr>
          </w:p>
        </w:tc>
        <w:tc>
          <w:tcPr>
            <w:tcW w:w="722" w:type="dxa"/>
            <w:vAlign w:val="center"/>
          </w:tcPr>
          <w:p w14:paraId="4097A4D0" w14:textId="77777777" w:rsidR="008D415A" w:rsidRDefault="008D415A" w:rsidP="001E5550">
            <w:pPr>
              <w:jc w:val="center"/>
              <w:rPr>
                <w:rFonts w:ascii="Times New Roman" w:eastAsia="Times New Roman" w:hAnsi="Times New Roman" w:cs="Times New Roman"/>
              </w:rPr>
            </w:pPr>
          </w:p>
        </w:tc>
        <w:tc>
          <w:tcPr>
            <w:tcW w:w="795" w:type="dxa"/>
            <w:vAlign w:val="center"/>
          </w:tcPr>
          <w:p w14:paraId="149A9270" w14:textId="77777777" w:rsidR="008D415A" w:rsidRDefault="008D415A" w:rsidP="001E5550">
            <w:pPr>
              <w:jc w:val="center"/>
              <w:rPr>
                <w:rFonts w:ascii="Times New Roman" w:eastAsia="Times New Roman" w:hAnsi="Times New Roman" w:cs="Times New Roman"/>
              </w:rPr>
            </w:pPr>
          </w:p>
        </w:tc>
        <w:tc>
          <w:tcPr>
            <w:tcW w:w="943" w:type="dxa"/>
            <w:shd w:val="clear" w:color="auto" w:fill="D9D9D9"/>
            <w:vAlign w:val="center"/>
          </w:tcPr>
          <w:p w14:paraId="08F0821F" w14:textId="77777777" w:rsidR="008D415A" w:rsidRDefault="008D415A" w:rsidP="001E5550">
            <w:pPr>
              <w:jc w:val="center"/>
              <w:rPr>
                <w:rFonts w:ascii="Times New Roman" w:eastAsia="Times New Roman" w:hAnsi="Times New Roman" w:cs="Times New Roman"/>
              </w:rPr>
            </w:pPr>
          </w:p>
        </w:tc>
        <w:tc>
          <w:tcPr>
            <w:tcW w:w="884" w:type="dxa"/>
            <w:shd w:val="clear" w:color="auto" w:fill="D9D9D9"/>
            <w:vAlign w:val="center"/>
          </w:tcPr>
          <w:p w14:paraId="0DBC91EB" w14:textId="77777777" w:rsidR="008D415A" w:rsidRDefault="008D415A" w:rsidP="001E5550">
            <w:pPr>
              <w:jc w:val="center"/>
              <w:rPr>
                <w:rFonts w:ascii="Times New Roman" w:eastAsia="Times New Roman" w:hAnsi="Times New Roman" w:cs="Times New Roman"/>
              </w:rPr>
            </w:pPr>
          </w:p>
        </w:tc>
      </w:tr>
      <w:tr w:rsidR="008D415A" w14:paraId="34D8F96E" w14:textId="77777777" w:rsidTr="00A175F7">
        <w:trPr>
          <w:trHeight w:val="439"/>
        </w:trPr>
        <w:tc>
          <w:tcPr>
            <w:tcW w:w="1269" w:type="dxa"/>
            <w:shd w:val="clear" w:color="auto" w:fill="D9D9D9"/>
            <w:vAlign w:val="center"/>
          </w:tcPr>
          <w:p w14:paraId="4635BF79" w14:textId="77777777" w:rsidR="008D415A" w:rsidRDefault="00167DC3" w:rsidP="001E5550">
            <w:pPr>
              <w:jc w:val="center"/>
              <w:rPr>
                <w:rFonts w:ascii="Times New Roman" w:eastAsia="Times New Roman" w:hAnsi="Times New Roman" w:cs="Times New Roman"/>
                <w:b/>
              </w:rPr>
            </w:pPr>
            <w:r>
              <w:rPr>
                <w:rFonts w:ascii="Times New Roman" w:eastAsia="Times New Roman" w:hAnsi="Times New Roman" w:cs="Times New Roman"/>
                <w:b/>
              </w:rPr>
              <w:t>Non Atteint</w:t>
            </w:r>
          </w:p>
        </w:tc>
        <w:tc>
          <w:tcPr>
            <w:tcW w:w="820" w:type="dxa"/>
            <w:shd w:val="clear" w:color="auto" w:fill="D9D9D9" w:themeFill="background1" w:themeFillShade="D9"/>
            <w:vAlign w:val="center"/>
          </w:tcPr>
          <w:p w14:paraId="16FF4F10" w14:textId="77777777" w:rsidR="008D415A" w:rsidRDefault="008D415A" w:rsidP="001E5550">
            <w:pPr>
              <w:jc w:val="center"/>
              <w:rPr>
                <w:rFonts w:ascii="Times New Roman" w:eastAsia="Times New Roman" w:hAnsi="Times New Roman" w:cs="Times New Roman"/>
              </w:rPr>
            </w:pPr>
          </w:p>
        </w:tc>
        <w:tc>
          <w:tcPr>
            <w:tcW w:w="780" w:type="dxa"/>
            <w:shd w:val="clear" w:color="auto" w:fill="D9D9D9" w:themeFill="background1" w:themeFillShade="D9"/>
            <w:vAlign w:val="center"/>
          </w:tcPr>
          <w:p w14:paraId="5B88E4F0"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2DC3BA02"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48C3AB01"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15841BC2" w14:textId="77777777" w:rsidR="008D415A" w:rsidRDefault="008D415A" w:rsidP="001E5550">
            <w:pPr>
              <w:jc w:val="center"/>
              <w:rPr>
                <w:rFonts w:ascii="Times New Roman" w:eastAsia="Times New Roman" w:hAnsi="Times New Roman" w:cs="Times New Roman"/>
              </w:rPr>
            </w:pPr>
          </w:p>
        </w:tc>
        <w:tc>
          <w:tcPr>
            <w:tcW w:w="724" w:type="dxa"/>
            <w:shd w:val="clear" w:color="auto" w:fill="D9D9D9" w:themeFill="background1" w:themeFillShade="D9"/>
            <w:vAlign w:val="center"/>
          </w:tcPr>
          <w:p w14:paraId="0829A584" w14:textId="77777777" w:rsidR="008D415A" w:rsidRDefault="008D415A" w:rsidP="001E5550">
            <w:pPr>
              <w:jc w:val="center"/>
              <w:rPr>
                <w:rFonts w:ascii="Times New Roman" w:eastAsia="Times New Roman" w:hAnsi="Times New Roman" w:cs="Times New Roman"/>
              </w:rPr>
            </w:pPr>
          </w:p>
        </w:tc>
        <w:tc>
          <w:tcPr>
            <w:tcW w:w="722" w:type="dxa"/>
            <w:vAlign w:val="center"/>
          </w:tcPr>
          <w:p w14:paraId="40BF69BB" w14:textId="77777777" w:rsidR="008D415A" w:rsidRDefault="008D415A" w:rsidP="001E5550">
            <w:pPr>
              <w:jc w:val="center"/>
              <w:rPr>
                <w:rFonts w:ascii="Times New Roman" w:eastAsia="Times New Roman" w:hAnsi="Times New Roman" w:cs="Times New Roman"/>
              </w:rPr>
            </w:pPr>
          </w:p>
        </w:tc>
        <w:tc>
          <w:tcPr>
            <w:tcW w:w="722" w:type="dxa"/>
            <w:shd w:val="clear" w:color="auto" w:fill="D9D9D9" w:themeFill="background1" w:themeFillShade="D9"/>
            <w:vAlign w:val="center"/>
          </w:tcPr>
          <w:p w14:paraId="0A480E4B" w14:textId="77777777" w:rsidR="008D415A" w:rsidRDefault="008D415A" w:rsidP="001E5550">
            <w:pPr>
              <w:jc w:val="center"/>
              <w:rPr>
                <w:rFonts w:ascii="Times New Roman" w:eastAsia="Times New Roman" w:hAnsi="Times New Roman" w:cs="Times New Roman"/>
              </w:rPr>
            </w:pPr>
          </w:p>
        </w:tc>
        <w:tc>
          <w:tcPr>
            <w:tcW w:w="722" w:type="dxa"/>
            <w:vAlign w:val="center"/>
          </w:tcPr>
          <w:p w14:paraId="0959012E" w14:textId="77777777" w:rsidR="008D415A" w:rsidRDefault="008D415A" w:rsidP="001E5550">
            <w:pPr>
              <w:jc w:val="center"/>
              <w:rPr>
                <w:rFonts w:ascii="Times New Roman" w:eastAsia="Times New Roman" w:hAnsi="Times New Roman" w:cs="Times New Roman"/>
              </w:rPr>
            </w:pPr>
          </w:p>
        </w:tc>
        <w:tc>
          <w:tcPr>
            <w:tcW w:w="795" w:type="dxa"/>
            <w:vAlign w:val="center"/>
          </w:tcPr>
          <w:p w14:paraId="368F0273" w14:textId="77777777" w:rsidR="008D415A" w:rsidRDefault="008D415A" w:rsidP="001E5550">
            <w:pPr>
              <w:jc w:val="center"/>
              <w:rPr>
                <w:rFonts w:ascii="Times New Roman" w:eastAsia="Times New Roman" w:hAnsi="Times New Roman" w:cs="Times New Roman"/>
              </w:rPr>
            </w:pPr>
          </w:p>
        </w:tc>
        <w:tc>
          <w:tcPr>
            <w:tcW w:w="943" w:type="dxa"/>
            <w:shd w:val="clear" w:color="auto" w:fill="D9D9D9"/>
            <w:vAlign w:val="center"/>
          </w:tcPr>
          <w:p w14:paraId="275DCD38" w14:textId="77777777" w:rsidR="008D415A" w:rsidRDefault="008D415A" w:rsidP="001E5550">
            <w:pPr>
              <w:jc w:val="center"/>
              <w:rPr>
                <w:rFonts w:ascii="Times New Roman" w:eastAsia="Times New Roman" w:hAnsi="Times New Roman" w:cs="Times New Roman"/>
              </w:rPr>
            </w:pPr>
          </w:p>
        </w:tc>
        <w:tc>
          <w:tcPr>
            <w:tcW w:w="884" w:type="dxa"/>
            <w:shd w:val="clear" w:color="auto" w:fill="D9D9D9"/>
            <w:vAlign w:val="center"/>
          </w:tcPr>
          <w:p w14:paraId="5496B635" w14:textId="77777777" w:rsidR="008D415A" w:rsidRDefault="008D415A" w:rsidP="001E5550">
            <w:pPr>
              <w:jc w:val="center"/>
              <w:rPr>
                <w:rFonts w:ascii="Times New Roman" w:eastAsia="Times New Roman" w:hAnsi="Times New Roman" w:cs="Times New Roman"/>
              </w:rPr>
            </w:pPr>
          </w:p>
        </w:tc>
      </w:tr>
    </w:tbl>
    <w:p w14:paraId="02E5B334" w14:textId="77777777" w:rsidR="008D415A" w:rsidRDefault="008D415A">
      <w:pPr>
        <w:rPr>
          <w:rFonts w:ascii="Times New Roman" w:eastAsia="Times New Roman" w:hAnsi="Times New Roman" w:cs="Times New Roman"/>
          <w:sz w:val="20"/>
          <w:szCs w:val="20"/>
        </w:rPr>
      </w:pPr>
    </w:p>
    <w:p w14:paraId="60D01B2E" w14:textId="77777777" w:rsidR="001B5ED5" w:rsidRDefault="001B5ED5">
      <w:pPr>
        <w:rPr>
          <w:rFonts w:ascii="Times New Roman" w:eastAsia="Times New Roman" w:hAnsi="Times New Roman" w:cs="Times New Roman"/>
          <w:sz w:val="20"/>
          <w:szCs w:val="20"/>
        </w:rPr>
      </w:pPr>
    </w:p>
    <w:p w14:paraId="3CB1B8DA" w14:textId="24ED3323" w:rsidR="00C71EE1" w:rsidRPr="0023640D" w:rsidRDefault="00C71EE1" w:rsidP="00C71EE1">
      <w:pPr>
        <w:jc w:val="center"/>
        <w:rPr>
          <w:rFonts w:ascii="Times New Roman" w:eastAsia="Times New Roman" w:hAnsi="Times New Roman" w:cs="Times New Roman"/>
          <w:b/>
          <w:strike/>
          <w:szCs w:val="20"/>
        </w:rPr>
      </w:pPr>
      <w:r w:rsidRPr="0023640D">
        <w:rPr>
          <w:rFonts w:ascii="Times New Roman" w:hAnsi="Times New Roman"/>
          <w:b/>
        </w:rPr>
        <w:t xml:space="preserve">DÉCISION DE LA </w:t>
      </w:r>
      <w:r w:rsidR="001A197C">
        <w:rPr>
          <w:rFonts w:ascii="Times New Roman" w:hAnsi="Times New Roman"/>
          <w:b/>
        </w:rPr>
        <w:t>MENTION</w:t>
      </w:r>
      <w:r w:rsidRPr="0023640D">
        <w:rPr>
          <w:rFonts w:ascii="Times New Roman" w:hAnsi="Times New Roman"/>
          <w:b/>
        </w:rPr>
        <w:t xml:space="preserve"> FINALE PAR LA PERSONNE SUPERVISEURE DE STAGE</w:t>
      </w:r>
    </w:p>
    <w:p w14:paraId="6248D546" w14:textId="270C7BA1" w:rsidR="008D415A" w:rsidRPr="00A101BF" w:rsidRDefault="008D415A" w:rsidP="00C71EE1">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10551"/>
      </w:tblGrid>
      <w:tr w:rsidR="001A197C" w:rsidRPr="007E13F7" w14:paraId="411978AA" w14:textId="77777777" w:rsidTr="003B66DC">
        <w:trPr>
          <w:trHeight w:val="452"/>
        </w:trPr>
        <w:tc>
          <w:tcPr>
            <w:tcW w:w="10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A24FA" w14:textId="4B497252" w:rsidR="001A197C" w:rsidRPr="007E13F7" w:rsidRDefault="001A197C" w:rsidP="001A197C">
            <w:pPr>
              <w:spacing w:before="160" w:after="80"/>
              <w:jc w:val="center"/>
              <w:rPr>
                <w:rFonts w:ascii="Times New Roman" w:hAnsi="Times New Roman"/>
                <w:b/>
                <w:sz w:val="20"/>
                <w:lang w:val="en-CA"/>
              </w:rPr>
            </w:pPr>
            <w:r>
              <w:rPr>
                <w:rFonts w:ascii="Times New Roman" w:hAnsi="Times New Roman"/>
                <w:b/>
                <w:sz w:val="20"/>
              </w:rPr>
              <w:t>SUCCÈS</w:t>
            </w:r>
            <w:r>
              <w:rPr>
                <w:rFonts w:ascii="Times New Roman" w:hAnsi="Times New Roman"/>
                <w:b/>
                <w:sz w:val="20"/>
                <w:lang w:val="en-CA"/>
              </w:rPr>
              <w:t xml:space="preserve">   </w:t>
            </w:r>
            <w:r>
              <w:rPr>
                <w:rFonts w:ascii="Times New Roman" w:hAnsi="Times New Roman"/>
                <w:b/>
                <w:sz w:val="20"/>
                <w:lang w:val="en-CA"/>
              </w:rPr>
              <w:sym w:font="Webdings" w:char="F063"/>
            </w:r>
            <w:r>
              <w:rPr>
                <w:rFonts w:ascii="Times New Roman" w:hAnsi="Times New Roman"/>
                <w:b/>
                <w:sz w:val="20"/>
                <w:lang w:val="en-CA"/>
              </w:rPr>
              <w:t xml:space="preserve">                                                    </w:t>
            </w:r>
            <w:r>
              <w:rPr>
                <w:rFonts w:ascii="Times New Roman" w:hAnsi="Times New Roman"/>
                <w:b/>
                <w:sz w:val="20"/>
              </w:rPr>
              <w:t xml:space="preserve">ÉCHEC   </w:t>
            </w:r>
            <w:r>
              <w:rPr>
                <w:rFonts w:ascii="Times New Roman" w:hAnsi="Times New Roman"/>
                <w:b/>
                <w:sz w:val="20"/>
              </w:rPr>
              <w:sym w:font="Webdings" w:char="F063"/>
            </w:r>
          </w:p>
        </w:tc>
      </w:tr>
    </w:tbl>
    <w:p w14:paraId="4630D220" w14:textId="77777777" w:rsidR="008D415A" w:rsidRDefault="008D415A">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E73563" w:rsidRPr="00592EDD" w14:paraId="096D6135" w14:textId="77777777" w:rsidTr="001F4F21">
        <w:trPr>
          <w:trHeight w:val="442"/>
        </w:trPr>
        <w:tc>
          <w:tcPr>
            <w:tcW w:w="104" w:type="pct"/>
            <w:tcBorders>
              <w:top w:val="single" w:sz="4" w:space="0" w:color="auto"/>
              <w:left w:val="single" w:sz="4" w:space="0" w:color="auto"/>
              <w:bottom w:val="single" w:sz="4" w:space="0" w:color="auto"/>
            </w:tcBorders>
          </w:tcPr>
          <w:p w14:paraId="6B49A39A" w14:textId="77777777" w:rsidR="00E73563" w:rsidRPr="00592EDD" w:rsidRDefault="00E73563" w:rsidP="000E394B">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03164BFA" w14:textId="63626D12" w:rsidR="00E73563" w:rsidRPr="00592EDD" w:rsidRDefault="005E5744" w:rsidP="000E394B">
            <w:pPr>
              <w:pStyle w:val="Titre4"/>
              <w:spacing w:before="120" w:after="120"/>
              <w:jc w:val="center"/>
              <w:rPr>
                <w:rFonts w:ascii="Times New Roman" w:hAnsi="Times New Roman"/>
              </w:rPr>
            </w:pPr>
            <w:r>
              <w:rPr>
                <w:rFonts w:ascii="Times New Roman" w:hAnsi="Times New Roman"/>
              </w:rPr>
              <w:t xml:space="preserve">Date : </w:t>
            </w:r>
          </w:p>
        </w:tc>
      </w:tr>
      <w:tr w:rsidR="00E73563" w:rsidRPr="00592EDD" w14:paraId="68696B60" w14:textId="77777777" w:rsidTr="001F4F21">
        <w:trPr>
          <w:trHeight w:val="453"/>
        </w:trPr>
        <w:tc>
          <w:tcPr>
            <w:tcW w:w="104" w:type="pct"/>
            <w:tcBorders>
              <w:top w:val="single" w:sz="4" w:space="0" w:color="auto"/>
              <w:left w:val="single" w:sz="4" w:space="0" w:color="auto"/>
              <w:bottom w:val="single" w:sz="4" w:space="0" w:color="auto"/>
            </w:tcBorders>
          </w:tcPr>
          <w:p w14:paraId="54959BCB" w14:textId="77777777" w:rsidR="00E73563" w:rsidRPr="00592EDD" w:rsidRDefault="00E73563" w:rsidP="000E394B">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0A86975C" w14:textId="51FF2D9F" w:rsidR="00E73563" w:rsidRPr="00592EDD" w:rsidRDefault="005E5744" w:rsidP="000E394B">
            <w:pPr>
              <w:pStyle w:val="Titre4"/>
              <w:spacing w:before="120" w:after="120"/>
              <w:jc w:val="center"/>
              <w:rPr>
                <w:rFonts w:ascii="Times New Roman" w:hAnsi="Times New Roman"/>
              </w:rPr>
            </w:pPr>
            <w:r w:rsidRPr="00592EDD">
              <w:rPr>
                <w:rFonts w:ascii="Times New Roman" w:hAnsi="Times New Roman"/>
              </w:rPr>
              <w:t>Signatures :</w:t>
            </w:r>
          </w:p>
        </w:tc>
      </w:tr>
      <w:tr w:rsidR="00E73563" w:rsidRPr="00592EDD" w14:paraId="29B38AD9" w14:textId="77777777" w:rsidTr="001F4F21">
        <w:trPr>
          <w:trHeight w:val="3471"/>
        </w:trPr>
        <w:tc>
          <w:tcPr>
            <w:tcW w:w="5000" w:type="pct"/>
            <w:gridSpan w:val="2"/>
            <w:tcBorders>
              <w:top w:val="single" w:sz="4" w:space="0" w:color="auto"/>
              <w:left w:val="single" w:sz="4" w:space="0" w:color="auto"/>
              <w:bottom w:val="single" w:sz="4" w:space="0" w:color="auto"/>
              <w:right w:val="single" w:sz="4" w:space="0" w:color="auto"/>
            </w:tcBorders>
          </w:tcPr>
          <w:p w14:paraId="2814F8BF" w14:textId="77777777" w:rsidR="00E73563" w:rsidRDefault="00E73563" w:rsidP="000E394B">
            <w:pPr>
              <w:pStyle w:val="Titre4"/>
              <w:jc w:val="center"/>
              <w:rPr>
                <w:rFonts w:ascii="Times New Roman" w:hAnsi="Times New Roman"/>
                <w:sz w:val="22"/>
              </w:rPr>
            </w:pPr>
          </w:p>
          <w:p w14:paraId="47976D7C" w14:textId="77777777" w:rsidR="00E73563" w:rsidRDefault="00E73563" w:rsidP="00E73563">
            <w:pPr>
              <w:pStyle w:val="Titre4"/>
              <w:rPr>
                <w:rFonts w:ascii="Times New Roman" w:hAnsi="Times New Roman"/>
                <w:sz w:val="22"/>
              </w:rPr>
            </w:pPr>
          </w:p>
          <w:p w14:paraId="17500D6F" w14:textId="77777777" w:rsidR="00E73563" w:rsidRPr="00592EDD" w:rsidRDefault="00E73563" w:rsidP="000E394B">
            <w:pPr>
              <w:pStyle w:val="Titre4"/>
              <w:jc w:val="center"/>
              <w:rPr>
                <w:rFonts w:ascii="Times New Roman" w:hAnsi="Times New Roman"/>
                <w:b w:val="0"/>
                <w:sz w:val="22"/>
              </w:rPr>
            </w:pPr>
            <w:r w:rsidRPr="00592EDD">
              <w:rPr>
                <w:rFonts w:ascii="Times New Roman" w:hAnsi="Times New Roman"/>
                <w:sz w:val="22"/>
              </w:rPr>
              <w:t>_______________________</w:t>
            </w:r>
          </w:p>
          <w:p w14:paraId="75201790" w14:textId="77777777" w:rsidR="00E73563" w:rsidRPr="00592EDD" w:rsidRDefault="00E73563" w:rsidP="000E394B">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14:paraId="6B34F103" w14:textId="77777777" w:rsidR="00E73563" w:rsidRDefault="00E73563" w:rsidP="000E394B">
            <w:pPr>
              <w:jc w:val="center"/>
              <w:rPr>
                <w:rFonts w:ascii="Times New Roman" w:hAnsi="Times New Roman"/>
                <w:sz w:val="18"/>
                <w:szCs w:val="18"/>
              </w:rPr>
            </w:pPr>
          </w:p>
          <w:p w14:paraId="690EEA1C" w14:textId="77777777" w:rsidR="00E73563" w:rsidRDefault="00E73563" w:rsidP="000E394B">
            <w:pPr>
              <w:jc w:val="center"/>
              <w:rPr>
                <w:rFonts w:ascii="Times New Roman" w:hAnsi="Times New Roman"/>
                <w:sz w:val="18"/>
                <w:szCs w:val="18"/>
              </w:rPr>
            </w:pPr>
          </w:p>
          <w:p w14:paraId="7C383545" w14:textId="77777777" w:rsidR="00E73563" w:rsidRPr="002965F4" w:rsidRDefault="00E73563" w:rsidP="000E394B">
            <w:pPr>
              <w:jc w:val="center"/>
              <w:rPr>
                <w:rFonts w:ascii="Times New Roman" w:hAnsi="Times New Roman"/>
                <w:b/>
                <w:sz w:val="18"/>
                <w:szCs w:val="18"/>
              </w:rPr>
            </w:pPr>
            <w:r w:rsidRPr="002965F4">
              <w:rPr>
                <w:rFonts w:ascii="Times New Roman" w:hAnsi="Times New Roman"/>
                <w:b/>
                <w:sz w:val="18"/>
                <w:szCs w:val="18"/>
              </w:rPr>
              <w:t>____________________________</w:t>
            </w:r>
          </w:p>
          <w:p w14:paraId="136096FF" w14:textId="77777777" w:rsidR="00E73563" w:rsidRDefault="00E73563" w:rsidP="000E394B">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14:paraId="7B8D8315" w14:textId="77777777" w:rsidR="00E73563" w:rsidRDefault="00E73563" w:rsidP="000E394B">
            <w:pPr>
              <w:spacing w:before="120" w:after="120"/>
              <w:jc w:val="center"/>
              <w:rPr>
                <w:rFonts w:ascii="Times New Roman" w:hAnsi="Times New Roman"/>
                <w:sz w:val="18"/>
                <w:szCs w:val="18"/>
              </w:rPr>
            </w:pPr>
          </w:p>
          <w:p w14:paraId="7EEAC3A5" w14:textId="77777777" w:rsidR="00E73563" w:rsidRPr="00592EDD" w:rsidRDefault="00E73563" w:rsidP="000E394B">
            <w:pPr>
              <w:pStyle w:val="Titre4"/>
              <w:jc w:val="center"/>
              <w:rPr>
                <w:rFonts w:ascii="Times New Roman" w:hAnsi="Times New Roman"/>
                <w:b w:val="0"/>
                <w:sz w:val="22"/>
              </w:rPr>
            </w:pPr>
            <w:r w:rsidRPr="00592EDD">
              <w:rPr>
                <w:rFonts w:ascii="Times New Roman" w:hAnsi="Times New Roman"/>
                <w:sz w:val="22"/>
              </w:rPr>
              <w:t>_______________________</w:t>
            </w:r>
          </w:p>
          <w:p w14:paraId="0F609D6F" w14:textId="77777777" w:rsidR="00E73563" w:rsidRDefault="00E73563" w:rsidP="000E394B">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14:paraId="59298A82" w14:textId="7A06F99F" w:rsidR="00E73563" w:rsidRPr="00592EDD" w:rsidRDefault="00E73563" w:rsidP="00E73563">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188D0EA5" w14:textId="77777777" w:rsidR="00F27232" w:rsidRDefault="00F27232">
      <w:pPr>
        <w:jc w:val="center"/>
        <w:rPr>
          <w:rFonts w:ascii="Times New Roman" w:eastAsia="Times New Roman" w:hAnsi="Times New Roman" w:cs="Times New Roman"/>
          <w:b/>
          <w:sz w:val="20"/>
          <w:szCs w:val="20"/>
        </w:rPr>
      </w:pPr>
    </w:p>
    <w:sectPr w:rsidR="00F27232" w:rsidSect="00D55400">
      <w:footerReference w:type="even" r:id="rId9"/>
      <w:footerReference w:type="default" r:id="rId10"/>
      <w:pgSz w:w="12240" w:h="15840"/>
      <w:pgMar w:top="851" w:right="851" w:bottom="851" w:left="85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D283" w14:textId="77777777" w:rsidR="00A96A5C" w:rsidRDefault="00A96A5C">
      <w:r>
        <w:separator/>
      </w:r>
    </w:p>
  </w:endnote>
  <w:endnote w:type="continuationSeparator" w:id="0">
    <w:p w14:paraId="7C413174" w14:textId="77777777" w:rsidR="00A96A5C" w:rsidRDefault="00A9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20B0604020202020204"/>
    <w:charset w:val="00"/>
    <w:family w:val="roman"/>
    <w:notTrueType/>
    <w:pitch w:val="default"/>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54104410"/>
      <w:docPartObj>
        <w:docPartGallery w:val="Page Numbers (Bottom of Page)"/>
        <w:docPartUnique/>
      </w:docPartObj>
    </w:sdtPr>
    <w:sdtContent>
      <w:p w14:paraId="7B5A579A" w14:textId="477474CC" w:rsidR="00A500D3" w:rsidRDefault="00A500D3"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A500D3" w:rsidRDefault="00A500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7594269"/>
      <w:docPartObj>
        <w:docPartGallery w:val="Page Numbers (Bottom of Page)"/>
        <w:docPartUnique/>
      </w:docPartObj>
    </w:sdtPr>
    <w:sdtContent>
      <w:p w14:paraId="3F0CFC0F" w14:textId="6C8A5380" w:rsidR="00A500D3" w:rsidRDefault="00A500D3"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5C2661">
          <w:rPr>
            <w:rStyle w:val="Numrodepage"/>
            <w:noProof/>
          </w:rPr>
          <w:t>13</w:t>
        </w:r>
        <w:r>
          <w:rPr>
            <w:rStyle w:val="Numrodepage"/>
          </w:rPr>
          <w:fldChar w:fldCharType="end"/>
        </w:r>
      </w:p>
    </w:sdtContent>
  </w:sdt>
  <w:p w14:paraId="051CDB12" w14:textId="77777777" w:rsidR="00A500D3" w:rsidRDefault="00A500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B1D5" w14:textId="77777777" w:rsidR="00A96A5C" w:rsidRDefault="00A96A5C">
      <w:r>
        <w:separator/>
      </w:r>
    </w:p>
  </w:footnote>
  <w:footnote w:type="continuationSeparator" w:id="0">
    <w:p w14:paraId="5FEFAA1E" w14:textId="77777777" w:rsidR="00A96A5C" w:rsidRDefault="00A96A5C">
      <w:r>
        <w:continuationSeparator/>
      </w:r>
    </w:p>
  </w:footnote>
  <w:footnote w:id="1">
    <w:p w14:paraId="37D47FB5" w14:textId="77777777" w:rsidR="00A500D3" w:rsidRPr="006113B6" w:rsidRDefault="00A500D3" w:rsidP="007B0BB6">
      <w:pPr>
        <w:pStyle w:val="Notedebasdepage"/>
        <w:rPr>
          <w:rFonts w:ascii="Times New Roman"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compétences de la grille d’évaluation formative 2 et finale pour formuler vos commentaires.</w:t>
      </w:r>
    </w:p>
  </w:footnote>
  <w:footnote w:id="2">
    <w:p w14:paraId="66318547" w14:textId="77777777" w:rsidR="0036755B" w:rsidRDefault="0036755B" w:rsidP="0036755B">
      <w:pPr>
        <w:pStyle w:val="Normal1"/>
        <w:jc w:val="both"/>
      </w:pPr>
      <w:r>
        <w:rPr>
          <w:vertAlign w:val="superscript"/>
        </w:rPr>
        <w:footnoteRef/>
      </w:r>
      <w:r>
        <w:rPr>
          <w:rFonts w:ascii="Times New Roman" w:eastAsia="Times New Roman" w:hAnsi="Times New Roman" w:cs="Times New Roman"/>
          <w:sz w:val="16"/>
          <w:szCs w:val="16"/>
        </w:rPr>
        <w:t xml:space="preserve"> Cela pourrait impliquer une organisation spatiale variée et une certaine tolérance au bruit et aux déplacements, en fonction des approches pédagogiques employées.</w:t>
      </w:r>
    </w:p>
  </w:footnote>
  <w:footnote w:id="3">
    <w:p w14:paraId="33D7E313" w14:textId="2E8F7DF6" w:rsidR="00A500D3" w:rsidRPr="004203B2" w:rsidRDefault="00A500D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w:t>
      </w:r>
      <w:r w:rsidR="00154373">
        <w:rPr>
          <w:rFonts w:ascii="Times New Roman" w:hAnsi="Times New Roman" w:cs="Times New Roman"/>
          <w:sz w:val="16"/>
        </w:rPr>
        <w:t xml:space="preserve"> en gris</w:t>
      </w:r>
      <w:r>
        <w:rPr>
          <w:rFonts w:ascii="Times New Roman" w:hAnsi="Times New Roman" w:cs="Times New Roman"/>
          <w:sz w:val="16"/>
        </w:rPr>
        <w:t xml:space="preserve"> 2,</w:t>
      </w:r>
      <w:r w:rsidR="00970A00">
        <w:rPr>
          <w:rFonts w:ascii="Times New Roman" w:hAnsi="Times New Roman" w:cs="Times New Roman"/>
          <w:sz w:val="16"/>
        </w:rPr>
        <w:t xml:space="preserve"> 3, 4</w:t>
      </w:r>
      <w:r>
        <w:rPr>
          <w:rFonts w:ascii="Times New Roman" w:hAnsi="Times New Roman" w:cs="Times New Roman"/>
          <w:sz w:val="16"/>
        </w:rPr>
        <w:t xml:space="preserve"> 11 et 12</w:t>
      </w:r>
      <w:r w:rsidR="00970A00">
        <w:rPr>
          <w:rFonts w:ascii="Times New Roman" w:hAnsi="Times New Roman" w:cs="Times New Roman"/>
          <w:sz w:val="16"/>
        </w:rPr>
        <w:t xml:space="preserve"> s</w:t>
      </w:r>
      <w:r>
        <w:rPr>
          <w:rFonts w:ascii="Times New Roman" w:hAnsi="Times New Roman" w:cs="Times New Roman"/>
          <w:sz w:val="16"/>
        </w:rPr>
        <w:t>ont des compétences discriminantes pour le stage.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B21"/>
    <w:multiLevelType w:val="hybridMultilevel"/>
    <w:tmpl w:val="EAD8FA42"/>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21028AA"/>
    <w:multiLevelType w:val="hybridMultilevel"/>
    <w:tmpl w:val="65F4C43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6D77D6C"/>
    <w:multiLevelType w:val="hybridMultilevel"/>
    <w:tmpl w:val="C3AE79A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D47706"/>
    <w:multiLevelType w:val="hybridMultilevel"/>
    <w:tmpl w:val="C3843A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3A5F65"/>
    <w:multiLevelType w:val="hybridMultilevel"/>
    <w:tmpl w:val="CC185B5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0CD49B9"/>
    <w:multiLevelType w:val="hybridMultilevel"/>
    <w:tmpl w:val="CF5CA8DA"/>
    <w:lvl w:ilvl="0" w:tplc="0C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482874"/>
    <w:multiLevelType w:val="hybridMultilevel"/>
    <w:tmpl w:val="53D8EA2C"/>
    <w:lvl w:ilvl="0" w:tplc="71F2DDB0">
      <w:start w:val="3"/>
      <w:numFmt w:val="bullet"/>
      <w:lvlText w:val="-"/>
      <w:lvlJc w:val="left"/>
      <w:pPr>
        <w:ind w:left="720" w:hanging="360"/>
      </w:pPr>
      <w:rPr>
        <w:rFonts w:ascii="Times New Roman" w:eastAsia="Helvetica Neue"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4902611"/>
    <w:multiLevelType w:val="hybridMultilevel"/>
    <w:tmpl w:val="515E0DB8"/>
    <w:lvl w:ilvl="0" w:tplc="F2766086">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5582560"/>
    <w:multiLevelType w:val="hybridMultilevel"/>
    <w:tmpl w:val="0740A0C6"/>
    <w:lvl w:ilvl="0" w:tplc="0C0C0003">
      <w:start w:val="1"/>
      <w:numFmt w:val="bullet"/>
      <w:lvlText w:val="o"/>
      <w:lvlJc w:val="left"/>
      <w:pPr>
        <w:ind w:left="775" w:hanging="360"/>
      </w:pPr>
      <w:rPr>
        <w:rFonts w:ascii="Courier New" w:hAnsi="Courier New" w:cs="Courier New" w:hint="default"/>
      </w:rPr>
    </w:lvl>
    <w:lvl w:ilvl="1" w:tplc="0C0C0003" w:tentative="1">
      <w:start w:val="1"/>
      <w:numFmt w:val="bullet"/>
      <w:lvlText w:val="o"/>
      <w:lvlJc w:val="left"/>
      <w:pPr>
        <w:ind w:left="1495" w:hanging="360"/>
      </w:pPr>
      <w:rPr>
        <w:rFonts w:ascii="Courier New" w:hAnsi="Courier New" w:cs="Courier New" w:hint="default"/>
      </w:rPr>
    </w:lvl>
    <w:lvl w:ilvl="2" w:tplc="0C0C0005" w:tentative="1">
      <w:start w:val="1"/>
      <w:numFmt w:val="bullet"/>
      <w:lvlText w:val=""/>
      <w:lvlJc w:val="left"/>
      <w:pPr>
        <w:ind w:left="2215" w:hanging="360"/>
      </w:pPr>
      <w:rPr>
        <w:rFonts w:ascii="Wingdings" w:hAnsi="Wingdings" w:hint="default"/>
      </w:rPr>
    </w:lvl>
    <w:lvl w:ilvl="3" w:tplc="0C0C0001" w:tentative="1">
      <w:start w:val="1"/>
      <w:numFmt w:val="bullet"/>
      <w:lvlText w:val=""/>
      <w:lvlJc w:val="left"/>
      <w:pPr>
        <w:ind w:left="2935" w:hanging="360"/>
      </w:pPr>
      <w:rPr>
        <w:rFonts w:ascii="Symbol" w:hAnsi="Symbol" w:hint="default"/>
      </w:rPr>
    </w:lvl>
    <w:lvl w:ilvl="4" w:tplc="0C0C0003" w:tentative="1">
      <w:start w:val="1"/>
      <w:numFmt w:val="bullet"/>
      <w:lvlText w:val="o"/>
      <w:lvlJc w:val="left"/>
      <w:pPr>
        <w:ind w:left="3655" w:hanging="360"/>
      </w:pPr>
      <w:rPr>
        <w:rFonts w:ascii="Courier New" w:hAnsi="Courier New" w:cs="Courier New" w:hint="default"/>
      </w:rPr>
    </w:lvl>
    <w:lvl w:ilvl="5" w:tplc="0C0C0005" w:tentative="1">
      <w:start w:val="1"/>
      <w:numFmt w:val="bullet"/>
      <w:lvlText w:val=""/>
      <w:lvlJc w:val="left"/>
      <w:pPr>
        <w:ind w:left="4375" w:hanging="360"/>
      </w:pPr>
      <w:rPr>
        <w:rFonts w:ascii="Wingdings" w:hAnsi="Wingdings" w:hint="default"/>
      </w:rPr>
    </w:lvl>
    <w:lvl w:ilvl="6" w:tplc="0C0C0001" w:tentative="1">
      <w:start w:val="1"/>
      <w:numFmt w:val="bullet"/>
      <w:lvlText w:val=""/>
      <w:lvlJc w:val="left"/>
      <w:pPr>
        <w:ind w:left="5095" w:hanging="360"/>
      </w:pPr>
      <w:rPr>
        <w:rFonts w:ascii="Symbol" w:hAnsi="Symbol" w:hint="default"/>
      </w:rPr>
    </w:lvl>
    <w:lvl w:ilvl="7" w:tplc="0C0C0003" w:tentative="1">
      <w:start w:val="1"/>
      <w:numFmt w:val="bullet"/>
      <w:lvlText w:val="o"/>
      <w:lvlJc w:val="left"/>
      <w:pPr>
        <w:ind w:left="5815" w:hanging="360"/>
      </w:pPr>
      <w:rPr>
        <w:rFonts w:ascii="Courier New" w:hAnsi="Courier New" w:cs="Courier New" w:hint="default"/>
      </w:rPr>
    </w:lvl>
    <w:lvl w:ilvl="8" w:tplc="0C0C0005" w:tentative="1">
      <w:start w:val="1"/>
      <w:numFmt w:val="bullet"/>
      <w:lvlText w:val=""/>
      <w:lvlJc w:val="left"/>
      <w:pPr>
        <w:ind w:left="6535" w:hanging="360"/>
      </w:pPr>
      <w:rPr>
        <w:rFonts w:ascii="Wingdings" w:hAnsi="Wingdings" w:hint="default"/>
      </w:rPr>
    </w:lvl>
  </w:abstractNum>
  <w:abstractNum w:abstractNumId="9" w15:restartNumberingAfterBreak="0">
    <w:nsid w:val="78FE720C"/>
    <w:multiLevelType w:val="hybridMultilevel"/>
    <w:tmpl w:val="5E60E9A6"/>
    <w:lvl w:ilvl="0" w:tplc="71F2DDB0">
      <w:start w:val="3"/>
      <w:numFmt w:val="bullet"/>
      <w:lvlText w:val="-"/>
      <w:lvlJc w:val="left"/>
      <w:pPr>
        <w:ind w:left="720" w:hanging="360"/>
      </w:pPr>
      <w:rPr>
        <w:rFonts w:ascii="Times New Roman" w:eastAsia="Helvetica Neue"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77450449">
    <w:abstractNumId w:val="0"/>
  </w:num>
  <w:num w:numId="2" w16cid:durableId="121926741">
    <w:abstractNumId w:val="9"/>
  </w:num>
  <w:num w:numId="3" w16cid:durableId="965812203">
    <w:abstractNumId w:val="6"/>
  </w:num>
  <w:num w:numId="4" w16cid:durableId="1629512483">
    <w:abstractNumId w:val="7"/>
  </w:num>
  <w:num w:numId="5" w16cid:durableId="61489088">
    <w:abstractNumId w:val="5"/>
  </w:num>
  <w:num w:numId="6" w16cid:durableId="759644694">
    <w:abstractNumId w:val="2"/>
  </w:num>
  <w:num w:numId="7" w16cid:durableId="98721061">
    <w:abstractNumId w:val="3"/>
  </w:num>
  <w:num w:numId="8" w16cid:durableId="1239050061">
    <w:abstractNumId w:val="4"/>
  </w:num>
  <w:num w:numId="9" w16cid:durableId="423694115">
    <w:abstractNumId w:val="8"/>
  </w:num>
  <w:num w:numId="10" w16cid:durableId="64273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6081C"/>
    <w:rsid w:val="0007591D"/>
    <w:rsid w:val="000905E7"/>
    <w:rsid w:val="00090F6E"/>
    <w:rsid w:val="000D5F63"/>
    <w:rsid w:val="000E394B"/>
    <w:rsid w:val="00130B41"/>
    <w:rsid w:val="00142768"/>
    <w:rsid w:val="00154373"/>
    <w:rsid w:val="00162F17"/>
    <w:rsid w:val="00167B78"/>
    <w:rsid w:val="00167DC3"/>
    <w:rsid w:val="00185EA9"/>
    <w:rsid w:val="00186DFE"/>
    <w:rsid w:val="001A197C"/>
    <w:rsid w:val="001B5ED5"/>
    <w:rsid w:val="001D3F0A"/>
    <w:rsid w:val="001E5550"/>
    <w:rsid w:val="001F44E6"/>
    <w:rsid w:val="001F4F21"/>
    <w:rsid w:val="002357D0"/>
    <w:rsid w:val="0023640D"/>
    <w:rsid w:val="0024409C"/>
    <w:rsid w:val="00251FEF"/>
    <w:rsid w:val="00252F31"/>
    <w:rsid w:val="00261B1D"/>
    <w:rsid w:val="002965F4"/>
    <w:rsid w:val="002E6973"/>
    <w:rsid w:val="002F7114"/>
    <w:rsid w:val="003133EB"/>
    <w:rsid w:val="003433F5"/>
    <w:rsid w:val="00351711"/>
    <w:rsid w:val="00355EEF"/>
    <w:rsid w:val="0036755B"/>
    <w:rsid w:val="00373210"/>
    <w:rsid w:val="003860AF"/>
    <w:rsid w:val="003C1CDA"/>
    <w:rsid w:val="003D26C4"/>
    <w:rsid w:val="003D327E"/>
    <w:rsid w:val="003E1D05"/>
    <w:rsid w:val="003E3348"/>
    <w:rsid w:val="004203B2"/>
    <w:rsid w:val="004446B9"/>
    <w:rsid w:val="004541D0"/>
    <w:rsid w:val="00485F0B"/>
    <w:rsid w:val="004B6591"/>
    <w:rsid w:val="004E525C"/>
    <w:rsid w:val="004F3629"/>
    <w:rsid w:val="00527A51"/>
    <w:rsid w:val="00533A46"/>
    <w:rsid w:val="005437EC"/>
    <w:rsid w:val="005602FE"/>
    <w:rsid w:val="005659EE"/>
    <w:rsid w:val="00581649"/>
    <w:rsid w:val="005C2661"/>
    <w:rsid w:val="005E5744"/>
    <w:rsid w:val="0060012B"/>
    <w:rsid w:val="00645DC6"/>
    <w:rsid w:val="006600F1"/>
    <w:rsid w:val="00663C13"/>
    <w:rsid w:val="006825E1"/>
    <w:rsid w:val="00690A91"/>
    <w:rsid w:val="00707024"/>
    <w:rsid w:val="00710A1B"/>
    <w:rsid w:val="00726B4D"/>
    <w:rsid w:val="00733432"/>
    <w:rsid w:val="007823CC"/>
    <w:rsid w:val="007A6FAC"/>
    <w:rsid w:val="007B02D8"/>
    <w:rsid w:val="007B03E1"/>
    <w:rsid w:val="007B0BB6"/>
    <w:rsid w:val="007B2D11"/>
    <w:rsid w:val="007D0E32"/>
    <w:rsid w:val="007D545A"/>
    <w:rsid w:val="007E1757"/>
    <w:rsid w:val="0082229E"/>
    <w:rsid w:val="008310EF"/>
    <w:rsid w:val="00850758"/>
    <w:rsid w:val="00856115"/>
    <w:rsid w:val="00891DDE"/>
    <w:rsid w:val="008A06EF"/>
    <w:rsid w:val="008A19CD"/>
    <w:rsid w:val="008B23FB"/>
    <w:rsid w:val="008B343E"/>
    <w:rsid w:val="008D415A"/>
    <w:rsid w:val="008F5B3A"/>
    <w:rsid w:val="009054A6"/>
    <w:rsid w:val="00913E73"/>
    <w:rsid w:val="00934A1C"/>
    <w:rsid w:val="00944C23"/>
    <w:rsid w:val="00966D9A"/>
    <w:rsid w:val="00970A00"/>
    <w:rsid w:val="00975F8A"/>
    <w:rsid w:val="00994848"/>
    <w:rsid w:val="00996FA0"/>
    <w:rsid w:val="009C1E0C"/>
    <w:rsid w:val="009C30C3"/>
    <w:rsid w:val="00A07234"/>
    <w:rsid w:val="00A101BF"/>
    <w:rsid w:val="00A13B6D"/>
    <w:rsid w:val="00A175F7"/>
    <w:rsid w:val="00A21A93"/>
    <w:rsid w:val="00A424E1"/>
    <w:rsid w:val="00A500D3"/>
    <w:rsid w:val="00A65804"/>
    <w:rsid w:val="00A7268F"/>
    <w:rsid w:val="00A94F32"/>
    <w:rsid w:val="00A96A5C"/>
    <w:rsid w:val="00AD3D69"/>
    <w:rsid w:val="00AE429A"/>
    <w:rsid w:val="00AE7889"/>
    <w:rsid w:val="00B5398A"/>
    <w:rsid w:val="00B6780E"/>
    <w:rsid w:val="00BD4B50"/>
    <w:rsid w:val="00BD7AFC"/>
    <w:rsid w:val="00C201EC"/>
    <w:rsid w:val="00C31D03"/>
    <w:rsid w:val="00C3687C"/>
    <w:rsid w:val="00C436CD"/>
    <w:rsid w:val="00C570D6"/>
    <w:rsid w:val="00C574EA"/>
    <w:rsid w:val="00C71EE1"/>
    <w:rsid w:val="00CC5E7B"/>
    <w:rsid w:val="00CE29D5"/>
    <w:rsid w:val="00CE75DC"/>
    <w:rsid w:val="00D042AC"/>
    <w:rsid w:val="00D0588A"/>
    <w:rsid w:val="00D55400"/>
    <w:rsid w:val="00D82F75"/>
    <w:rsid w:val="00D84D5C"/>
    <w:rsid w:val="00D95234"/>
    <w:rsid w:val="00DB7E0C"/>
    <w:rsid w:val="00DE6A78"/>
    <w:rsid w:val="00DF4A54"/>
    <w:rsid w:val="00DF72BD"/>
    <w:rsid w:val="00E00077"/>
    <w:rsid w:val="00E011CF"/>
    <w:rsid w:val="00E36BCC"/>
    <w:rsid w:val="00E5658F"/>
    <w:rsid w:val="00E65499"/>
    <w:rsid w:val="00E73563"/>
    <w:rsid w:val="00ED2A8E"/>
    <w:rsid w:val="00EF1637"/>
    <w:rsid w:val="00EF18F1"/>
    <w:rsid w:val="00F029A1"/>
    <w:rsid w:val="00F27232"/>
    <w:rsid w:val="00F37F4E"/>
    <w:rsid w:val="00F42A11"/>
    <w:rsid w:val="00F454AB"/>
    <w:rsid w:val="00F47252"/>
    <w:rsid w:val="00FA06EC"/>
    <w:rsid w:val="00FD311A"/>
    <w:rsid w:val="00FF1BD7"/>
    <w:rsid w:val="00FF41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semiHidden/>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iPriority w:val="99"/>
    <w:semiHidden/>
    <w:unhideWhenUsed/>
    <w:rsid w:val="00E73563"/>
    <w:rPr>
      <w:sz w:val="20"/>
      <w:szCs w:val="20"/>
    </w:rPr>
  </w:style>
  <w:style w:type="character" w:customStyle="1" w:styleId="NotedebasdepageCar">
    <w:name w:val="Note de bas de page Car"/>
    <w:basedOn w:val="Policepardfaut"/>
    <w:link w:val="Notedebasdepage"/>
    <w:uiPriority w:val="99"/>
    <w:semiHidden/>
    <w:rsid w:val="00E73563"/>
    <w:rPr>
      <w:sz w:val="20"/>
      <w:szCs w:val="20"/>
    </w:rPr>
  </w:style>
  <w:style w:type="character" w:styleId="Appelnotedebasdep">
    <w:name w:val="footnote reference"/>
    <w:basedOn w:val="Policepardfaut"/>
    <w:uiPriority w:val="99"/>
    <w:semiHidden/>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37F4E"/>
    <w:pPr>
      <w:jc w:val="left"/>
    </w:pPr>
    <w:rPr>
      <w:color w:val="000000"/>
    </w:rPr>
  </w:style>
  <w:style w:type="paragraph" w:styleId="En-tte">
    <w:name w:val="header"/>
    <w:basedOn w:val="Normal"/>
    <w:link w:val="En-tteCar"/>
    <w:uiPriority w:val="99"/>
    <w:unhideWhenUsed/>
    <w:rsid w:val="00D55400"/>
    <w:pPr>
      <w:tabs>
        <w:tab w:val="center" w:pos="4320"/>
        <w:tab w:val="right" w:pos="8640"/>
      </w:tabs>
    </w:pPr>
  </w:style>
  <w:style w:type="character" w:customStyle="1" w:styleId="En-tteCar">
    <w:name w:val="En-tête Car"/>
    <w:basedOn w:val="Policepardfaut"/>
    <w:link w:val="En-tte"/>
    <w:uiPriority w:val="99"/>
    <w:rsid w:val="00D5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7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6788-A6C7-433B-A6F8-D0A2392F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2947</Words>
  <Characters>16209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Boutonnet, Vincent</dc:creator>
  <cp:lastModifiedBy>Jennifer Smith</cp:lastModifiedBy>
  <cp:revision>3</cp:revision>
  <cp:lastPrinted>2018-08-07T18:45:00Z</cp:lastPrinted>
  <dcterms:created xsi:type="dcterms:W3CDTF">2023-09-08T12:37:00Z</dcterms:created>
  <dcterms:modified xsi:type="dcterms:W3CDTF">2023-09-13T17:30:00Z</dcterms:modified>
</cp:coreProperties>
</file>