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A45296" w14:textId="67E0BE61" w:rsidR="00FA7DE7" w:rsidRPr="00BF6F5D" w:rsidRDefault="00FA7DE7" w:rsidP="00713CE5">
      <w:pPr>
        <w:pStyle w:val="NoSpacing"/>
        <w:rPr>
          <w:rFonts w:ascii="Times New Roman" w:hAnsi="Times New Roman"/>
          <w:sz w:val="20"/>
          <w:lang w:val="en-US"/>
        </w:rPr>
      </w:pPr>
      <w:r>
        <w:rPr>
          <w:noProof/>
          <w:lang w:val="fr-FR"/>
        </w:rPr>
        <w:drawing>
          <wp:anchor distT="0" distB="0" distL="114300" distR="114300" simplePos="0" relativeHeight="251648512" behindDoc="0" locked="0" layoutInCell="1" allowOverlap="1" wp14:anchorId="3C41EA72" wp14:editId="2FAFE6C4">
            <wp:simplePos x="0" y="0"/>
            <wp:positionH relativeFrom="margin">
              <wp:posOffset>71023</wp:posOffset>
            </wp:positionH>
            <wp:positionV relativeFrom="paragraph">
              <wp:posOffset>-191135</wp:posOffset>
            </wp:positionV>
            <wp:extent cx="1519555" cy="727867"/>
            <wp:effectExtent l="0" t="0" r="4445" b="8890"/>
            <wp:wrapNone/>
            <wp:docPr id="2" name="Image 2" descr="Macintosh HD:Users:boisma04:Desktop:UQO_Long_Couleu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oisma04:Desktop:UQO_Long_Couleur.e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9555" cy="7278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0117E4" w14:textId="77777777" w:rsidR="00FA7DE7" w:rsidRPr="00BF6F5D" w:rsidRDefault="00FA7DE7" w:rsidP="00713CE5">
      <w:pPr>
        <w:pStyle w:val="NoSpacing"/>
        <w:rPr>
          <w:lang w:val="en-US"/>
        </w:rPr>
      </w:pPr>
    </w:p>
    <w:p w14:paraId="4DFE3FAC" w14:textId="77777777" w:rsidR="00FA7DE7" w:rsidRPr="00BF6F5D" w:rsidRDefault="00FA7DE7" w:rsidP="00713CE5">
      <w:pPr>
        <w:pStyle w:val="NoSpacing"/>
        <w:rPr>
          <w:lang w:val="en-US"/>
        </w:rPr>
      </w:pPr>
    </w:p>
    <w:p w14:paraId="2DDD8C04" w14:textId="77777777" w:rsidR="00FA7DE7" w:rsidRPr="00BF6F5D" w:rsidRDefault="00FA7DE7" w:rsidP="00713CE5">
      <w:pPr>
        <w:pStyle w:val="NoSpacing"/>
        <w:rPr>
          <w:lang w:val="en-US"/>
        </w:rPr>
      </w:pPr>
    </w:p>
    <w:p w14:paraId="275149D3" w14:textId="77777777" w:rsidR="00FA7DE7" w:rsidRPr="00BF6F5D" w:rsidRDefault="00FA7DE7" w:rsidP="00713CE5">
      <w:pPr>
        <w:pStyle w:val="NoSpacing"/>
        <w:rPr>
          <w:lang w:val="en-US"/>
        </w:rPr>
      </w:pPr>
    </w:p>
    <w:p w14:paraId="7489EB5B" w14:textId="77777777" w:rsidR="00FA7DE7" w:rsidRPr="00BF6F5D" w:rsidRDefault="00FA7DE7" w:rsidP="00713CE5">
      <w:pPr>
        <w:pStyle w:val="NoSpacing"/>
        <w:rPr>
          <w:lang w:val="en-US"/>
        </w:rPr>
      </w:pPr>
    </w:p>
    <w:p w14:paraId="6A16FBBD" w14:textId="77777777" w:rsidR="00FA7DE7" w:rsidRPr="00BF6F5D" w:rsidRDefault="00FA7DE7" w:rsidP="00713CE5">
      <w:pPr>
        <w:pStyle w:val="NoSpacing"/>
        <w:rPr>
          <w:lang w:val="en-US"/>
        </w:rPr>
      </w:pPr>
    </w:p>
    <w:p w14:paraId="0EC48144" w14:textId="77777777" w:rsidR="00FA7DE7" w:rsidRPr="00BF6F5D" w:rsidRDefault="00FA7DE7" w:rsidP="00713CE5">
      <w:pPr>
        <w:pStyle w:val="NoSpacing"/>
        <w:rPr>
          <w:lang w:val="en-US"/>
        </w:rPr>
      </w:pPr>
    </w:p>
    <w:p w14:paraId="239FCDFE" w14:textId="77777777" w:rsidR="00FA7DE7" w:rsidRPr="00BF6F5D" w:rsidRDefault="00FA7DE7" w:rsidP="00713CE5">
      <w:pPr>
        <w:pStyle w:val="NoSpacing"/>
        <w:rPr>
          <w:lang w:val="en-US"/>
        </w:rPr>
      </w:pPr>
    </w:p>
    <w:p w14:paraId="44AE5D45" w14:textId="77777777" w:rsidR="00FA7DE7" w:rsidRPr="00BF6F5D" w:rsidRDefault="00FA7DE7" w:rsidP="00713CE5">
      <w:pPr>
        <w:pStyle w:val="NoSpacing"/>
        <w:rPr>
          <w:lang w:val="en-US"/>
        </w:rPr>
      </w:pPr>
    </w:p>
    <w:p w14:paraId="703CEB4B" w14:textId="77777777" w:rsidR="00FA7DE7" w:rsidRPr="00B90DF3" w:rsidRDefault="00FA7DE7" w:rsidP="00453E22">
      <w:pPr>
        <w:jc w:val="center"/>
        <w:rPr>
          <w:lang w:val="en-US"/>
        </w:rPr>
      </w:pPr>
      <w:r w:rsidRPr="00B90DF3">
        <w:rPr>
          <w:lang w:val="en-US"/>
        </w:rPr>
        <w:t>GUIDE DU STAGE I</w:t>
      </w:r>
    </w:p>
    <w:p w14:paraId="6C1B842B" w14:textId="77777777" w:rsidR="00FA7DE7" w:rsidRPr="00B90DF3" w:rsidRDefault="00FA7DE7" w:rsidP="00453E22">
      <w:pPr>
        <w:jc w:val="center"/>
        <w:rPr>
          <w:lang w:val="en-US"/>
        </w:rPr>
      </w:pPr>
    </w:p>
    <w:p w14:paraId="76AA636C" w14:textId="77777777" w:rsidR="00FA7DE7" w:rsidRPr="00B90DF3" w:rsidRDefault="00FA7DE7" w:rsidP="00453E22">
      <w:pPr>
        <w:jc w:val="center"/>
        <w:rPr>
          <w:lang w:val="en-US"/>
        </w:rPr>
      </w:pPr>
    </w:p>
    <w:p w14:paraId="01B5258B" w14:textId="77777777" w:rsidR="00FA7DE7" w:rsidRPr="00B90DF3" w:rsidRDefault="00FA7DE7" w:rsidP="00453E22">
      <w:pPr>
        <w:jc w:val="center"/>
        <w:rPr>
          <w:lang w:val="en-US"/>
        </w:rPr>
      </w:pPr>
    </w:p>
    <w:p w14:paraId="1D6DE9FD" w14:textId="420B6CCE" w:rsidR="00FA7DE7" w:rsidRPr="00CF1878" w:rsidRDefault="00FA7DE7" w:rsidP="00453E22">
      <w:pPr>
        <w:jc w:val="center"/>
        <w:rPr>
          <w:lang w:val="en-US"/>
        </w:rPr>
      </w:pPr>
      <w:r w:rsidRPr="00CF1878">
        <w:rPr>
          <w:lang w:val="en-US"/>
        </w:rPr>
        <w:t>BEA</w:t>
      </w:r>
      <w:proofErr w:type="gramStart"/>
      <w:r w:rsidRPr="00CF1878">
        <w:rPr>
          <w:lang w:val="en-US"/>
        </w:rPr>
        <w:t>5032 :</w:t>
      </w:r>
      <w:proofErr w:type="gramEnd"/>
      <w:r w:rsidRPr="00CF1878">
        <w:rPr>
          <w:lang w:val="en-US"/>
        </w:rPr>
        <w:t xml:space="preserve"> </w:t>
      </w:r>
      <w:r w:rsidRPr="00CF1878">
        <w:rPr>
          <w:bCs/>
          <w:caps/>
          <w:szCs w:val="28"/>
          <w:lang w:val="en-US"/>
        </w:rPr>
        <w:t>Stage I</w:t>
      </w:r>
    </w:p>
    <w:p w14:paraId="1CB65400" w14:textId="440890B7" w:rsidR="00FA7DE7" w:rsidRPr="002332C6" w:rsidRDefault="00FA7DE7" w:rsidP="00453E22">
      <w:pPr>
        <w:jc w:val="center"/>
      </w:pPr>
      <w:r w:rsidRPr="002332C6">
        <w:t>Sensibilisation au milieu et à la pratique de l’enseignement des arts plastique</w:t>
      </w:r>
      <w:r w:rsidR="00026B02">
        <w:t>s</w:t>
      </w:r>
      <w:r w:rsidRPr="002332C6">
        <w:t xml:space="preserve"> au secondaire</w:t>
      </w:r>
    </w:p>
    <w:p w14:paraId="19C13A40" w14:textId="77777777" w:rsidR="00FA7DE7" w:rsidRPr="002332C6" w:rsidRDefault="00FA7DE7" w:rsidP="00453E22">
      <w:pPr>
        <w:jc w:val="center"/>
      </w:pPr>
    </w:p>
    <w:p w14:paraId="24E47036" w14:textId="77777777" w:rsidR="00FA7DE7" w:rsidRPr="002332C6" w:rsidRDefault="00FA7DE7" w:rsidP="00453E22">
      <w:pPr>
        <w:jc w:val="center"/>
      </w:pPr>
    </w:p>
    <w:p w14:paraId="6AB17B9D" w14:textId="77777777" w:rsidR="00FA7DE7" w:rsidRPr="002332C6" w:rsidRDefault="00FA7DE7" w:rsidP="00453E22">
      <w:pPr>
        <w:jc w:val="center"/>
      </w:pPr>
    </w:p>
    <w:p w14:paraId="35E0387C" w14:textId="77777777" w:rsidR="00FA7DE7" w:rsidRPr="002332C6" w:rsidRDefault="00FA7DE7" w:rsidP="00453E22">
      <w:pPr>
        <w:jc w:val="center"/>
      </w:pPr>
    </w:p>
    <w:p w14:paraId="75E3CFF3" w14:textId="77777777" w:rsidR="00FA7DE7" w:rsidRPr="002332C6" w:rsidRDefault="00FA7DE7" w:rsidP="00453E22">
      <w:pPr>
        <w:jc w:val="center"/>
      </w:pPr>
    </w:p>
    <w:p w14:paraId="3FAD947D" w14:textId="77777777" w:rsidR="00FA7DE7" w:rsidRPr="002332C6" w:rsidRDefault="00FA7DE7" w:rsidP="00453E22">
      <w:pPr>
        <w:jc w:val="center"/>
      </w:pPr>
    </w:p>
    <w:p w14:paraId="012658F4" w14:textId="77777777" w:rsidR="00FA7DE7" w:rsidRPr="002332C6" w:rsidRDefault="00FA7DE7" w:rsidP="00453E22">
      <w:pPr>
        <w:jc w:val="center"/>
      </w:pPr>
      <w:r w:rsidRPr="002332C6">
        <w:t>BACCALAURÉAT EN ENSEIGNEMENT DES ARTS (7117)</w:t>
      </w:r>
    </w:p>
    <w:p w14:paraId="372F3E71" w14:textId="6D9BF106" w:rsidR="00FA7DE7" w:rsidRDefault="00FA7DE7" w:rsidP="00453E22">
      <w:pPr>
        <w:jc w:val="center"/>
      </w:pPr>
      <w:r w:rsidRPr="002332C6">
        <w:t>Arts visuels</w:t>
      </w:r>
      <w:r w:rsidR="00CF5439">
        <w:t xml:space="preserve"> et médiatiques</w:t>
      </w:r>
    </w:p>
    <w:p w14:paraId="2A7B3890" w14:textId="77777777" w:rsidR="00FA7DE7" w:rsidRDefault="00FA7DE7" w:rsidP="00453E22">
      <w:pPr>
        <w:jc w:val="center"/>
      </w:pPr>
    </w:p>
    <w:p w14:paraId="5435C481" w14:textId="77777777" w:rsidR="00FA7DE7" w:rsidRDefault="00FA7DE7" w:rsidP="00453E22">
      <w:pPr>
        <w:jc w:val="center"/>
      </w:pPr>
    </w:p>
    <w:p w14:paraId="2DC05AB0" w14:textId="77777777" w:rsidR="00FA7DE7" w:rsidRDefault="00FA7DE7" w:rsidP="00453E22">
      <w:pPr>
        <w:jc w:val="center"/>
      </w:pPr>
    </w:p>
    <w:p w14:paraId="4763D2E6" w14:textId="77777777" w:rsidR="00FA7DE7" w:rsidRDefault="00FA7DE7" w:rsidP="00453E22">
      <w:pPr>
        <w:jc w:val="center"/>
      </w:pPr>
    </w:p>
    <w:p w14:paraId="5B9EADE6" w14:textId="77777777" w:rsidR="00FA7DE7" w:rsidRDefault="00FA7DE7" w:rsidP="00453E22">
      <w:pPr>
        <w:jc w:val="center"/>
      </w:pPr>
    </w:p>
    <w:p w14:paraId="7182436B" w14:textId="77777777" w:rsidR="00FA7DE7" w:rsidRDefault="00FA7DE7" w:rsidP="00453E22">
      <w:pPr>
        <w:jc w:val="center"/>
      </w:pPr>
    </w:p>
    <w:p w14:paraId="2D614B2B" w14:textId="77777777" w:rsidR="00FA7DE7" w:rsidRDefault="00FA7DE7" w:rsidP="00453E22">
      <w:pPr>
        <w:jc w:val="center"/>
      </w:pPr>
      <w:r>
        <w:t>Département des sciences de l’éducation</w:t>
      </w:r>
    </w:p>
    <w:p w14:paraId="088D8EA9" w14:textId="77777777" w:rsidR="00FA7DE7" w:rsidRDefault="00FA7DE7" w:rsidP="00453E22">
      <w:pPr>
        <w:jc w:val="center"/>
      </w:pPr>
      <w:r>
        <w:t>UQO</w:t>
      </w:r>
    </w:p>
    <w:p w14:paraId="39A69B4C" w14:textId="7A6FAE05" w:rsidR="00FA7DE7" w:rsidRPr="002332C6" w:rsidRDefault="00F84229" w:rsidP="00453E22">
      <w:pPr>
        <w:jc w:val="center"/>
      </w:pPr>
      <w:r>
        <w:t>202</w:t>
      </w:r>
      <w:r w:rsidR="00FB011B">
        <w:t>3</w:t>
      </w:r>
      <w:r>
        <w:t>-202</w:t>
      </w:r>
      <w:r w:rsidR="00FB011B">
        <w:t>4</w:t>
      </w:r>
    </w:p>
    <w:p w14:paraId="47A08B66" w14:textId="77777777" w:rsidR="00FA7DE7" w:rsidRPr="002332C6" w:rsidRDefault="00FA7DE7" w:rsidP="00453E22">
      <w:pPr>
        <w:jc w:val="center"/>
      </w:pPr>
    </w:p>
    <w:p w14:paraId="7510AB42" w14:textId="77777777" w:rsidR="00FA7DE7" w:rsidRPr="002332C6" w:rsidRDefault="00FA7DE7" w:rsidP="00453E22">
      <w:pPr>
        <w:jc w:val="center"/>
      </w:pPr>
    </w:p>
    <w:p w14:paraId="1B86EFB3" w14:textId="230C6B93" w:rsidR="00FA7DE7" w:rsidRPr="002332C6" w:rsidRDefault="00FA7DE7" w:rsidP="00453E22">
      <w:pPr>
        <w:jc w:val="center"/>
      </w:pPr>
    </w:p>
    <w:p w14:paraId="219EB5AD" w14:textId="5E8FC822" w:rsidR="00FA7DE7" w:rsidRPr="00026B02" w:rsidRDefault="00026B02" w:rsidP="00713CE5">
      <w:pPr>
        <w:pStyle w:val="NoSpacing"/>
      </w:pPr>
      <w:r w:rsidRPr="00026B02">
        <w:t xml:space="preserve">Révisé </w:t>
      </w:r>
      <w:r w:rsidR="005D4B90">
        <w:t>septembre</w:t>
      </w:r>
      <w:r w:rsidR="00C35573">
        <w:t xml:space="preserve"> 202</w:t>
      </w:r>
      <w:r w:rsidR="00FB011B">
        <w:t>3</w:t>
      </w:r>
    </w:p>
    <w:p w14:paraId="606F4113" w14:textId="77777777" w:rsidR="00026B02" w:rsidRDefault="00026B02" w:rsidP="00713CE5">
      <w:pPr>
        <w:pStyle w:val="NoSpacing"/>
      </w:pPr>
    </w:p>
    <w:p w14:paraId="2290C4CB" w14:textId="77777777" w:rsidR="00026B02" w:rsidRDefault="00026B02" w:rsidP="00713CE5">
      <w:pPr>
        <w:pStyle w:val="NoSpacing"/>
      </w:pPr>
    </w:p>
    <w:p w14:paraId="24DF1388" w14:textId="5A070241" w:rsidR="00026B02" w:rsidRDefault="00026B02" w:rsidP="00713CE5">
      <w:pPr>
        <w:pStyle w:val="NoSpacing"/>
      </w:pPr>
    </w:p>
    <w:p w14:paraId="59EE5559" w14:textId="77777777" w:rsidR="000C253A" w:rsidRDefault="000C253A" w:rsidP="00713CE5">
      <w:pPr>
        <w:pStyle w:val="NoSpacing"/>
      </w:pPr>
    </w:p>
    <w:p w14:paraId="57F20E41" w14:textId="26DA6EF2" w:rsidR="00FA7DE7" w:rsidRPr="00E40DD9" w:rsidRDefault="00FA7DE7" w:rsidP="00713CE5">
      <w:pPr>
        <w:pStyle w:val="NoSpacing"/>
      </w:pPr>
      <w:r w:rsidRPr="00E40DD9">
        <w:t>TABLE DES MATIÈRES</w:t>
      </w:r>
    </w:p>
    <w:p w14:paraId="4B115304" w14:textId="58AFAEAC" w:rsidR="00FA7DE7" w:rsidRPr="00E40DD9" w:rsidRDefault="00FA7DE7" w:rsidP="00713CE5">
      <w:pPr>
        <w:pStyle w:val="NoSpacing"/>
      </w:pPr>
    </w:p>
    <w:p w14:paraId="4EEAA34A" w14:textId="04117DD7" w:rsidR="000C253A" w:rsidRDefault="00085B3A">
      <w:pPr>
        <w:pStyle w:val="TOC1"/>
        <w:rPr>
          <w:rFonts w:asciiTheme="minorHAnsi" w:hAnsiTheme="minorHAnsi"/>
          <w:b w:val="0"/>
          <w:noProof/>
          <w:lang w:eastAsia="fr-CA"/>
        </w:rPr>
      </w:pPr>
      <w:r w:rsidRPr="00CA3CE8">
        <w:rPr>
          <w:rFonts w:ascii="Times New Roman" w:eastAsia="Times New Roman" w:hAnsi="Times New Roman"/>
          <w:b w:val="0"/>
          <w:sz w:val="20"/>
          <w:szCs w:val="20"/>
        </w:rPr>
        <w:fldChar w:fldCharType="begin"/>
      </w:r>
      <w:r w:rsidRPr="00CA3CE8">
        <w:rPr>
          <w:rFonts w:ascii="Times New Roman" w:eastAsia="Times New Roman" w:hAnsi="Times New Roman"/>
          <w:sz w:val="20"/>
          <w:szCs w:val="20"/>
        </w:rPr>
        <w:instrText xml:space="preserve"> TOC \o "1-3" </w:instrText>
      </w:r>
      <w:r w:rsidRPr="00CA3CE8">
        <w:rPr>
          <w:rFonts w:ascii="Times New Roman" w:eastAsia="Times New Roman" w:hAnsi="Times New Roman"/>
          <w:b w:val="0"/>
          <w:sz w:val="20"/>
          <w:szCs w:val="20"/>
        </w:rPr>
        <w:fldChar w:fldCharType="separate"/>
      </w:r>
      <w:r w:rsidR="000C253A">
        <w:rPr>
          <w:noProof/>
        </w:rPr>
        <w:t>INFORMATIONS PRATIQUES</w:t>
      </w:r>
      <w:r w:rsidR="000C253A">
        <w:rPr>
          <w:noProof/>
        </w:rPr>
        <w:tab/>
      </w:r>
      <w:r w:rsidR="000C253A">
        <w:rPr>
          <w:noProof/>
        </w:rPr>
        <w:fldChar w:fldCharType="begin"/>
      </w:r>
      <w:r w:rsidR="000C253A">
        <w:rPr>
          <w:noProof/>
        </w:rPr>
        <w:instrText xml:space="preserve"> PAGEREF _Toc114133075 \h </w:instrText>
      </w:r>
      <w:r w:rsidR="000C253A">
        <w:rPr>
          <w:noProof/>
        </w:rPr>
      </w:r>
      <w:r w:rsidR="000C253A">
        <w:rPr>
          <w:noProof/>
        </w:rPr>
        <w:fldChar w:fldCharType="separate"/>
      </w:r>
      <w:r w:rsidR="000921EB">
        <w:rPr>
          <w:noProof/>
        </w:rPr>
        <w:t>3</w:t>
      </w:r>
      <w:r w:rsidR="000C253A">
        <w:rPr>
          <w:noProof/>
        </w:rPr>
        <w:fldChar w:fldCharType="end"/>
      </w:r>
    </w:p>
    <w:p w14:paraId="1A873B35" w14:textId="03520A31" w:rsidR="000C253A" w:rsidRDefault="000C253A">
      <w:pPr>
        <w:pStyle w:val="TOC1"/>
        <w:rPr>
          <w:rFonts w:asciiTheme="minorHAnsi" w:hAnsiTheme="minorHAnsi"/>
          <w:b w:val="0"/>
          <w:noProof/>
          <w:lang w:eastAsia="fr-CA"/>
        </w:rPr>
      </w:pPr>
      <w:r>
        <w:rPr>
          <w:noProof/>
        </w:rPr>
        <w:t>TABLEAU SYNTHÈSE DU DÉROULEMENT DU STAGE I</w:t>
      </w:r>
      <w:r>
        <w:rPr>
          <w:noProof/>
        </w:rPr>
        <w:tab/>
      </w:r>
      <w:r>
        <w:rPr>
          <w:noProof/>
        </w:rPr>
        <w:fldChar w:fldCharType="begin"/>
      </w:r>
      <w:r>
        <w:rPr>
          <w:noProof/>
        </w:rPr>
        <w:instrText xml:space="preserve"> PAGEREF _Toc114133076 \h </w:instrText>
      </w:r>
      <w:r>
        <w:rPr>
          <w:noProof/>
        </w:rPr>
      </w:r>
      <w:r>
        <w:rPr>
          <w:noProof/>
        </w:rPr>
        <w:fldChar w:fldCharType="separate"/>
      </w:r>
      <w:r w:rsidR="000921EB">
        <w:rPr>
          <w:noProof/>
        </w:rPr>
        <w:t>4</w:t>
      </w:r>
      <w:r>
        <w:rPr>
          <w:noProof/>
        </w:rPr>
        <w:fldChar w:fldCharType="end"/>
      </w:r>
    </w:p>
    <w:p w14:paraId="50F71441" w14:textId="0F9659E8" w:rsidR="000C253A" w:rsidRDefault="000C253A">
      <w:pPr>
        <w:pStyle w:val="TOC1"/>
        <w:rPr>
          <w:rFonts w:asciiTheme="minorHAnsi" w:hAnsiTheme="minorHAnsi"/>
          <w:b w:val="0"/>
          <w:noProof/>
          <w:lang w:eastAsia="fr-CA"/>
        </w:rPr>
      </w:pPr>
      <w:r>
        <w:rPr>
          <w:noProof/>
        </w:rPr>
        <w:t>AVERTISSEMENT</w:t>
      </w:r>
      <w:r>
        <w:rPr>
          <w:noProof/>
        </w:rPr>
        <w:tab/>
      </w:r>
      <w:r>
        <w:rPr>
          <w:noProof/>
        </w:rPr>
        <w:fldChar w:fldCharType="begin"/>
      </w:r>
      <w:r>
        <w:rPr>
          <w:noProof/>
        </w:rPr>
        <w:instrText xml:space="preserve"> PAGEREF _Toc114133077 \h </w:instrText>
      </w:r>
      <w:r>
        <w:rPr>
          <w:noProof/>
        </w:rPr>
      </w:r>
      <w:r>
        <w:rPr>
          <w:noProof/>
        </w:rPr>
        <w:fldChar w:fldCharType="separate"/>
      </w:r>
      <w:r w:rsidR="000921EB">
        <w:rPr>
          <w:noProof/>
        </w:rPr>
        <w:t>5</w:t>
      </w:r>
      <w:r>
        <w:rPr>
          <w:noProof/>
        </w:rPr>
        <w:fldChar w:fldCharType="end"/>
      </w:r>
    </w:p>
    <w:p w14:paraId="31D0DDB4" w14:textId="2DBE5E86" w:rsidR="000C253A" w:rsidRDefault="000C253A">
      <w:pPr>
        <w:pStyle w:val="TOC1"/>
        <w:rPr>
          <w:rFonts w:asciiTheme="minorHAnsi" w:hAnsiTheme="minorHAnsi"/>
          <w:b w:val="0"/>
          <w:noProof/>
          <w:lang w:eastAsia="fr-CA"/>
        </w:rPr>
      </w:pPr>
      <w:r>
        <w:rPr>
          <w:noProof/>
        </w:rPr>
        <w:t>INTRODUCTION</w:t>
      </w:r>
      <w:r>
        <w:rPr>
          <w:noProof/>
        </w:rPr>
        <w:tab/>
      </w:r>
      <w:r>
        <w:rPr>
          <w:noProof/>
        </w:rPr>
        <w:fldChar w:fldCharType="begin"/>
      </w:r>
      <w:r>
        <w:rPr>
          <w:noProof/>
        </w:rPr>
        <w:instrText xml:space="preserve"> PAGEREF _Toc114133078 \h </w:instrText>
      </w:r>
      <w:r>
        <w:rPr>
          <w:noProof/>
        </w:rPr>
      </w:r>
      <w:r>
        <w:rPr>
          <w:noProof/>
        </w:rPr>
        <w:fldChar w:fldCharType="separate"/>
      </w:r>
      <w:r w:rsidR="000921EB">
        <w:rPr>
          <w:noProof/>
        </w:rPr>
        <w:t>7</w:t>
      </w:r>
      <w:r>
        <w:rPr>
          <w:noProof/>
        </w:rPr>
        <w:fldChar w:fldCharType="end"/>
      </w:r>
    </w:p>
    <w:p w14:paraId="34D5FEEF" w14:textId="719F401B" w:rsidR="000C253A" w:rsidRDefault="000C253A">
      <w:pPr>
        <w:pStyle w:val="TOC1"/>
        <w:rPr>
          <w:rFonts w:asciiTheme="minorHAnsi" w:hAnsiTheme="minorHAnsi"/>
          <w:b w:val="0"/>
          <w:noProof/>
          <w:lang w:eastAsia="fr-CA"/>
        </w:rPr>
      </w:pPr>
      <w:r>
        <w:rPr>
          <w:noProof/>
        </w:rPr>
        <w:t>1. LES STAGES</w:t>
      </w:r>
      <w:r>
        <w:rPr>
          <w:noProof/>
        </w:rPr>
        <w:tab/>
      </w:r>
      <w:r>
        <w:rPr>
          <w:noProof/>
        </w:rPr>
        <w:fldChar w:fldCharType="begin"/>
      </w:r>
      <w:r>
        <w:rPr>
          <w:noProof/>
        </w:rPr>
        <w:instrText xml:space="preserve"> PAGEREF _Toc114133079 \h </w:instrText>
      </w:r>
      <w:r>
        <w:rPr>
          <w:noProof/>
        </w:rPr>
      </w:r>
      <w:r>
        <w:rPr>
          <w:noProof/>
        </w:rPr>
        <w:fldChar w:fldCharType="separate"/>
      </w:r>
      <w:r w:rsidR="000921EB">
        <w:rPr>
          <w:noProof/>
        </w:rPr>
        <w:t>8</w:t>
      </w:r>
      <w:r>
        <w:rPr>
          <w:noProof/>
        </w:rPr>
        <w:fldChar w:fldCharType="end"/>
      </w:r>
    </w:p>
    <w:p w14:paraId="10A1E7AD" w14:textId="7EF6F05A" w:rsidR="000C253A" w:rsidRDefault="000C253A">
      <w:pPr>
        <w:pStyle w:val="TOC1"/>
        <w:rPr>
          <w:rFonts w:asciiTheme="minorHAnsi" w:hAnsiTheme="minorHAnsi"/>
          <w:b w:val="0"/>
          <w:noProof/>
          <w:lang w:eastAsia="fr-CA"/>
        </w:rPr>
      </w:pPr>
      <w:r>
        <w:rPr>
          <w:noProof/>
        </w:rPr>
        <w:t>2. LE STAGE I ET SES OBJECTIFS</w:t>
      </w:r>
      <w:r>
        <w:rPr>
          <w:noProof/>
        </w:rPr>
        <w:tab/>
      </w:r>
      <w:r>
        <w:rPr>
          <w:noProof/>
        </w:rPr>
        <w:fldChar w:fldCharType="begin"/>
      </w:r>
      <w:r>
        <w:rPr>
          <w:noProof/>
        </w:rPr>
        <w:instrText xml:space="preserve"> PAGEREF _Toc114133080 \h </w:instrText>
      </w:r>
      <w:r>
        <w:rPr>
          <w:noProof/>
        </w:rPr>
      </w:r>
      <w:r>
        <w:rPr>
          <w:noProof/>
        </w:rPr>
        <w:fldChar w:fldCharType="separate"/>
      </w:r>
      <w:r w:rsidR="000921EB">
        <w:rPr>
          <w:noProof/>
        </w:rPr>
        <w:t>8</w:t>
      </w:r>
      <w:r>
        <w:rPr>
          <w:noProof/>
        </w:rPr>
        <w:fldChar w:fldCharType="end"/>
      </w:r>
    </w:p>
    <w:p w14:paraId="2E418AF3" w14:textId="71A1E15D" w:rsidR="000C253A" w:rsidRDefault="000C253A">
      <w:pPr>
        <w:pStyle w:val="TOC1"/>
        <w:rPr>
          <w:rFonts w:asciiTheme="minorHAnsi" w:hAnsiTheme="minorHAnsi"/>
          <w:b w:val="0"/>
          <w:noProof/>
          <w:lang w:eastAsia="fr-CA"/>
        </w:rPr>
      </w:pPr>
      <w:r>
        <w:rPr>
          <w:noProof/>
        </w:rPr>
        <w:t>3. LE DÉROULEMENT DU STAGE I</w:t>
      </w:r>
      <w:r>
        <w:rPr>
          <w:noProof/>
        </w:rPr>
        <w:tab/>
      </w:r>
      <w:r>
        <w:rPr>
          <w:noProof/>
        </w:rPr>
        <w:fldChar w:fldCharType="begin"/>
      </w:r>
      <w:r>
        <w:rPr>
          <w:noProof/>
        </w:rPr>
        <w:instrText xml:space="preserve"> PAGEREF _Toc114133081 \h </w:instrText>
      </w:r>
      <w:r>
        <w:rPr>
          <w:noProof/>
        </w:rPr>
      </w:r>
      <w:r>
        <w:rPr>
          <w:noProof/>
        </w:rPr>
        <w:fldChar w:fldCharType="separate"/>
      </w:r>
      <w:r w:rsidR="000921EB">
        <w:rPr>
          <w:noProof/>
        </w:rPr>
        <w:t>12</w:t>
      </w:r>
      <w:r>
        <w:rPr>
          <w:noProof/>
        </w:rPr>
        <w:fldChar w:fldCharType="end"/>
      </w:r>
    </w:p>
    <w:p w14:paraId="237C6179" w14:textId="0DCBD650" w:rsidR="000C253A" w:rsidRDefault="000C253A">
      <w:pPr>
        <w:pStyle w:val="TOC1"/>
        <w:rPr>
          <w:rFonts w:asciiTheme="minorHAnsi" w:hAnsiTheme="minorHAnsi"/>
          <w:b w:val="0"/>
          <w:noProof/>
          <w:lang w:eastAsia="fr-CA"/>
        </w:rPr>
      </w:pPr>
      <w:r>
        <w:rPr>
          <w:noProof/>
        </w:rPr>
        <w:t>4. LES RESPONSABILITÉS RESPECTIVES LORS DU STAGE I</w:t>
      </w:r>
      <w:r>
        <w:rPr>
          <w:noProof/>
        </w:rPr>
        <w:tab/>
      </w:r>
      <w:r>
        <w:rPr>
          <w:noProof/>
        </w:rPr>
        <w:fldChar w:fldCharType="begin"/>
      </w:r>
      <w:r>
        <w:rPr>
          <w:noProof/>
        </w:rPr>
        <w:instrText xml:space="preserve"> PAGEREF _Toc114133082 \h </w:instrText>
      </w:r>
      <w:r>
        <w:rPr>
          <w:noProof/>
        </w:rPr>
      </w:r>
      <w:r>
        <w:rPr>
          <w:noProof/>
        </w:rPr>
        <w:fldChar w:fldCharType="separate"/>
      </w:r>
      <w:r w:rsidR="000921EB">
        <w:rPr>
          <w:noProof/>
        </w:rPr>
        <w:t>20</w:t>
      </w:r>
      <w:r>
        <w:rPr>
          <w:noProof/>
        </w:rPr>
        <w:fldChar w:fldCharType="end"/>
      </w:r>
    </w:p>
    <w:p w14:paraId="75B42696" w14:textId="1A3C8A8E" w:rsidR="000C253A" w:rsidRDefault="000C253A">
      <w:pPr>
        <w:pStyle w:val="TOC1"/>
        <w:rPr>
          <w:rFonts w:asciiTheme="minorHAnsi" w:hAnsiTheme="minorHAnsi"/>
          <w:b w:val="0"/>
          <w:noProof/>
          <w:lang w:eastAsia="fr-CA"/>
        </w:rPr>
      </w:pPr>
      <w:r>
        <w:rPr>
          <w:noProof/>
        </w:rPr>
        <w:t>5. LES TRAVAUX</w:t>
      </w:r>
      <w:r>
        <w:rPr>
          <w:noProof/>
        </w:rPr>
        <w:tab/>
      </w:r>
      <w:r>
        <w:rPr>
          <w:noProof/>
        </w:rPr>
        <w:fldChar w:fldCharType="begin"/>
      </w:r>
      <w:r>
        <w:rPr>
          <w:noProof/>
        </w:rPr>
        <w:instrText xml:space="preserve"> PAGEREF _Toc114133083 \h </w:instrText>
      </w:r>
      <w:r>
        <w:rPr>
          <w:noProof/>
        </w:rPr>
      </w:r>
      <w:r>
        <w:rPr>
          <w:noProof/>
        </w:rPr>
        <w:fldChar w:fldCharType="separate"/>
      </w:r>
      <w:r w:rsidR="000921EB">
        <w:rPr>
          <w:noProof/>
        </w:rPr>
        <w:t>24</w:t>
      </w:r>
      <w:r>
        <w:rPr>
          <w:noProof/>
        </w:rPr>
        <w:fldChar w:fldCharType="end"/>
      </w:r>
    </w:p>
    <w:p w14:paraId="1B393B36" w14:textId="46C575F0" w:rsidR="000C253A" w:rsidRDefault="000C253A">
      <w:pPr>
        <w:pStyle w:val="TOC1"/>
        <w:rPr>
          <w:rFonts w:asciiTheme="minorHAnsi" w:hAnsiTheme="minorHAnsi"/>
          <w:b w:val="0"/>
          <w:noProof/>
          <w:lang w:eastAsia="fr-CA"/>
        </w:rPr>
      </w:pPr>
      <w:r>
        <w:rPr>
          <w:noProof/>
        </w:rPr>
        <w:t>6. L’ÉVALUATION</w:t>
      </w:r>
      <w:r>
        <w:rPr>
          <w:noProof/>
        </w:rPr>
        <w:tab/>
      </w:r>
      <w:r>
        <w:rPr>
          <w:noProof/>
        </w:rPr>
        <w:fldChar w:fldCharType="begin"/>
      </w:r>
      <w:r>
        <w:rPr>
          <w:noProof/>
        </w:rPr>
        <w:instrText xml:space="preserve"> PAGEREF _Toc114133084 \h </w:instrText>
      </w:r>
      <w:r>
        <w:rPr>
          <w:noProof/>
        </w:rPr>
      </w:r>
      <w:r>
        <w:rPr>
          <w:noProof/>
        </w:rPr>
        <w:fldChar w:fldCharType="separate"/>
      </w:r>
      <w:r w:rsidR="000921EB">
        <w:rPr>
          <w:noProof/>
        </w:rPr>
        <w:t>26</w:t>
      </w:r>
      <w:r>
        <w:rPr>
          <w:noProof/>
        </w:rPr>
        <w:fldChar w:fldCharType="end"/>
      </w:r>
    </w:p>
    <w:p w14:paraId="7DA13DB0" w14:textId="5C315F9F" w:rsidR="000C253A" w:rsidRDefault="000C253A">
      <w:pPr>
        <w:pStyle w:val="TOC1"/>
        <w:rPr>
          <w:rFonts w:asciiTheme="minorHAnsi" w:hAnsiTheme="minorHAnsi"/>
          <w:b w:val="0"/>
          <w:noProof/>
          <w:lang w:eastAsia="fr-CA"/>
        </w:rPr>
      </w:pPr>
      <w:r>
        <w:rPr>
          <w:noProof/>
        </w:rPr>
        <w:t>7. LES RÉFÉRENCES</w:t>
      </w:r>
      <w:r>
        <w:rPr>
          <w:noProof/>
        </w:rPr>
        <w:tab/>
      </w:r>
      <w:r>
        <w:rPr>
          <w:noProof/>
        </w:rPr>
        <w:fldChar w:fldCharType="begin"/>
      </w:r>
      <w:r>
        <w:rPr>
          <w:noProof/>
        </w:rPr>
        <w:instrText xml:space="preserve"> PAGEREF _Toc114133085 \h </w:instrText>
      </w:r>
      <w:r>
        <w:rPr>
          <w:noProof/>
        </w:rPr>
      </w:r>
      <w:r>
        <w:rPr>
          <w:noProof/>
        </w:rPr>
        <w:fldChar w:fldCharType="separate"/>
      </w:r>
      <w:r w:rsidR="000921EB">
        <w:rPr>
          <w:noProof/>
        </w:rPr>
        <w:t>30</w:t>
      </w:r>
      <w:r>
        <w:rPr>
          <w:noProof/>
        </w:rPr>
        <w:fldChar w:fldCharType="end"/>
      </w:r>
    </w:p>
    <w:p w14:paraId="2DC8762F" w14:textId="2286990A" w:rsidR="000C253A" w:rsidRDefault="000C253A">
      <w:pPr>
        <w:pStyle w:val="TOC1"/>
        <w:rPr>
          <w:rFonts w:asciiTheme="minorHAnsi" w:hAnsiTheme="minorHAnsi"/>
          <w:b w:val="0"/>
          <w:noProof/>
          <w:lang w:eastAsia="fr-CA"/>
        </w:rPr>
      </w:pPr>
      <w:r>
        <w:rPr>
          <w:noProof/>
        </w:rPr>
        <w:t>ANNEXE 1 : Suppléance durant les stages</w:t>
      </w:r>
      <w:r>
        <w:rPr>
          <w:noProof/>
        </w:rPr>
        <w:tab/>
      </w:r>
      <w:r>
        <w:rPr>
          <w:noProof/>
        </w:rPr>
        <w:fldChar w:fldCharType="begin"/>
      </w:r>
      <w:r>
        <w:rPr>
          <w:noProof/>
        </w:rPr>
        <w:instrText xml:space="preserve"> PAGEREF _Toc114133086 \h </w:instrText>
      </w:r>
      <w:r>
        <w:rPr>
          <w:noProof/>
        </w:rPr>
      </w:r>
      <w:r>
        <w:rPr>
          <w:noProof/>
        </w:rPr>
        <w:fldChar w:fldCharType="separate"/>
      </w:r>
      <w:r w:rsidR="000921EB">
        <w:rPr>
          <w:noProof/>
        </w:rPr>
        <w:t>32</w:t>
      </w:r>
      <w:r>
        <w:rPr>
          <w:noProof/>
        </w:rPr>
        <w:fldChar w:fldCharType="end"/>
      </w:r>
    </w:p>
    <w:p w14:paraId="7E6ABC9E" w14:textId="2DDE9B4B" w:rsidR="000C253A" w:rsidRDefault="000C253A">
      <w:pPr>
        <w:pStyle w:val="TOC1"/>
        <w:rPr>
          <w:rFonts w:asciiTheme="minorHAnsi" w:hAnsiTheme="minorHAnsi"/>
          <w:b w:val="0"/>
          <w:noProof/>
          <w:lang w:eastAsia="fr-CA"/>
        </w:rPr>
      </w:pPr>
      <w:r>
        <w:rPr>
          <w:noProof/>
        </w:rPr>
        <w:t>ANNEXE 2 : Éthique professionnelle</w:t>
      </w:r>
      <w:r>
        <w:rPr>
          <w:noProof/>
        </w:rPr>
        <w:tab/>
      </w:r>
      <w:r>
        <w:rPr>
          <w:noProof/>
        </w:rPr>
        <w:fldChar w:fldCharType="begin"/>
      </w:r>
      <w:r>
        <w:rPr>
          <w:noProof/>
        </w:rPr>
        <w:instrText xml:space="preserve"> PAGEREF _Toc114133087 \h </w:instrText>
      </w:r>
      <w:r>
        <w:rPr>
          <w:noProof/>
        </w:rPr>
      </w:r>
      <w:r>
        <w:rPr>
          <w:noProof/>
        </w:rPr>
        <w:fldChar w:fldCharType="separate"/>
      </w:r>
      <w:r w:rsidR="000921EB">
        <w:rPr>
          <w:noProof/>
        </w:rPr>
        <w:t>34</w:t>
      </w:r>
      <w:r>
        <w:rPr>
          <w:noProof/>
        </w:rPr>
        <w:fldChar w:fldCharType="end"/>
      </w:r>
    </w:p>
    <w:p w14:paraId="5FD2E78B" w14:textId="03101E1B" w:rsidR="000C253A" w:rsidRDefault="000C253A">
      <w:pPr>
        <w:pStyle w:val="TOC1"/>
        <w:rPr>
          <w:rFonts w:asciiTheme="minorHAnsi" w:hAnsiTheme="minorHAnsi"/>
          <w:b w:val="0"/>
          <w:noProof/>
          <w:lang w:eastAsia="fr-CA"/>
        </w:rPr>
      </w:pPr>
      <w:r>
        <w:rPr>
          <w:noProof/>
        </w:rPr>
        <w:t>ANNEXE 3 : Grille d’observation</w:t>
      </w:r>
      <w:r>
        <w:rPr>
          <w:noProof/>
        </w:rPr>
        <w:tab/>
      </w:r>
      <w:r>
        <w:rPr>
          <w:noProof/>
        </w:rPr>
        <w:fldChar w:fldCharType="begin"/>
      </w:r>
      <w:r>
        <w:rPr>
          <w:noProof/>
        </w:rPr>
        <w:instrText xml:space="preserve"> PAGEREF _Toc114133088 \h </w:instrText>
      </w:r>
      <w:r>
        <w:rPr>
          <w:noProof/>
        </w:rPr>
      </w:r>
      <w:r>
        <w:rPr>
          <w:noProof/>
        </w:rPr>
        <w:fldChar w:fldCharType="separate"/>
      </w:r>
      <w:r w:rsidR="000921EB">
        <w:rPr>
          <w:noProof/>
        </w:rPr>
        <w:t>37</w:t>
      </w:r>
      <w:r>
        <w:rPr>
          <w:noProof/>
        </w:rPr>
        <w:fldChar w:fldCharType="end"/>
      </w:r>
    </w:p>
    <w:p w14:paraId="390999EF" w14:textId="1BA83AF5" w:rsidR="000C253A" w:rsidRDefault="000C253A">
      <w:pPr>
        <w:pStyle w:val="TOC1"/>
        <w:rPr>
          <w:rFonts w:asciiTheme="minorHAnsi" w:hAnsiTheme="minorHAnsi"/>
          <w:b w:val="0"/>
          <w:noProof/>
          <w:lang w:eastAsia="fr-CA"/>
        </w:rPr>
      </w:pPr>
      <w:r>
        <w:rPr>
          <w:noProof/>
        </w:rPr>
        <w:t>ANNEXE 4 : Planification d’une activité d’enseignement</w:t>
      </w:r>
      <w:r>
        <w:rPr>
          <w:noProof/>
        </w:rPr>
        <w:tab/>
      </w:r>
      <w:r>
        <w:rPr>
          <w:noProof/>
        </w:rPr>
        <w:fldChar w:fldCharType="begin"/>
      </w:r>
      <w:r>
        <w:rPr>
          <w:noProof/>
        </w:rPr>
        <w:instrText xml:space="preserve"> PAGEREF _Toc114133089 \h </w:instrText>
      </w:r>
      <w:r>
        <w:rPr>
          <w:noProof/>
        </w:rPr>
      </w:r>
      <w:r>
        <w:rPr>
          <w:noProof/>
        </w:rPr>
        <w:fldChar w:fldCharType="separate"/>
      </w:r>
      <w:r w:rsidR="000921EB">
        <w:rPr>
          <w:noProof/>
        </w:rPr>
        <w:t>39</w:t>
      </w:r>
      <w:r>
        <w:rPr>
          <w:noProof/>
        </w:rPr>
        <w:fldChar w:fldCharType="end"/>
      </w:r>
    </w:p>
    <w:p w14:paraId="406348E1" w14:textId="01E72A29" w:rsidR="000C253A" w:rsidRDefault="000C253A">
      <w:pPr>
        <w:pStyle w:val="TOC1"/>
        <w:rPr>
          <w:rFonts w:asciiTheme="minorHAnsi" w:hAnsiTheme="minorHAnsi"/>
          <w:b w:val="0"/>
          <w:noProof/>
          <w:lang w:eastAsia="fr-CA"/>
        </w:rPr>
      </w:pPr>
      <w:r>
        <w:rPr>
          <w:noProof/>
        </w:rPr>
        <w:t>ANNEXE 5 : Explications relatives au cahier de planification</w:t>
      </w:r>
      <w:r>
        <w:rPr>
          <w:noProof/>
        </w:rPr>
        <w:tab/>
      </w:r>
      <w:r>
        <w:rPr>
          <w:noProof/>
        </w:rPr>
        <w:fldChar w:fldCharType="begin"/>
      </w:r>
      <w:r>
        <w:rPr>
          <w:noProof/>
        </w:rPr>
        <w:instrText xml:space="preserve"> PAGEREF _Toc114133090 \h </w:instrText>
      </w:r>
      <w:r>
        <w:rPr>
          <w:noProof/>
        </w:rPr>
      </w:r>
      <w:r>
        <w:rPr>
          <w:noProof/>
        </w:rPr>
        <w:fldChar w:fldCharType="separate"/>
      </w:r>
      <w:r w:rsidR="000921EB">
        <w:rPr>
          <w:noProof/>
        </w:rPr>
        <w:t>45</w:t>
      </w:r>
      <w:r>
        <w:rPr>
          <w:noProof/>
        </w:rPr>
        <w:fldChar w:fldCharType="end"/>
      </w:r>
    </w:p>
    <w:p w14:paraId="3BEFBE86" w14:textId="3C741574" w:rsidR="000C253A" w:rsidRDefault="000C253A">
      <w:pPr>
        <w:pStyle w:val="TOC1"/>
        <w:rPr>
          <w:rFonts w:asciiTheme="minorHAnsi" w:hAnsiTheme="minorHAnsi"/>
          <w:b w:val="0"/>
          <w:noProof/>
          <w:lang w:eastAsia="fr-CA"/>
        </w:rPr>
      </w:pPr>
      <w:r>
        <w:rPr>
          <w:noProof/>
        </w:rPr>
        <w:t>ANNEXE 6 : Présentation de six configurations du coenseignement</w:t>
      </w:r>
      <w:r>
        <w:rPr>
          <w:noProof/>
        </w:rPr>
        <w:tab/>
      </w:r>
      <w:r>
        <w:rPr>
          <w:noProof/>
        </w:rPr>
        <w:fldChar w:fldCharType="begin"/>
      </w:r>
      <w:r>
        <w:rPr>
          <w:noProof/>
        </w:rPr>
        <w:instrText xml:space="preserve"> PAGEREF _Toc114133091 \h </w:instrText>
      </w:r>
      <w:r>
        <w:rPr>
          <w:noProof/>
        </w:rPr>
      </w:r>
      <w:r>
        <w:rPr>
          <w:noProof/>
        </w:rPr>
        <w:fldChar w:fldCharType="separate"/>
      </w:r>
      <w:r w:rsidR="000921EB">
        <w:rPr>
          <w:noProof/>
        </w:rPr>
        <w:t>49</w:t>
      </w:r>
      <w:r>
        <w:rPr>
          <w:noProof/>
        </w:rPr>
        <w:fldChar w:fldCharType="end"/>
      </w:r>
    </w:p>
    <w:p w14:paraId="776CEBE6" w14:textId="45B27095" w:rsidR="000C253A" w:rsidRDefault="000C253A">
      <w:pPr>
        <w:pStyle w:val="TOC1"/>
        <w:rPr>
          <w:rFonts w:asciiTheme="minorHAnsi" w:hAnsiTheme="minorHAnsi"/>
          <w:b w:val="0"/>
          <w:noProof/>
          <w:lang w:eastAsia="fr-CA"/>
        </w:rPr>
      </w:pPr>
      <w:r>
        <w:rPr>
          <w:noProof/>
        </w:rPr>
        <w:t>ANNEXE 7 : Rencontre formelle avec l’enseignante associée</w:t>
      </w:r>
      <w:r>
        <w:rPr>
          <w:noProof/>
        </w:rPr>
        <w:tab/>
      </w:r>
      <w:r>
        <w:rPr>
          <w:noProof/>
        </w:rPr>
        <w:fldChar w:fldCharType="begin"/>
      </w:r>
      <w:r>
        <w:rPr>
          <w:noProof/>
        </w:rPr>
        <w:instrText xml:space="preserve"> PAGEREF _Toc114133092 \h </w:instrText>
      </w:r>
      <w:r>
        <w:rPr>
          <w:noProof/>
        </w:rPr>
      </w:r>
      <w:r>
        <w:rPr>
          <w:noProof/>
        </w:rPr>
        <w:fldChar w:fldCharType="separate"/>
      </w:r>
      <w:r w:rsidR="000921EB">
        <w:rPr>
          <w:noProof/>
        </w:rPr>
        <w:t>50</w:t>
      </w:r>
      <w:r>
        <w:rPr>
          <w:noProof/>
        </w:rPr>
        <w:fldChar w:fldCharType="end"/>
      </w:r>
    </w:p>
    <w:p w14:paraId="28A2D2DD" w14:textId="35A50270" w:rsidR="000C253A" w:rsidRDefault="000C253A">
      <w:pPr>
        <w:pStyle w:val="TOC1"/>
        <w:rPr>
          <w:rFonts w:asciiTheme="minorHAnsi" w:hAnsiTheme="minorHAnsi"/>
          <w:b w:val="0"/>
          <w:noProof/>
          <w:lang w:eastAsia="fr-CA"/>
        </w:rPr>
      </w:pPr>
      <w:r>
        <w:rPr>
          <w:noProof/>
        </w:rPr>
        <w:t>ANNEXE 8 : Pistes pour la rédaction d’un incident critique</w:t>
      </w:r>
      <w:r>
        <w:rPr>
          <w:noProof/>
        </w:rPr>
        <w:tab/>
      </w:r>
      <w:r>
        <w:rPr>
          <w:noProof/>
        </w:rPr>
        <w:fldChar w:fldCharType="begin"/>
      </w:r>
      <w:r>
        <w:rPr>
          <w:noProof/>
        </w:rPr>
        <w:instrText xml:space="preserve"> PAGEREF _Toc114133093 \h </w:instrText>
      </w:r>
      <w:r>
        <w:rPr>
          <w:noProof/>
        </w:rPr>
      </w:r>
      <w:r>
        <w:rPr>
          <w:noProof/>
        </w:rPr>
        <w:fldChar w:fldCharType="separate"/>
      </w:r>
      <w:r w:rsidR="000921EB">
        <w:rPr>
          <w:noProof/>
        </w:rPr>
        <w:t>51</w:t>
      </w:r>
      <w:r>
        <w:rPr>
          <w:noProof/>
        </w:rPr>
        <w:fldChar w:fldCharType="end"/>
      </w:r>
    </w:p>
    <w:p w14:paraId="098028F4" w14:textId="4A49F518" w:rsidR="000C253A" w:rsidRDefault="000C253A">
      <w:pPr>
        <w:pStyle w:val="TOC1"/>
        <w:rPr>
          <w:rFonts w:asciiTheme="minorHAnsi" w:hAnsiTheme="minorHAnsi"/>
          <w:b w:val="0"/>
          <w:noProof/>
          <w:lang w:eastAsia="fr-CA"/>
        </w:rPr>
      </w:pPr>
      <w:r>
        <w:rPr>
          <w:noProof/>
        </w:rPr>
        <w:t>ANNEXE 9 : Exemple d’analyse d’un incident critique en stage I</w:t>
      </w:r>
      <w:r>
        <w:rPr>
          <w:noProof/>
        </w:rPr>
        <w:tab/>
      </w:r>
      <w:r>
        <w:rPr>
          <w:noProof/>
        </w:rPr>
        <w:fldChar w:fldCharType="begin"/>
      </w:r>
      <w:r>
        <w:rPr>
          <w:noProof/>
        </w:rPr>
        <w:instrText xml:space="preserve"> PAGEREF _Toc114133094 \h </w:instrText>
      </w:r>
      <w:r>
        <w:rPr>
          <w:noProof/>
        </w:rPr>
      </w:r>
      <w:r>
        <w:rPr>
          <w:noProof/>
        </w:rPr>
        <w:fldChar w:fldCharType="separate"/>
      </w:r>
      <w:r w:rsidR="000921EB">
        <w:rPr>
          <w:noProof/>
        </w:rPr>
        <w:t>53</w:t>
      </w:r>
      <w:r>
        <w:rPr>
          <w:noProof/>
        </w:rPr>
        <w:fldChar w:fldCharType="end"/>
      </w:r>
    </w:p>
    <w:p w14:paraId="14AFC2C1" w14:textId="19DD47EB" w:rsidR="000C253A" w:rsidRDefault="000C253A">
      <w:pPr>
        <w:pStyle w:val="TOC1"/>
        <w:rPr>
          <w:rFonts w:asciiTheme="minorHAnsi" w:hAnsiTheme="minorHAnsi"/>
          <w:b w:val="0"/>
          <w:noProof/>
          <w:lang w:eastAsia="fr-CA"/>
        </w:rPr>
      </w:pPr>
      <w:r>
        <w:rPr>
          <w:noProof/>
        </w:rPr>
        <w:t>ANNEXE 10 : Quelques éléments de réflexion sur la rétroaction</w:t>
      </w:r>
      <w:r>
        <w:rPr>
          <w:noProof/>
        </w:rPr>
        <w:tab/>
      </w:r>
      <w:r>
        <w:rPr>
          <w:noProof/>
        </w:rPr>
        <w:fldChar w:fldCharType="begin"/>
      </w:r>
      <w:r>
        <w:rPr>
          <w:noProof/>
        </w:rPr>
        <w:instrText xml:space="preserve"> PAGEREF _Toc114133095 \h </w:instrText>
      </w:r>
      <w:r>
        <w:rPr>
          <w:noProof/>
        </w:rPr>
      </w:r>
      <w:r>
        <w:rPr>
          <w:noProof/>
        </w:rPr>
        <w:fldChar w:fldCharType="separate"/>
      </w:r>
      <w:r w:rsidR="000921EB">
        <w:rPr>
          <w:noProof/>
        </w:rPr>
        <w:t>55</w:t>
      </w:r>
      <w:r>
        <w:rPr>
          <w:noProof/>
        </w:rPr>
        <w:fldChar w:fldCharType="end"/>
      </w:r>
    </w:p>
    <w:p w14:paraId="35CF1CBD" w14:textId="3DD5135E" w:rsidR="000C253A" w:rsidRDefault="000C253A">
      <w:pPr>
        <w:pStyle w:val="TOC1"/>
        <w:rPr>
          <w:rFonts w:asciiTheme="minorHAnsi" w:hAnsiTheme="minorHAnsi"/>
          <w:b w:val="0"/>
          <w:noProof/>
          <w:lang w:eastAsia="fr-CA"/>
        </w:rPr>
      </w:pPr>
      <w:r>
        <w:rPr>
          <w:noProof/>
        </w:rPr>
        <w:t>ANNEXE 11 : Référentiel des indicateurs de compétences professionnelles visées par les stages en enseignement des arts visuels</w:t>
      </w:r>
      <w:r>
        <w:rPr>
          <w:noProof/>
        </w:rPr>
        <w:tab/>
      </w:r>
      <w:r>
        <w:rPr>
          <w:noProof/>
        </w:rPr>
        <w:fldChar w:fldCharType="begin"/>
      </w:r>
      <w:r>
        <w:rPr>
          <w:noProof/>
        </w:rPr>
        <w:instrText xml:space="preserve"> PAGEREF _Toc114133096 \h </w:instrText>
      </w:r>
      <w:r>
        <w:rPr>
          <w:noProof/>
        </w:rPr>
      </w:r>
      <w:r>
        <w:rPr>
          <w:noProof/>
        </w:rPr>
        <w:fldChar w:fldCharType="separate"/>
      </w:r>
      <w:r w:rsidR="000921EB">
        <w:rPr>
          <w:noProof/>
        </w:rPr>
        <w:t>59</w:t>
      </w:r>
      <w:r>
        <w:rPr>
          <w:noProof/>
        </w:rPr>
        <w:fldChar w:fldCharType="end"/>
      </w:r>
    </w:p>
    <w:p w14:paraId="658E4218" w14:textId="79335753" w:rsidR="000C253A" w:rsidRDefault="000C253A">
      <w:pPr>
        <w:pStyle w:val="TOC1"/>
        <w:rPr>
          <w:rFonts w:asciiTheme="minorHAnsi" w:hAnsiTheme="minorHAnsi"/>
          <w:b w:val="0"/>
          <w:noProof/>
          <w:lang w:eastAsia="fr-CA"/>
        </w:rPr>
      </w:pPr>
      <w:r>
        <w:rPr>
          <w:noProof/>
        </w:rPr>
        <w:t>ANNEXE 12 : Barème et critères de correction pour l’évaluation de la qualité du français écrit et oral dans les stages</w:t>
      </w:r>
      <w:r>
        <w:rPr>
          <w:noProof/>
        </w:rPr>
        <w:tab/>
      </w:r>
      <w:r>
        <w:rPr>
          <w:noProof/>
        </w:rPr>
        <w:fldChar w:fldCharType="begin"/>
      </w:r>
      <w:r>
        <w:rPr>
          <w:noProof/>
        </w:rPr>
        <w:instrText xml:space="preserve"> PAGEREF _Toc114133097 \h </w:instrText>
      </w:r>
      <w:r>
        <w:rPr>
          <w:noProof/>
        </w:rPr>
      </w:r>
      <w:r>
        <w:rPr>
          <w:noProof/>
        </w:rPr>
        <w:fldChar w:fldCharType="separate"/>
      </w:r>
      <w:r w:rsidR="000921EB">
        <w:rPr>
          <w:noProof/>
        </w:rPr>
        <w:t>66</w:t>
      </w:r>
      <w:r>
        <w:rPr>
          <w:noProof/>
        </w:rPr>
        <w:fldChar w:fldCharType="end"/>
      </w:r>
    </w:p>
    <w:p w14:paraId="1D8A7ED8" w14:textId="31C207FB" w:rsidR="000C253A" w:rsidRDefault="000C253A">
      <w:pPr>
        <w:pStyle w:val="TOC1"/>
        <w:rPr>
          <w:rFonts w:asciiTheme="minorHAnsi" w:hAnsiTheme="minorHAnsi"/>
          <w:b w:val="0"/>
          <w:noProof/>
          <w:lang w:eastAsia="fr-CA"/>
        </w:rPr>
      </w:pPr>
      <w:r>
        <w:rPr>
          <w:noProof/>
        </w:rPr>
        <w:t>ANNEXE 13 : Gestion de la confidentialité des évaluations de stage au Module des sciences de l’éducation</w:t>
      </w:r>
      <w:r>
        <w:rPr>
          <w:noProof/>
        </w:rPr>
        <w:tab/>
      </w:r>
      <w:r>
        <w:rPr>
          <w:noProof/>
        </w:rPr>
        <w:fldChar w:fldCharType="begin"/>
      </w:r>
      <w:r>
        <w:rPr>
          <w:noProof/>
        </w:rPr>
        <w:instrText xml:space="preserve"> PAGEREF _Toc114133098 \h </w:instrText>
      </w:r>
      <w:r>
        <w:rPr>
          <w:noProof/>
        </w:rPr>
      </w:r>
      <w:r>
        <w:rPr>
          <w:noProof/>
        </w:rPr>
        <w:fldChar w:fldCharType="separate"/>
      </w:r>
      <w:r w:rsidR="000921EB">
        <w:rPr>
          <w:noProof/>
        </w:rPr>
        <w:t>67</w:t>
      </w:r>
      <w:r>
        <w:rPr>
          <w:noProof/>
        </w:rPr>
        <w:fldChar w:fldCharType="end"/>
      </w:r>
    </w:p>
    <w:p w14:paraId="6530DC10" w14:textId="032516A4" w:rsidR="000C253A" w:rsidRDefault="000C253A">
      <w:pPr>
        <w:pStyle w:val="TOC1"/>
        <w:rPr>
          <w:rFonts w:asciiTheme="minorHAnsi" w:hAnsiTheme="minorHAnsi"/>
          <w:b w:val="0"/>
          <w:noProof/>
          <w:lang w:eastAsia="fr-CA"/>
        </w:rPr>
      </w:pPr>
      <w:r>
        <w:rPr>
          <w:noProof/>
        </w:rPr>
        <w:t>ANNEXE 14 : Utilisation de la vidéoscopie</w:t>
      </w:r>
      <w:r>
        <w:rPr>
          <w:noProof/>
        </w:rPr>
        <w:tab/>
      </w:r>
      <w:r>
        <w:rPr>
          <w:noProof/>
        </w:rPr>
        <w:fldChar w:fldCharType="begin"/>
      </w:r>
      <w:r>
        <w:rPr>
          <w:noProof/>
        </w:rPr>
        <w:instrText xml:space="preserve"> PAGEREF _Toc114133099 \h </w:instrText>
      </w:r>
      <w:r>
        <w:rPr>
          <w:noProof/>
        </w:rPr>
      </w:r>
      <w:r>
        <w:rPr>
          <w:noProof/>
        </w:rPr>
        <w:fldChar w:fldCharType="separate"/>
      </w:r>
      <w:r w:rsidR="000921EB">
        <w:rPr>
          <w:noProof/>
        </w:rPr>
        <w:t>70</w:t>
      </w:r>
      <w:r>
        <w:rPr>
          <w:noProof/>
        </w:rPr>
        <w:fldChar w:fldCharType="end"/>
      </w:r>
    </w:p>
    <w:p w14:paraId="293E9D4C" w14:textId="37D52AF1" w:rsidR="006D3370" w:rsidRPr="006D3370" w:rsidRDefault="00085B3A" w:rsidP="00713CE5">
      <w:pPr>
        <w:pStyle w:val="NoSpacing"/>
      </w:pPr>
      <w:r w:rsidRPr="00CA3CE8">
        <w:lastRenderedPageBreak/>
        <w:fldChar w:fldCharType="end"/>
      </w:r>
      <w:bookmarkStart w:id="0" w:name="_Toc398796258"/>
      <w:bookmarkStart w:id="1" w:name="_Toc114133075"/>
      <w:r w:rsidR="006D3370" w:rsidRPr="006D3370">
        <w:t>INFORMATIONS PRATIQUES</w:t>
      </w:r>
      <w:bookmarkEnd w:id="0"/>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9"/>
        <w:gridCol w:w="4717"/>
      </w:tblGrid>
      <w:tr w:rsidR="006D3370" w:rsidRPr="00F84229" w14:paraId="5B2FBAF6" w14:textId="77777777" w:rsidTr="00F84229">
        <w:tc>
          <w:tcPr>
            <w:tcW w:w="4750" w:type="dxa"/>
          </w:tcPr>
          <w:p w14:paraId="62252661" w14:textId="77777777" w:rsidR="006D3370" w:rsidRPr="00F84229" w:rsidRDefault="006D3370" w:rsidP="00713CE5">
            <w:pPr>
              <w:pStyle w:val="NoSpacing"/>
            </w:pPr>
            <w:r w:rsidRPr="00F84229">
              <w:t>Département des sciences de l’éducation</w:t>
            </w:r>
          </w:p>
        </w:tc>
        <w:tc>
          <w:tcPr>
            <w:tcW w:w="4750" w:type="dxa"/>
          </w:tcPr>
          <w:p w14:paraId="463E32CD" w14:textId="77777777" w:rsidR="006D3370" w:rsidRPr="00F84229" w:rsidRDefault="006D3370" w:rsidP="00713CE5">
            <w:pPr>
              <w:pStyle w:val="NoSpacing"/>
            </w:pPr>
            <w:r w:rsidRPr="00F84229">
              <w:t>Directeur : Alain Cadieux</w:t>
            </w:r>
          </w:p>
        </w:tc>
      </w:tr>
      <w:tr w:rsidR="006D3370" w:rsidRPr="00F84229" w14:paraId="0FEFB16A" w14:textId="77777777" w:rsidTr="00F84229">
        <w:tc>
          <w:tcPr>
            <w:tcW w:w="4750" w:type="dxa"/>
            <w:tcBorders>
              <w:bottom w:val="single" w:sz="4" w:space="0" w:color="auto"/>
            </w:tcBorders>
          </w:tcPr>
          <w:p w14:paraId="51245D10" w14:textId="77777777" w:rsidR="006D3370" w:rsidRPr="00F84229" w:rsidRDefault="006D3370" w:rsidP="00713CE5">
            <w:pPr>
              <w:pStyle w:val="NoSpacing"/>
            </w:pPr>
            <w:r w:rsidRPr="00F84229">
              <w:t>Sciences de l’éducation, UQO</w:t>
            </w:r>
          </w:p>
          <w:p w14:paraId="7B1305A7" w14:textId="77777777" w:rsidR="006D3370" w:rsidRPr="00F84229" w:rsidRDefault="006D3370" w:rsidP="00713CE5">
            <w:pPr>
              <w:pStyle w:val="NoSpacing"/>
            </w:pPr>
            <w:r w:rsidRPr="00F84229">
              <w:t>C. P. 1250, succursale Hull</w:t>
            </w:r>
          </w:p>
          <w:p w14:paraId="23CCC584" w14:textId="77777777" w:rsidR="006D3370" w:rsidRPr="00F84229" w:rsidRDefault="006D3370" w:rsidP="00713CE5">
            <w:pPr>
              <w:pStyle w:val="NoSpacing"/>
            </w:pPr>
            <w:r w:rsidRPr="00F84229">
              <w:t>Gatineau (Québec) J8X 3X7</w:t>
            </w:r>
          </w:p>
        </w:tc>
        <w:tc>
          <w:tcPr>
            <w:tcW w:w="4750" w:type="dxa"/>
            <w:tcBorders>
              <w:bottom w:val="single" w:sz="4" w:space="0" w:color="auto"/>
            </w:tcBorders>
          </w:tcPr>
          <w:p w14:paraId="01C21786" w14:textId="77777777" w:rsidR="006D3370" w:rsidRPr="00F84229" w:rsidRDefault="006D3370" w:rsidP="00713CE5">
            <w:pPr>
              <w:pStyle w:val="NoSpacing"/>
            </w:pPr>
            <w:r w:rsidRPr="00F84229">
              <w:t>Bureau : C-0324</w:t>
            </w:r>
          </w:p>
          <w:p w14:paraId="0E0D167F" w14:textId="77777777" w:rsidR="006D3370" w:rsidRPr="00F84229" w:rsidRDefault="006D3370" w:rsidP="00713CE5">
            <w:pPr>
              <w:pStyle w:val="NoSpacing"/>
            </w:pPr>
            <w:r w:rsidRPr="00F84229">
              <w:t>Téléphone : (819) 595-3900 poste 4415</w:t>
            </w:r>
          </w:p>
          <w:p w14:paraId="2724BD10" w14:textId="77777777" w:rsidR="006D3370" w:rsidRPr="00F84229" w:rsidRDefault="006D3370" w:rsidP="00713CE5">
            <w:pPr>
              <w:pStyle w:val="NoSpacing"/>
            </w:pPr>
            <w:r w:rsidRPr="00F84229">
              <w:t>Télécopie : (819) 595-4459</w:t>
            </w:r>
          </w:p>
          <w:p w14:paraId="4775DEC3" w14:textId="77777777" w:rsidR="006D3370" w:rsidRPr="00F84229" w:rsidRDefault="006D3370" w:rsidP="00713CE5">
            <w:pPr>
              <w:pStyle w:val="NoSpacing"/>
            </w:pPr>
            <w:r w:rsidRPr="00F84229">
              <w:t>Courriel : alain.cadieux@uqo.ca</w:t>
            </w:r>
          </w:p>
        </w:tc>
      </w:tr>
      <w:tr w:rsidR="006D3370" w:rsidRPr="00F84229" w14:paraId="0DA36355" w14:textId="77777777" w:rsidTr="00F84229">
        <w:tc>
          <w:tcPr>
            <w:tcW w:w="4750" w:type="dxa"/>
            <w:tcBorders>
              <w:left w:val="nil"/>
              <w:right w:val="nil"/>
            </w:tcBorders>
          </w:tcPr>
          <w:p w14:paraId="7975E96D" w14:textId="77777777" w:rsidR="006D3370" w:rsidRPr="00F84229" w:rsidRDefault="006D3370" w:rsidP="00713CE5">
            <w:pPr>
              <w:pStyle w:val="NoSpacing"/>
            </w:pPr>
          </w:p>
        </w:tc>
        <w:tc>
          <w:tcPr>
            <w:tcW w:w="4750" w:type="dxa"/>
            <w:tcBorders>
              <w:left w:val="nil"/>
              <w:right w:val="nil"/>
            </w:tcBorders>
          </w:tcPr>
          <w:p w14:paraId="3B88E419" w14:textId="77777777" w:rsidR="006D3370" w:rsidRPr="00F84229" w:rsidRDefault="006D3370" w:rsidP="00713CE5">
            <w:pPr>
              <w:pStyle w:val="NoSpacing"/>
            </w:pPr>
          </w:p>
        </w:tc>
      </w:tr>
      <w:tr w:rsidR="006D3370" w:rsidRPr="00F84229" w14:paraId="77D2A241" w14:textId="77777777" w:rsidTr="00F84229">
        <w:tc>
          <w:tcPr>
            <w:tcW w:w="4750" w:type="dxa"/>
          </w:tcPr>
          <w:p w14:paraId="50267BF6" w14:textId="77777777" w:rsidR="006D3370" w:rsidRPr="00F84229" w:rsidRDefault="006D3370" w:rsidP="00713CE5">
            <w:pPr>
              <w:pStyle w:val="NoSpacing"/>
            </w:pPr>
            <w:r w:rsidRPr="00F84229">
              <w:t>Module de l’éducation</w:t>
            </w:r>
          </w:p>
        </w:tc>
        <w:tc>
          <w:tcPr>
            <w:tcW w:w="4750" w:type="dxa"/>
          </w:tcPr>
          <w:p w14:paraId="6F6E5C2A" w14:textId="70938502" w:rsidR="006D3370" w:rsidRPr="00F84229" w:rsidRDefault="006D3370" w:rsidP="00713CE5">
            <w:pPr>
              <w:pStyle w:val="NoSpacing"/>
            </w:pPr>
            <w:r w:rsidRPr="00F84229">
              <w:t xml:space="preserve">Directeur : </w:t>
            </w:r>
            <w:r w:rsidR="005D4B90">
              <w:t>Marie-Josée Goulet</w:t>
            </w:r>
          </w:p>
        </w:tc>
      </w:tr>
      <w:tr w:rsidR="006D3370" w:rsidRPr="00F84229" w14:paraId="32C46D01" w14:textId="77777777" w:rsidTr="00F84229">
        <w:tc>
          <w:tcPr>
            <w:tcW w:w="4750" w:type="dxa"/>
            <w:tcBorders>
              <w:bottom w:val="single" w:sz="4" w:space="0" w:color="auto"/>
            </w:tcBorders>
          </w:tcPr>
          <w:p w14:paraId="66A78023" w14:textId="77777777" w:rsidR="006D3370" w:rsidRPr="00F84229" w:rsidRDefault="006D3370" w:rsidP="00713CE5">
            <w:pPr>
              <w:pStyle w:val="NoSpacing"/>
            </w:pPr>
            <w:r w:rsidRPr="00F84229">
              <w:t>Sciences de l’éducation, UQO</w:t>
            </w:r>
          </w:p>
          <w:p w14:paraId="42EBA78A" w14:textId="77777777" w:rsidR="006D3370" w:rsidRPr="00F84229" w:rsidRDefault="006D3370" w:rsidP="00713CE5">
            <w:pPr>
              <w:pStyle w:val="NoSpacing"/>
            </w:pPr>
            <w:r w:rsidRPr="00F84229">
              <w:t>C. P. 1250, succursale Hull</w:t>
            </w:r>
          </w:p>
          <w:p w14:paraId="65873764" w14:textId="77777777" w:rsidR="006D3370" w:rsidRPr="00F84229" w:rsidRDefault="006D3370" w:rsidP="00713CE5">
            <w:pPr>
              <w:pStyle w:val="NoSpacing"/>
            </w:pPr>
            <w:r w:rsidRPr="00F84229">
              <w:t>Gatineau (Québec) J8X 3X7</w:t>
            </w:r>
          </w:p>
        </w:tc>
        <w:tc>
          <w:tcPr>
            <w:tcW w:w="4750" w:type="dxa"/>
            <w:tcBorders>
              <w:bottom w:val="single" w:sz="4" w:space="0" w:color="auto"/>
            </w:tcBorders>
          </w:tcPr>
          <w:p w14:paraId="0F64E480" w14:textId="77777777" w:rsidR="006D3370" w:rsidRPr="00F84229" w:rsidRDefault="006D3370" w:rsidP="00713CE5">
            <w:pPr>
              <w:pStyle w:val="NoSpacing"/>
            </w:pPr>
            <w:r w:rsidRPr="00F84229">
              <w:t>Bureau C-1322</w:t>
            </w:r>
          </w:p>
          <w:p w14:paraId="2C9ECEEE" w14:textId="11B015EE" w:rsidR="006D3370" w:rsidRPr="00F84229" w:rsidRDefault="006D3370" w:rsidP="00713CE5">
            <w:pPr>
              <w:pStyle w:val="NoSpacing"/>
            </w:pPr>
            <w:r w:rsidRPr="00F84229">
              <w:t>Téléphone : (819) 595-3900 poste 44</w:t>
            </w:r>
            <w:r w:rsidR="002B282C">
              <w:t>91</w:t>
            </w:r>
          </w:p>
          <w:p w14:paraId="63753E6D" w14:textId="77777777" w:rsidR="006D3370" w:rsidRPr="00F84229" w:rsidRDefault="006D3370" w:rsidP="00713CE5">
            <w:pPr>
              <w:pStyle w:val="NoSpacing"/>
            </w:pPr>
            <w:r w:rsidRPr="00F84229">
              <w:t>Télécopie : (819) 595-2212</w:t>
            </w:r>
          </w:p>
          <w:p w14:paraId="23E8BDC1" w14:textId="77777777" w:rsidR="006D3370" w:rsidRPr="00F84229" w:rsidRDefault="006D3370" w:rsidP="00713CE5">
            <w:pPr>
              <w:pStyle w:val="NoSpacing"/>
            </w:pPr>
            <w:r w:rsidRPr="00F84229">
              <w:t>Courriel : julie.bergeron@uqo.ca</w:t>
            </w:r>
          </w:p>
        </w:tc>
      </w:tr>
      <w:tr w:rsidR="006D3370" w:rsidRPr="00F84229" w14:paraId="580DE118" w14:textId="77777777" w:rsidTr="00F84229">
        <w:tc>
          <w:tcPr>
            <w:tcW w:w="4750" w:type="dxa"/>
            <w:tcBorders>
              <w:left w:val="nil"/>
              <w:right w:val="nil"/>
            </w:tcBorders>
          </w:tcPr>
          <w:p w14:paraId="34969BAD" w14:textId="77777777" w:rsidR="006D3370" w:rsidRPr="00F84229" w:rsidRDefault="006D3370" w:rsidP="00713CE5">
            <w:pPr>
              <w:pStyle w:val="NoSpacing"/>
            </w:pPr>
          </w:p>
        </w:tc>
        <w:tc>
          <w:tcPr>
            <w:tcW w:w="4750" w:type="dxa"/>
            <w:tcBorders>
              <w:left w:val="nil"/>
              <w:right w:val="nil"/>
            </w:tcBorders>
          </w:tcPr>
          <w:p w14:paraId="10DF0D4C" w14:textId="77777777" w:rsidR="006D3370" w:rsidRPr="00F84229" w:rsidRDefault="006D3370" w:rsidP="00713CE5">
            <w:pPr>
              <w:pStyle w:val="NoSpacing"/>
            </w:pPr>
          </w:p>
        </w:tc>
      </w:tr>
      <w:tr w:rsidR="006D3370" w:rsidRPr="00F84229" w14:paraId="4FD09A0F" w14:textId="77777777" w:rsidTr="00F84229">
        <w:tc>
          <w:tcPr>
            <w:tcW w:w="4750" w:type="dxa"/>
          </w:tcPr>
          <w:p w14:paraId="2781304F" w14:textId="0C6813DF" w:rsidR="006D3370" w:rsidRPr="00F84229" w:rsidRDefault="00B90DF3" w:rsidP="00713CE5">
            <w:pPr>
              <w:pStyle w:val="NoSpacing"/>
            </w:pPr>
            <w:r w:rsidRPr="00F84229">
              <w:t>Coordinatrice</w:t>
            </w:r>
            <w:r w:rsidR="006D3370" w:rsidRPr="00F84229">
              <w:t xml:space="preserve"> de stage (Gatineau)</w:t>
            </w:r>
          </w:p>
        </w:tc>
        <w:tc>
          <w:tcPr>
            <w:tcW w:w="4750" w:type="dxa"/>
          </w:tcPr>
          <w:p w14:paraId="22271154" w14:textId="77777777" w:rsidR="006D3370" w:rsidRPr="00F84229" w:rsidRDefault="006D3370" w:rsidP="00713CE5">
            <w:pPr>
              <w:pStyle w:val="NoSpacing"/>
            </w:pPr>
            <w:r w:rsidRPr="00F84229">
              <w:t>Dominique Laflamme</w:t>
            </w:r>
          </w:p>
        </w:tc>
      </w:tr>
      <w:tr w:rsidR="006D3370" w:rsidRPr="00F84229" w14:paraId="0B3AD756" w14:textId="77777777" w:rsidTr="00F84229">
        <w:tc>
          <w:tcPr>
            <w:tcW w:w="4750" w:type="dxa"/>
            <w:tcBorders>
              <w:bottom w:val="single" w:sz="4" w:space="0" w:color="auto"/>
            </w:tcBorders>
          </w:tcPr>
          <w:p w14:paraId="10B3036D" w14:textId="77777777" w:rsidR="006D3370" w:rsidRPr="00F84229" w:rsidRDefault="006D3370" w:rsidP="00713CE5">
            <w:pPr>
              <w:pStyle w:val="NoSpacing"/>
            </w:pPr>
            <w:r w:rsidRPr="00F84229">
              <w:t>Sciences de l’éducation, UQO</w:t>
            </w:r>
          </w:p>
          <w:p w14:paraId="3E971522" w14:textId="77777777" w:rsidR="006D3370" w:rsidRPr="00F84229" w:rsidRDefault="006D3370" w:rsidP="00713CE5">
            <w:pPr>
              <w:pStyle w:val="NoSpacing"/>
            </w:pPr>
            <w:r w:rsidRPr="00F84229">
              <w:t>C. P. 1250, succursale Hull</w:t>
            </w:r>
          </w:p>
          <w:p w14:paraId="45129D75" w14:textId="77777777" w:rsidR="006D3370" w:rsidRPr="00F84229" w:rsidRDefault="006D3370" w:rsidP="00713CE5">
            <w:pPr>
              <w:pStyle w:val="NoSpacing"/>
            </w:pPr>
            <w:r w:rsidRPr="00F84229">
              <w:t>Gatineau (Québec) J8X 3X7</w:t>
            </w:r>
          </w:p>
        </w:tc>
        <w:tc>
          <w:tcPr>
            <w:tcW w:w="4750" w:type="dxa"/>
            <w:tcBorders>
              <w:bottom w:val="single" w:sz="4" w:space="0" w:color="auto"/>
            </w:tcBorders>
          </w:tcPr>
          <w:p w14:paraId="762F5EC1" w14:textId="77777777" w:rsidR="006D3370" w:rsidRPr="00F84229" w:rsidRDefault="006D3370" w:rsidP="00713CE5">
            <w:pPr>
              <w:pStyle w:val="NoSpacing"/>
            </w:pPr>
            <w:r w:rsidRPr="00F84229">
              <w:t>Bureau : C-1334</w:t>
            </w:r>
          </w:p>
          <w:p w14:paraId="1252F65F" w14:textId="77777777" w:rsidR="006D3370" w:rsidRPr="00F84229" w:rsidRDefault="006D3370" w:rsidP="00713CE5">
            <w:pPr>
              <w:pStyle w:val="NoSpacing"/>
            </w:pPr>
            <w:r w:rsidRPr="00F84229">
              <w:t>Téléphone : (819) 595-3900 poste 4405</w:t>
            </w:r>
          </w:p>
          <w:p w14:paraId="13C24F7D" w14:textId="77777777" w:rsidR="006D3370" w:rsidRPr="00F84229" w:rsidRDefault="006D3370" w:rsidP="00713CE5">
            <w:pPr>
              <w:pStyle w:val="NoSpacing"/>
            </w:pPr>
            <w:r w:rsidRPr="00F84229">
              <w:t>Télécopie : (819) 595-2212</w:t>
            </w:r>
          </w:p>
          <w:p w14:paraId="207031FF" w14:textId="77777777" w:rsidR="006D3370" w:rsidRPr="00F84229" w:rsidRDefault="006D3370" w:rsidP="00713CE5">
            <w:pPr>
              <w:pStyle w:val="NoSpacing"/>
            </w:pPr>
            <w:r w:rsidRPr="00F84229">
              <w:t>Courriel : dominique.laflamme@uqo.ca</w:t>
            </w:r>
          </w:p>
        </w:tc>
      </w:tr>
    </w:tbl>
    <w:p w14:paraId="6B63AD98" w14:textId="77777777" w:rsidR="006D3370" w:rsidRPr="00F84229" w:rsidRDefault="006D3370" w:rsidP="00713CE5">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89"/>
        <w:gridCol w:w="4707"/>
      </w:tblGrid>
      <w:tr w:rsidR="006D3370" w:rsidRPr="00F84229" w14:paraId="373D18EA" w14:textId="77777777" w:rsidTr="00F84229">
        <w:tc>
          <w:tcPr>
            <w:tcW w:w="4750" w:type="dxa"/>
          </w:tcPr>
          <w:p w14:paraId="6A0798A0" w14:textId="10F0B581" w:rsidR="006D3370" w:rsidRPr="00F84229" w:rsidRDefault="006D3370" w:rsidP="00713CE5">
            <w:pPr>
              <w:pStyle w:val="NoSpacing"/>
            </w:pPr>
            <w:r w:rsidRPr="00F84229">
              <w:t>Responsable pédagogique</w:t>
            </w:r>
            <w:r w:rsidR="00D22765">
              <w:t xml:space="preserve"> des stages BEA</w:t>
            </w:r>
          </w:p>
        </w:tc>
        <w:tc>
          <w:tcPr>
            <w:tcW w:w="4750" w:type="dxa"/>
          </w:tcPr>
          <w:p w14:paraId="40772E6E" w14:textId="7103ECE6" w:rsidR="006D3370" w:rsidRPr="00F84229" w:rsidRDefault="00FB011B" w:rsidP="00713CE5">
            <w:pPr>
              <w:pStyle w:val="NoSpacing"/>
            </w:pPr>
            <w:r>
              <w:t>Jennifer Wicks</w:t>
            </w:r>
          </w:p>
        </w:tc>
      </w:tr>
      <w:tr w:rsidR="006D3370" w:rsidRPr="00F84229" w14:paraId="48CB1657" w14:textId="77777777" w:rsidTr="00F84229">
        <w:tc>
          <w:tcPr>
            <w:tcW w:w="4750" w:type="dxa"/>
          </w:tcPr>
          <w:p w14:paraId="3DF19283" w14:textId="77777777" w:rsidR="006D3370" w:rsidRPr="00F84229" w:rsidRDefault="006D3370" w:rsidP="00713CE5">
            <w:pPr>
              <w:pStyle w:val="NoSpacing"/>
            </w:pPr>
            <w:r w:rsidRPr="00F84229">
              <w:t>Sciences de l’éducation, UQO</w:t>
            </w:r>
          </w:p>
          <w:p w14:paraId="778E8CB2" w14:textId="77777777" w:rsidR="006D3370" w:rsidRPr="00F84229" w:rsidRDefault="006D3370" w:rsidP="00713CE5">
            <w:pPr>
              <w:pStyle w:val="NoSpacing"/>
            </w:pPr>
            <w:r w:rsidRPr="00F84229">
              <w:t>C.P. 1250, succursale Hull</w:t>
            </w:r>
          </w:p>
          <w:p w14:paraId="32B87217" w14:textId="77777777" w:rsidR="006D3370" w:rsidRPr="00F84229" w:rsidRDefault="006D3370" w:rsidP="00713CE5">
            <w:pPr>
              <w:pStyle w:val="NoSpacing"/>
            </w:pPr>
            <w:r w:rsidRPr="00F84229">
              <w:t>Gatineau (</w:t>
            </w:r>
            <w:proofErr w:type="gramStart"/>
            <w:r w:rsidRPr="00F84229">
              <w:t>Québec)  J</w:t>
            </w:r>
            <w:proofErr w:type="gramEnd"/>
            <w:r w:rsidRPr="00F84229">
              <w:t>8X 3X7</w:t>
            </w:r>
          </w:p>
        </w:tc>
        <w:tc>
          <w:tcPr>
            <w:tcW w:w="4750" w:type="dxa"/>
          </w:tcPr>
          <w:p w14:paraId="4719EDF8" w14:textId="11EA2100" w:rsidR="006D3370" w:rsidRPr="00F84229" w:rsidRDefault="006D3370" w:rsidP="00713CE5">
            <w:pPr>
              <w:pStyle w:val="NoSpacing"/>
            </w:pPr>
            <w:r w:rsidRPr="00F84229">
              <w:t xml:space="preserve">Courriel : </w:t>
            </w:r>
            <w:r w:rsidR="00FB011B">
              <w:t>jennifer.wicks</w:t>
            </w:r>
            <w:r w:rsidRPr="00F84229">
              <w:t>@uqo.ca</w:t>
            </w:r>
          </w:p>
        </w:tc>
      </w:tr>
    </w:tbl>
    <w:p w14:paraId="3224D9E1" w14:textId="77777777" w:rsidR="006D3370" w:rsidRPr="00F84229" w:rsidRDefault="006D3370" w:rsidP="00713CE5">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99"/>
        <w:gridCol w:w="4697"/>
      </w:tblGrid>
      <w:tr w:rsidR="006D3370" w:rsidRPr="00F84229" w14:paraId="7CE10E58" w14:textId="77777777" w:rsidTr="00F84229">
        <w:tc>
          <w:tcPr>
            <w:tcW w:w="4750" w:type="dxa"/>
          </w:tcPr>
          <w:p w14:paraId="4AC75126" w14:textId="77777777" w:rsidR="006D3370" w:rsidRPr="00F84229" w:rsidRDefault="006D3370" w:rsidP="00713CE5">
            <w:pPr>
              <w:pStyle w:val="NoSpacing"/>
            </w:pPr>
            <w:r w:rsidRPr="00F84229">
              <w:t>Superviseure</w:t>
            </w:r>
          </w:p>
        </w:tc>
        <w:tc>
          <w:tcPr>
            <w:tcW w:w="4750" w:type="dxa"/>
          </w:tcPr>
          <w:p w14:paraId="5B80F26C" w14:textId="0B9B0004" w:rsidR="006D3370" w:rsidRPr="00F84229" w:rsidRDefault="006D3370" w:rsidP="00713CE5">
            <w:pPr>
              <w:pStyle w:val="NoSpacing"/>
            </w:pPr>
            <w:r w:rsidRPr="00F84229">
              <w:t xml:space="preserve">Nom : </w:t>
            </w:r>
          </w:p>
        </w:tc>
      </w:tr>
      <w:tr w:rsidR="006D3370" w:rsidRPr="00F84229" w14:paraId="7B7BCFB6" w14:textId="77777777" w:rsidTr="00F84229">
        <w:tc>
          <w:tcPr>
            <w:tcW w:w="4750" w:type="dxa"/>
            <w:tcBorders>
              <w:bottom w:val="single" w:sz="4" w:space="0" w:color="auto"/>
            </w:tcBorders>
          </w:tcPr>
          <w:p w14:paraId="60F0427F" w14:textId="77777777" w:rsidR="006D3370" w:rsidRPr="00F84229" w:rsidRDefault="006D3370" w:rsidP="00713CE5">
            <w:pPr>
              <w:pStyle w:val="NoSpacing"/>
            </w:pPr>
          </w:p>
          <w:p w14:paraId="7C33FE24" w14:textId="77777777" w:rsidR="006D3370" w:rsidRPr="00F84229" w:rsidRDefault="006D3370" w:rsidP="00713CE5">
            <w:pPr>
              <w:pStyle w:val="NoSpacing"/>
            </w:pPr>
          </w:p>
          <w:p w14:paraId="71A99C84" w14:textId="77777777" w:rsidR="006D3370" w:rsidRPr="00F84229" w:rsidRDefault="006D3370" w:rsidP="00713CE5">
            <w:pPr>
              <w:pStyle w:val="NoSpacing"/>
            </w:pPr>
          </w:p>
        </w:tc>
        <w:tc>
          <w:tcPr>
            <w:tcW w:w="4750" w:type="dxa"/>
            <w:tcBorders>
              <w:bottom w:val="single" w:sz="4" w:space="0" w:color="auto"/>
            </w:tcBorders>
          </w:tcPr>
          <w:p w14:paraId="12E67475" w14:textId="77777777" w:rsidR="006D3370" w:rsidRPr="00F84229" w:rsidRDefault="006D3370" w:rsidP="00713CE5">
            <w:pPr>
              <w:pStyle w:val="NoSpacing"/>
            </w:pPr>
            <w:r w:rsidRPr="00F84229">
              <w:t xml:space="preserve">Téléphone : </w:t>
            </w:r>
          </w:p>
          <w:p w14:paraId="2E0E73C3" w14:textId="545C595E" w:rsidR="006D3370" w:rsidRPr="00F84229" w:rsidRDefault="006D3370" w:rsidP="00713CE5">
            <w:pPr>
              <w:pStyle w:val="NoSpacing"/>
            </w:pPr>
            <w:r w:rsidRPr="00F84229">
              <w:t xml:space="preserve">Courriel : </w:t>
            </w:r>
          </w:p>
        </w:tc>
      </w:tr>
      <w:tr w:rsidR="006D3370" w:rsidRPr="00F84229" w14:paraId="5D6FA0E6" w14:textId="77777777" w:rsidTr="00F84229">
        <w:tc>
          <w:tcPr>
            <w:tcW w:w="4750" w:type="dxa"/>
            <w:tcBorders>
              <w:left w:val="nil"/>
              <w:right w:val="nil"/>
            </w:tcBorders>
          </w:tcPr>
          <w:p w14:paraId="57DC6B15" w14:textId="77777777" w:rsidR="006D3370" w:rsidRPr="00F84229" w:rsidRDefault="006D3370" w:rsidP="00713CE5">
            <w:pPr>
              <w:pStyle w:val="NoSpacing"/>
            </w:pPr>
          </w:p>
        </w:tc>
        <w:tc>
          <w:tcPr>
            <w:tcW w:w="4750" w:type="dxa"/>
            <w:tcBorders>
              <w:left w:val="nil"/>
              <w:right w:val="nil"/>
            </w:tcBorders>
          </w:tcPr>
          <w:p w14:paraId="3E04E91C" w14:textId="77777777" w:rsidR="006D3370" w:rsidRPr="00F84229" w:rsidRDefault="006D3370" w:rsidP="00713CE5">
            <w:pPr>
              <w:pStyle w:val="NoSpacing"/>
            </w:pPr>
          </w:p>
        </w:tc>
      </w:tr>
      <w:tr w:rsidR="006D3370" w:rsidRPr="00F84229" w14:paraId="3007AD11" w14:textId="77777777" w:rsidTr="00F84229">
        <w:tc>
          <w:tcPr>
            <w:tcW w:w="4750" w:type="dxa"/>
          </w:tcPr>
          <w:p w14:paraId="1E7C8D92" w14:textId="77777777" w:rsidR="006D3370" w:rsidRPr="00F84229" w:rsidRDefault="006D3370" w:rsidP="00713CE5">
            <w:pPr>
              <w:pStyle w:val="NoSpacing"/>
            </w:pPr>
            <w:r w:rsidRPr="00F84229">
              <w:t>École</w:t>
            </w:r>
          </w:p>
        </w:tc>
        <w:tc>
          <w:tcPr>
            <w:tcW w:w="4750" w:type="dxa"/>
          </w:tcPr>
          <w:p w14:paraId="2B4FD0BD" w14:textId="77777777" w:rsidR="006D3370" w:rsidRPr="00F84229" w:rsidRDefault="006D3370" w:rsidP="00713CE5">
            <w:pPr>
              <w:pStyle w:val="NoSpacing"/>
            </w:pPr>
            <w:r w:rsidRPr="00F84229">
              <w:t>Nom :</w:t>
            </w:r>
          </w:p>
        </w:tc>
      </w:tr>
      <w:tr w:rsidR="006D3370" w:rsidRPr="00F84229" w14:paraId="0989D0EE" w14:textId="77777777" w:rsidTr="00F84229">
        <w:tc>
          <w:tcPr>
            <w:tcW w:w="4750" w:type="dxa"/>
            <w:tcBorders>
              <w:bottom w:val="single" w:sz="4" w:space="0" w:color="auto"/>
            </w:tcBorders>
          </w:tcPr>
          <w:p w14:paraId="318726D0" w14:textId="5A1F4CA9" w:rsidR="006D3370" w:rsidRPr="00F84229" w:rsidRDefault="002B282C" w:rsidP="00713CE5">
            <w:pPr>
              <w:pStyle w:val="NoSpacing"/>
            </w:pPr>
            <w:r>
              <w:t>A</w:t>
            </w:r>
            <w:r w:rsidR="006D3370" w:rsidRPr="00F84229">
              <w:t>dresse</w:t>
            </w:r>
            <w:r>
              <w:t> :</w:t>
            </w:r>
          </w:p>
          <w:p w14:paraId="28E8D7E6" w14:textId="72A1B8FB" w:rsidR="006D3370" w:rsidRDefault="006D3370" w:rsidP="00713CE5">
            <w:pPr>
              <w:pStyle w:val="NoSpacing"/>
            </w:pPr>
          </w:p>
          <w:p w14:paraId="07AF6056" w14:textId="77777777" w:rsidR="006D3370" w:rsidRPr="00F84229" w:rsidRDefault="006D3370" w:rsidP="00713CE5">
            <w:pPr>
              <w:pStyle w:val="NoSpacing"/>
            </w:pPr>
          </w:p>
        </w:tc>
        <w:tc>
          <w:tcPr>
            <w:tcW w:w="4750" w:type="dxa"/>
            <w:tcBorders>
              <w:bottom w:val="single" w:sz="4" w:space="0" w:color="auto"/>
            </w:tcBorders>
          </w:tcPr>
          <w:p w14:paraId="6E0F652F" w14:textId="77777777" w:rsidR="006D3370" w:rsidRPr="00F84229" w:rsidRDefault="006D3370" w:rsidP="00713CE5">
            <w:pPr>
              <w:pStyle w:val="NoSpacing"/>
            </w:pPr>
            <w:r w:rsidRPr="00F84229">
              <w:t>Téléphone :</w:t>
            </w:r>
          </w:p>
          <w:p w14:paraId="5FA9A0C7" w14:textId="77777777" w:rsidR="006D3370" w:rsidRPr="00F84229" w:rsidRDefault="006D3370" w:rsidP="00713CE5">
            <w:pPr>
              <w:pStyle w:val="NoSpacing"/>
            </w:pPr>
            <w:r w:rsidRPr="00F84229">
              <w:t>Télécopie :</w:t>
            </w:r>
          </w:p>
        </w:tc>
      </w:tr>
      <w:tr w:rsidR="006D3370" w:rsidRPr="00F84229" w14:paraId="5872D53D" w14:textId="77777777" w:rsidTr="00F84229">
        <w:tc>
          <w:tcPr>
            <w:tcW w:w="4750" w:type="dxa"/>
            <w:tcBorders>
              <w:left w:val="nil"/>
              <w:right w:val="nil"/>
            </w:tcBorders>
          </w:tcPr>
          <w:p w14:paraId="0720FDC0" w14:textId="77777777" w:rsidR="006D3370" w:rsidRPr="00F84229" w:rsidRDefault="006D3370" w:rsidP="00713CE5">
            <w:pPr>
              <w:pStyle w:val="NoSpacing"/>
            </w:pPr>
          </w:p>
        </w:tc>
        <w:tc>
          <w:tcPr>
            <w:tcW w:w="4750" w:type="dxa"/>
            <w:tcBorders>
              <w:left w:val="nil"/>
              <w:right w:val="nil"/>
            </w:tcBorders>
          </w:tcPr>
          <w:p w14:paraId="17B36693" w14:textId="77777777" w:rsidR="006D3370" w:rsidRPr="00F84229" w:rsidRDefault="006D3370" w:rsidP="00713CE5">
            <w:pPr>
              <w:pStyle w:val="NoSpacing"/>
            </w:pPr>
          </w:p>
        </w:tc>
      </w:tr>
      <w:tr w:rsidR="006D3370" w:rsidRPr="00F84229" w14:paraId="7AFDA173" w14:textId="77777777" w:rsidTr="00453E22">
        <w:tc>
          <w:tcPr>
            <w:tcW w:w="4750" w:type="dxa"/>
            <w:tcBorders>
              <w:bottom w:val="single" w:sz="4" w:space="0" w:color="auto"/>
            </w:tcBorders>
          </w:tcPr>
          <w:p w14:paraId="486B7C12" w14:textId="77777777" w:rsidR="006D3370" w:rsidRPr="00F84229" w:rsidRDefault="006D3370" w:rsidP="00713CE5">
            <w:pPr>
              <w:pStyle w:val="NoSpacing"/>
            </w:pPr>
            <w:r w:rsidRPr="00F84229">
              <w:t>Enseignante associée</w:t>
            </w:r>
          </w:p>
        </w:tc>
        <w:tc>
          <w:tcPr>
            <w:tcW w:w="4750" w:type="dxa"/>
            <w:tcBorders>
              <w:bottom w:val="single" w:sz="4" w:space="0" w:color="auto"/>
            </w:tcBorders>
          </w:tcPr>
          <w:p w14:paraId="5E83A27E" w14:textId="77777777" w:rsidR="006D3370" w:rsidRPr="00F84229" w:rsidRDefault="006D3370" w:rsidP="00713CE5">
            <w:pPr>
              <w:pStyle w:val="NoSpacing"/>
            </w:pPr>
            <w:r w:rsidRPr="00F84229">
              <w:t>Nom :</w:t>
            </w:r>
          </w:p>
        </w:tc>
      </w:tr>
      <w:tr w:rsidR="006D3370" w:rsidRPr="00F84229" w14:paraId="08D21D30" w14:textId="77777777" w:rsidTr="00453E22">
        <w:tc>
          <w:tcPr>
            <w:tcW w:w="4750" w:type="dxa"/>
            <w:tcBorders>
              <w:bottom w:val="single" w:sz="4" w:space="0" w:color="auto"/>
            </w:tcBorders>
          </w:tcPr>
          <w:p w14:paraId="0F844FC8" w14:textId="77777777" w:rsidR="006D3370" w:rsidRPr="00F84229" w:rsidRDefault="006D3370" w:rsidP="00713CE5">
            <w:pPr>
              <w:pStyle w:val="NoSpacing"/>
            </w:pPr>
          </w:p>
        </w:tc>
        <w:tc>
          <w:tcPr>
            <w:tcW w:w="4750" w:type="dxa"/>
            <w:tcBorders>
              <w:bottom w:val="single" w:sz="4" w:space="0" w:color="auto"/>
            </w:tcBorders>
          </w:tcPr>
          <w:p w14:paraId="61F56B0B" w14:textId="77777777" w:rsidR="006D3370" w:rsidRPr="00F84229" w:rsidRDefault="006D3370" w:rsidP="00713CE5">
            <w:pPr>
              <w:pStyle w:val="NoSpacing"/>
            </w:pPr>
            <w:r w:rsidRPr="00F84229">
              <w:t>Téléphone :</w:t>
            </w:r>
          </w:p>
          <w:p w14:paraId="1F187877" w14:textId="77777777" w:rsidR="006D3370" w:rsidRPr="00F84229" w:rsidRDefault="006D3370" w:rsidP="00713CE5">
            <w:pPr>
              <w:pStyle w:val="NoSpacing"/>
            </w:pPr>
            <w:r w:rsidRPr="00F84229">
              <w:t>Courriel :</w:t>
            </w:r>
          </w:p>
        </w:tc>
      </w:tr>
      <w:tr w:rsidR="006D3370" w:rsidRPr="00F84229" w14:paraId="02018DC2" w14:textId="77777777" w:rsidTr="00453E22">
        <w:tc>
          <w:tcPr>
            <w:tcW w:w="4750" w:type="dxa"/>
            <w:tcBorders>
              <w:top w:val="single" w:sz="4" w:space="0" w:color="auto"/>
              <w:left w:val="nil"/>
              <w:bottom w:val="nil"/>
              <w:right w:val="nil"/>
            </w:tcBorders>
          </w:tcPr>
          <w:p w14:paraId="7FB67780" w14:textId="77777777" w:rsidR="006D3370" w:rsidRPr="00F84229" w:rsidRDefault="006D3370" w:rsidP="00713CE5">
            <w:pPr>
              <w:pStyle w:val="NoSpacing"/>
            </w:pPr>
          </w:p>
        </w:tc>
        <w:tc>
          <w:tcPr>
            <w:tcW w:w="4750" w:type="dxa"/>
            <w:tcBorders>
              <w:top w:val="single" w:sz="4" w:space="0" w:color="auto"/>
              <w:left w:val="nil"/>
              <w:bottom w:val="nil"/>
              <w:right w:val="nil"/>
            </w:tcBorders>
          </w:tcPr>
          <w:p w14:paraId="16136B21" w14:textId="77777777" w:rsidR="006D3370" w:rsidRPr="00F84229" w:rsidRDefault="006D3370" w:rsidP="00713CE5">
            <w:pPr>
              <w:pStyle w:val="NoSpacing"/>
            </w:pPr>
          </w:p>
        </w:tc>
      </w:tr>
    </w:tbl>
    <w:p w14:paraId="67607C2B" w14:textId="54EB9B80" w:rsidR="00FA7DE7" w:rsidRPr="00F84229" w:rsidRDefault="00FA7DE7" w:rsidP="00723F0F">
      <w:pPr>
        <w:pStyle w:val="Heading1"/>
      </w:pPr>
      <w:bookmarkStart w:id="2" w:name="_Toc114133076"/>
      <w:r w:rsidRPr="007F71A0">
        <w:lastRenderedPageBreak/>
        <w:t xml:space="preserve">TABLEAU SYNTHÈSE DU DÉROULEMENT DU STAGE </w:t>
      </w:r>
      <w:r w:rsidR="00723F0F">
        <w:t>I</w:t>
      </w:r>
      <w:bookmarkEnd w:id="2"/>
    </w:p>
    <w:tbl>
      <w:tblPr>
        <w:tblW w:w="0" w:type="auto"/>
        <w:tblCellMar>
          <w:top w:w="15" w:type="dxa"/>
          <w:left w:w="15" w:type="dxa"/>
          <w:bottom w:w="15" w:type="dxa"/>
          <w:right w:w="15" w:type="dxa"/>
        </w:tblCellMar>
        <w:tblLook w:val="04A0" w:firstRow="1" w:lastRow="0" w:firstColumn="1" w:lastColumn="0" w:noHBand="0" w:noVBand="1"/>
      </w:tblPr>
      <w:tblGrid>
        <w:gridCol w:w="7280"/>
        <w:gridCol w:w="2110"/>
      </w:tblGrid>
      <w:tr w:rsidR="00FA7DE7" w:rsidRPr="00FA7DE7" w14:paraId="4CA71091" w14:textId="77777777" w:rsidTr="00FA7DE7">
        <w:trPr>
          <w:trHeight w:val="920"/>
        </w:trPr>
        <w:tc>
          <w:tcPr>
            <w:tcW w:w="747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013FD9B" w14:textId="77777777" w:rsidR="00F84229" w:rsidRPr="00F84229" w:rsidRDefault="00F84229" w:rsidP="00713CE5">
            <w:pPr>
              <w:pStyle w:val="NoSpacing"/>
            </w:pPr>
          </w:p>
          <w:p w14:paraId="3ADD6107" w14:textId="69C47045" w:rsidR="00FA7DE7" w:rsidRPr="00F84229" w:rsidRDefault="00FA7DE7" w:rsidP="00713CE5">
            <w:pPr>
              <w:pStyle w:val="NoSpacing"/>
            </w:pPr>
            <w:r w:rsidRPr="00F84229">
              <w:t>Planification des activités (stage d’une durée de deux semaines)</w:t>
            </w:r>
          </w:p>
        </w:tc>
        <w:tc>
          <w:tcPr>
            <w:tcW w:w="213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9E0222F" w14:textId="77777777" w:rsidR="00FA7DE7" w:rsidRPr="00F84229" w:rsidRDefault="00FA7DE7" w:rsidP="00713CE5">
            <w:pPr>
              <w:pStyle w:val="NoSpacing"/>
            </w:pPr>
          </w:p>
          <w:p w14:paraId="068C3A59" w14:textId="77777777" w:rsidR="00FA7DE7" w:rsidRPr="00F84229" w:rsidRDefault="00FA7DE7" w:rsidP="00713CE5">
            <w:pPr>
              <w:pStyle w:val="NoSpacing"/>
            </w:pPr>
            <w:r w:rsidRPr="00F84229">
              <w:t>Date</w:t>
            </w:r>
          </w:p>
        </w:tc>
      </w:tr>
      <w:tr w:rsidR="00FA7DE7" w:rsidRPr="00FA7DE7" w14:paraId="1410803B" w14:textId="77777777" w:rsidTr="00B90DF3">
        <w:trPr>
          <w:trHeight w:val="500"/>
        </w:trPr>
        <w:tc>
          <w:tcPr>
            <w:tcW w:w="747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0337945" w14:textId="77777777" w:rsidR="00FA7DE7" w:rsidRPr="00F84229" w:rsidRDefault="00FA7DE7" w:rsidP="00713CE5">
            <w:pPr>
              <w:pStyle w:val="NoSpacing"/>
            </w:pPr>
            <w:r w:rsidRPr="00F84229">
              <w:t>Rencontre pré-stage à l’université</w:t>
            </w:r>
          </w:p>
        </w:tc>
        <w:tc>
          <w:tcPr>
            <w:tcW w:w="213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11C029CE" w14:textId="2683A203" w:rsidR="00FA7DE7" w:rsidRPr="00B73F3A" w:rsidRDefault="0076754C" w:rsidP="00713CE5">
            <w:pPr>
              <w:pStyle w:val="NoSpacing"/>
            </w:pPr>
            <w:r w:rsidRPr="0076754C">
              <w:t>1</w:t>
            </w:r>
            <w:r w:rsidR="00FB011B">
              <w:t>8</w:t>
            </w:r>
            <w:r w:rsidRPr="0076754C">
              <w:t xml:space="preserve"> </w:t>
            </w:r>
            <w:r w:rsidR="00B90DF3" w:rsidRPr="0076754C">
              <w:t>octobre 2</w:t>
            </w:r>
            <w:r w:rsidR="004657D8" w:rsidRPr="0076754C">
              <w:t>02</w:t>
            </w:r>
            <w:r w:rsidR="00FB011B">
              <w:t>3</w:t>
            </w:r>
          </w:p>
        </w:tc>
      </w:tr>
      <w:tr w:rsidR="00FA7DE7" w:rsidRPr="00FA7DE7" w14:paraId="371F584B" w14:textId="77777777" w:rsidTr="00FA7DE7">
        <w:trPr>
          <w:trHeight w:val="520"/>
        </w:trPr>
        <w:tc>
          <w:tcPr>
            <w:tcW w:w="747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8141A58" w14:textId="77777777" w:rsidR="00FA7DE7" w:rsidRPr="00F84229" w:rsidRDefault="00FA7DE7" w:rsidP="00713CE5">
            <w:pPr>
              <w:pStyle w:val="NoSpacing"/>
            </w:pPr>
            <w:r w:rsidRPr="00F84229">
              <w:t xml:space="preserve">Préparation et explicitation des quatre objectifs de stage </w:t>
            </w:r>
          </w:p>
        </w:tc>
        <w:tc>
          <w:tcPr>
            <w:tcW w:w="213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64383AE" w14:textId="5C4F2F53" w:rsidR="00FA7DE7" w:rsidRPr="00B73F3A" w:rsidRDefault="00B73F3A" w:rsidP="00713CE5">
            <w:pPr>
              <w:pStyle w:val="NoSpacing"/>
            </w:pPr>
            <w:r w:rsidRPr="00B73F3A">
              <w:t>À déterminer</w:t>
            </w:r>
          </w:p>
        </w:tc>
      </w:tr>
      <w:tr w:rsidR="00FA7DE7" w:rsidRPr="00FA7DE7" w14:paraId="7595016F" w14:textId="77777777" w:rsidTr="00FA7DE7">
        <w:trPr>
          <w:trHeight w:val="520"/>
        </w:trPr>
        <w:tc>
          <w:tcPr>
            <w:tcW w:w="747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88B03EC" w14:textId="77777777" w:rsidR="00FA7DE7" w:rsidRPr="00F84229" w:rsidRDefault="00FA7DE7" w:rsidP="00713CE5">
            <w:pPr>
              <w:pStyle w:val="NoSpacing"/>
            </w:pPr>
            <w:r w:rsidRPr="00F84229">
              <w:t>Rencontre tripartite à l’école</w:t>
            </w:r>
          </w:p>
        </w:tc>
        <w:tc>
          <w:tcPr>
            <w:tcW w:w="213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094AB9F" w14:textId="77777777" w:rsidR="00B73F3A" w:rsidRDefault="00B73F3A" w:rsidP="00713CE5">
            <w:pPr>
              <w:pStyle w:val="NoSpacing"/>
            </w:pPr>
            <w:r>
              <w:t xml:space="preserve">À déterminer </w:t>
            </w:r>
          </w:p>
          <w:p w14:paraId="182243F0" w14:textId="234A83BD" w:rsidR="00FA7DE7" w:rsidRPr="00B73F3A" w:rsidRDefault="00FA7DE7" w:rsidP="00713CE5">
            <w:pPr>
              <w:pStyle w:val="NoSpacing"/>
            </w:pPr>
          </w:p>
        </w:tc>
      </w:tr>
      <w:tr w:rsidR="00FA7DE7" w:rsidRPr="00FA7DE7" w14:paraId="589F0342" w14:textId="77777777" w:rsidTr="00B90DF3">
        <w:trPr>
          <w:trHeight w:val="500"/>
        </w:trPr>
        <w:tc>
          <w:tcPr>
            <w:tcW w:w="747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706508D1" w14:textId="77777777" w:rsidR="00FA7DE7" w:rsidRPr="00F84229" w:rsidRDefault="00FA7DE7" w:rsidP="00713CE5">
            <w:pPr>
              <w:pStyle w:val="NoSpacing"/>
            </w:pPr>
            <w:r w:rsidRPr="00F84229">
              <w:t>Début du stage</w:t>
            </w:r>
          </w:p>
        </w:tc>
        <w:tc>
          <w:tcPr>
            <w:tcW w:w="213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6F101FC0" w14:textId="6108A262" w:rsidR="00FA7DE7" w:rsidRPr="00B73F3A" w:rsidRDefault="005D4B90" w:rsidP="00713CE5">
            <w:pPr>
              <w:pStyle w:val="NoSpacing"/>
            </w:pPr>
            <w:r>
              <w:t>N</w:t>
            </w:r>
            <w:r w:rsidR="00B90DF3" w:rsidRPr="00B73F3A">
              <w:t>ovembre 20</w:t>
            </w:r>
            <w:r w:rsidR="00F84229" w:rsidRPr="00B73F3A">
              <w:t>2</w:t>
            </w:r>
            <w:r w:rsidR="00FB011B">
              <w:t>3</w:t>
            </w:r>
          </w:p>
        </w:tc>
      </w:tr>
      <w:tr w:rsidR="005D4B90" w:rsidRPr="00FA7DE7" w14:paraId="1F8C6DC8" w14:textId="77777777" w:rsidTr="00B90DF3">
        <w:trPr>
          <w:trHeight w:val="500"/>
        </w:trPr>
        <w:tc>
          <w:tcPr>
            <w:tcW w:w="747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tcPr>
          <w:p w14:paraId="73C1B61A" w14:textId="22B6A9EA" w:rsidR="005D4B90" w:rsidRPr="00F84229" w:rsidRDefault="005D4B90" w:rsidP="00713CE5">
            <w:pPr>
              <w:pStyle w:val="NoSpacing"/>
            </w:pPr>
            <w:r>
              <w:t>Journée</w:t>
            </w:r>
            <w:r w:rsidR="0089098C">
              <w:t>s</w:t>
            </w:r>
            <w:r>
              <w:t xml:space="preserve"> </w:t>
            </w:r>
            <w:proofErr w:type="spellStart"/>
            <w:r>
              <w:t>préstage</w:t>
            </w:r>
            <w:r w:rsidR="0089098C">
              <w:t>s</w:t>
            </w:r>
            <w:proofErr w:type="spellEnd"/>
          </w:p>
        </w:tc>
        <w:tc>
          <w:tcPr>
            <w:tcW w:w="213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tcPr>
          <w:p w14:paraId="6973EE5E" w14:textId="59B2B4F6" w:rsidR="005D4B90" w:rsidRDefault="002B3D5C" w:rsidP="00713CE5">
            <w:pPr>
              <w:pStyle w:val="NoSpacing"/>
            </w:pPr>
            <w:r>
              <w:t xml:space="preserve">4 </w:t>
            </w:r>
            <w:r w:rsidR="00D22765">
              <w:t>journée</w:t>
            </w:r>
            <w:r>
              <w:t>s</w:t>
            </w:r>
            <w:r w:rsidR="00D22765">
              <w:t xml:space="preserve"> au choix</w:t>
            </w:r>
            <w:r>
              <w:t xml:space="preserve"> </w:t>
            </w:r>
          </w:p>
        </w:tc>
      </w:tr>
      <w:tr w:rsidR="00FA7DE7" w:rsidRPr="00FA7DE7" w14:paraId="732F7F4A" w14:textId="77777777" w:rsidTr="00B90DF3">
        <w:tc>
          <w:tcPr>
            <w:tcW w:w="747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74CD437" w14:textId="77777777" w:rsidR="00FA7DE7" w:rsidRPr="00F84229" w:rsidRDefault="00FA7DE7" w:rsidP="00713CE5">
            <w:pPr>
              <w:pStyle w:val="NoSpacing"/>
            </w:pPr>
            <w:r w:rsidRPr="00F84229">
              <w:t>Semaine 1 :</w:t>
            </w:r>
          </w:p>
          <w:p w14:paraId="097628A3" w14:textId="77777777" w:rsidR="00FA7DE7" w:rsidRPr="00F84229" w:rsidRDefault="00FA7DE7" w:rsidP="00713CE5">
            <w:pPr>
              <w:pStyle w:val="NoSpacing"/>
            </w:pPr>
            <w:r w:rsidRPr="00F84229">
              <w:t xml:space="preserve">Observation des processus d’enseignement-apprentissage. </w:t>
            </w:r>
          </w:p>
          <w:p w14:paraId="1501A2D9" w14:textId="77777777" w:rsidR="00FA7DE7" w:rsidRPr="00F84229" w:rsidRDefault="00FA7DE7" w:rsidP="00713CE5">
            <w:pPr>
              <w:pStyle w:val="NoSpacing"/>
            </w:pPr>
            <w:r w:rsidRPr="00F84229">
              <w:t xml:space="preserve">Co-pilotage d’activités préparées par l’enseignante associée. </w:t>
            </w:r>
          </w:p>
          <w:p w14:paraId="7AD12A0F" w14:textId="77777777" w:rsidR="00FA7DE7" w:rsidRPr="00F84229" w:rsidRDefault="00FA7DE7" w:rsidP="00713CE5">
            <w:pPr>
              <w:pStyle w:val="NoSpacing"/>
            </w:pPr>
            <w:r w:rsidRPr="00F84229">
              <w:t>Évaluation formative avec l’enseignante associée</w:t>
            </w:r>
          </w:p>
          <w:p w14:paraId="45476960" w14:textId="77777777" w:rsidR="00FA7DE7" w:rsidRPr="00F84229" w:rsidRDefault="00FA7DE7" w:rsidP="00713CE5">
            <w:pPr>
              <w:pStyle w:val="NoSpacing"/>
            </w:pPr>
            <w:r w:rsidRPr="00F84229">
              <w:t>Remise d’un incident critique</w:t>
            </w:r>
          </w:p>
        </w:tc>
        <w:tc>
          <w:tcPr>
            <w:tcW w:w="213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5FA25F51" w14:textId="4D4C26B3" w:rsidR="00B90DF3" w:rsidRPr="00B73F3A" w:rsidRDefault="00B90DF3" w:rsidP="00713CE5">
            <w:pPr>
              <w:pStyle w:val="NoSpacing"/>
            </w:pPr>
            <w:r w:rsidRPr="00B73F3A">
              <w:t>2</w:t>
            </w:r>
            <w:r w:rsidR="001269C0">
              <w:t>0</w:t>
            </w:r>
            <w:r w:rsidRPr="00B73F3A">
              <w:t xml:space="preserve"> au 2</w:t>
            </w:r>
            <w:r w:rsidR="001269C0">
              <w:t>4</w:t>
            </w:r>
            <w:r w:rsidRPr="00B73F3A">
              <w:t xml:space="preserve"> novembre 20</w:t>
            </w:r>
            <w:r w:rsidR="00723F0F" w:rsidRPr="00B73F3A">
              <w:t>2</w:t>
            </w:r>
            <w:r w:rsidR="001269C0">
              <w:t>3</w:t>
            </w:r>
          </w:p>
        </w:tc>
      </w:tr>
      <w:tr w:rsidR="00FA7DE7" w:rsidRPr="00FA7DE7" w14:paraId="469DA607" w14:textId="77777777" w:rsidTr="00B90DF3">
        <w:tc>
          <w:tcPr>
            <w:tcW w:w="747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033240F" w14:textId="77777777" w:rsidR="00FA7DE7" w:rsidRPr="00F84229" w:rsidRDefault="00FA7DE7" w:rsidP="00713CE5">
            <w:pPr>
              <w:pStyle w:val="NoSpacing"/>
            </w:pPr>
            <w:r w:rsidRPr="00F84229">
              <w:t xml:space="preserve">Semaine 2 : </w:t>
            </w:r>
          </w:p>
          <w:p w14:paraId="44FB15C3" w14:textId="77777777" w:rsidR="00FA7DE7" w:rsidRPr="00F84229" w:rsidRDefault="00FA7DE7" w:rsidP="00713CE5">
            <w:pPr>
              <w:pStyle w:val="NoSpacing"/>
            </w:pPr>
            <w:r w:rsidRPr="00F84229">
              <w:t xml:space="preserve">Poursuite du co-pilotage d’activités planifiées par l’enseignante associée </w:t>
            </w:r>
          </w:p>
          <w:p w14:paraId="6F7EAA29" w14:textId="77777777" w:rsidR="00FA7DE7" w:rsidRPr="00F84229" w:rsidRDefault="00FA7DE7" w:rsidP="00713CE5">
            <w:pPr>
              <w:pStyle w:val="NoSpacing"/>
            </w:pPr>
            <w:r w:rsidRPr="00F84229">
              <w:t>Planification d’une activité d’enseignement. Pilotage de l’activité dans un groupe</w:t>
            </w:r>
          </w:p>
          <w:p w14:paraId="6952EAB1" w14:textId="77777777" w:rsidR="00FA7DE7" w:rsidRPr="00F84229" w:rsidRDefault="00FA7DE7" w:rsidP="00713CE5">
            <w:pPr>
              <w:pStyle w:val="NoSpacing"/>
            </w:pPr>
            <w:r w:rsidRPr="00F84229">
              <w:t>Après rétroaction et analyse, reprise de cette activité dans un autre groupe</w:t>
            </w:r>
          </w:p>
          <w:p w14:paraId="2D02759F" w14:textId="77777777" w:rsidR="00FA7DE7" w:rsidRPr="00F84229" w:rsidRDefault="00FA7DE7" w:rsidP="00713CE5">
            <w:pPr>
              <w:pStyle w:val="NoSpacing"/>
            </w:pPr>
            <w:r w:rsidRPr="00F84229">
              <w:t>Visite d’observation de la superviseure de stage</w:t>
            </w:r>
          </w:p>
          <w:p w14:paraId="52672F20" w14:textId="77777777" w:rsidR="00FA7DE7" w:rsidRPr="00F84229" w:rsidRDefault="00FA7DE7" w:rsidP="00713CE5">
            <w:pPr>
              <w:pStyle w:val="NoSpacing"/>
            </w:pPr>
            <w:r w:rsidRPr="00F84229">
              <w:t>Évaluation formative et discussion sur l’évaluation sommative</w:t>
            </w:r>
          </w:p>
          <w:p w14:paraId="5B87BAB6" w14:textId="77777777" w:rsidR="00FA7DE7" w:rsidRPr="00F84229" w:rsidRDefault="00FA7DE7" w:rsidP="00713CE5">
            <w:pPr>
              <w:pStyle w:val="NoSpacing"/>
            </w:pPr>
            <w:r w:rsidRPr="00F84229">
              <w:t xml:space="preserve">Poursuite de la rédaction du document « dossier des stages » par la stagiaire et l’enseignante associée </w:t>
            </w:r>
          </w:p>
        </w:tc>
        <w:tc>
          <w:tcPr>
            <w:tcW w:w="213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349DB293" w14:textId="206477E6" w:rsidR="00D22765" w:rsidRDefault="00CF1878" w:rsidP="00713CE5">
            <w:pPr>
              <w:pStyle w:val="NoSpacing"/>
            </w:pPr>
            <w:r>
              <w:t>2</w:t>
            </w:r>
            <w:r w:rsidR="001269C0">
              <w:t>7</w:t>
            </w:r>
            <w:r w:rsidR="00723F0F" w:rsidRPr="00B73F3A">
              <w:t xml:space="preserve"> novembre au </w:t>
            </w:r>
          </w:p>
          <w:p w14:paraId="0112BB07" w14:textId="18453DDA" w:rsidR="00FA7DE7" w:rsidRPr="00B73F3A" w:rsidRDefault="001269C0" w:rsidP="00713CE5">
            <w:pPr>
              <w:pStyle w:val="NoSpacing"/>
            </w:pPr>
            <w:r>
              <w:t>1</w:t>
            </w:r>
            <w:r w:rsidR="00723F0F" w:rsidRPr="00B73F3A">
              <w:t xml:space="preserve"> décembre 202</w:t>
            </w:r>
            <w:r>
              <w:t>3</w:t>
            </w:r>
          </w:p>
        </w:tc>
      </w:tr>
      <w:tr w:rsidR="00FA7DE7" w:rsidRPr="00FA7DE7" w14:paraId="5B0EC294" w14:textId="77777777" w:rsidTr="00B90DF3">
        <w:trPr>
          <w:trHeight w:val="560"/>
        </w:trPr>
        <w:tc>
          <w:tcPr>
            <w:tcW w:w="747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8F73403" w14:textId="77777777" w:rsidR="00FA7DE7" w:rsidRPr="00F84229" w:rsidRDefault="00FA7DE7" w:rsidP="00713CE5">
            <w:pPr>
              <w:pStyle w:val="NoSpacing"/>
            </w:pPr>
            <w:r w:rsidRPr="00F84229">
              <w:t>Fin du stage</w:t>
            </w:r>
          </w:p>
        </w:tc>
        <w:tc>
          <w:tcPr>
            <w:tcW w:w="213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2E931163" w14:textId="22934060" w:rsidR="00FA7DE7" w:rsidRPr="00B73F3A" w:rsidRDefault="001269C0" w:rsidP="00713CE5">
            <w:pPr>
              <w:pStyle w:val="NoSpacing"/>
            </w:pPr>
            <w:r>
              <w:t>1</w:t>
            </w:r>
            <w:r w:rsidR="00B90DF3" w:rsidRPr="00B73F3A">
              <w:t xml:space="preserve"> décembre 20</w:t>
            </w:r>
            <w:r w:rsidR="00723F0F" w:rsidRPr="00B73F3A">
              <w:t>2</w:t>
            </w:r>
            <w:r>
              <w:t>3</w:t>
            </w:r>
          </w:p>
        </w:tc>
      </w:tr>
      <w:tr w:rsidR="00FA7DE7" w:rsidRPr="00FA7DE7" w14:paraId="5D6CD4A7" w14:textId="77777777" w:rsidTr="00B90DF3">
        <w:trPr>
          <w:trHeight w:val="500"/>
        </w:trPr>
        <w:tc>
          <w:tcPr>
            <w:tcW w:w="747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04B89C5" w14:textId="77777777" w:rsidR="00FA7DE7" w:rsidRPr="00F84229" w:rsidRDefault="00FA7DE7" w:rsidP="00713CE5">
            <w:pPr>
              <w:pStyle w:val="NoSpacing"/>
            </w:pPr>
            <w:r w:rsidRPr="00F84229">
              <w:t>Remise des travaux de la stagiaire</w:t>
            </w:r>
          </w:p>
        </w:tc>
        <w:tc>
          <w:tcPr>
            <w:tcW w:w="213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7DA04FA4" w14:textId="64BF5E83" w:rsidR="00CF1878" w:rsidRPr="00CF1878" w:rsidRDefault="00D22765" w:rsidP="00713CE5">
            <w:pPr>
              <w:pStyle w:val="NoSpacing"/>
            </w:pPr>
            <w:r>
              <w:t>Une semaine après la fin du stage</w:t>
            </w:r>
          </w:p>
          <w:p w14:paraId="4CF13AE2" w14:textId="5F05BB06" w:rsidR="00FA7DE7" w:rsidRPr="00CF1878" w:rsidRDefault="00FA7DE7" w:rsidP="00713CE5">
            <w:pPr>
              <w:pStyle w:val="NoSpacing"/>
            </w:pPr>
          </w:p>
        </w:tc>
      </w:tr>
      <w:tr w:rsidR="00FA7DE7" w:rsidRPr="00FA7DE7" w14:paraId="3C55424E" w14:textId="77777777" w:rsidTr="00FA7DE7">
        <w:trPr>
          <w:trHeight w:val="500"/>
        </w:trPr>
        <w:tc>
          <w:tcPr>
            <w:tcW w:w="747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32701BB" w14:textId="77777777" w:rsidR="00FA7DE7" w:rsidRPr="00F84229" w:rsidRDefault="00FA7DE7" w:rsidP="00713CE5">
            <w:pPr>
              <w:pStyle w:val="NoSpacing"/>
            </w:pPr>
            <w:r w:rsidRPr="00F84229">
              <w:t>Évaluation sommative du stage</w:t>
            </w:r>
            <w:r w:rsidRPr="00F84229">
              <w:tab/>
            </w:r>
          </w:p>
        </w:tc>
        <w:tc>
          <w:tcPr>
            <w:tcW w:w="213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7A7A2E75" w14:textId="25EF94F8" w:rsidR="00FA7DE7" w:rsidRPr="00CF1878" w:rsidRDefault="00723F0F" w:rsidP="00713CE5">
            <w:pPr>
              <w:pStyle w:val="NoSpacing"/>
            </w:pPr>
            <w:r w:rsidRPr="00CF1878">
              <w:t>À déterminer</w:t>
            </w:r>
          </w:p>
        </w:tc>
      </w:tr>
      <w:tr w:rsidR="00FA7DE7" w:rsidRPr="00FA7DE7" w14:paraId="549950C2" w14:textId="77777777" w:rsidTr="00FA7DE7">
        <w:trPr>
          <w:trHeight w:val="500"/>
        </w:trPr>
        <w:tc>
          <w:tcPr>
            <w:tcW w:w="747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03123D6" w14:textId="77777777" w:rsidR="00D22765" w:rsidRDefault="00FA7DE7" w:rsidP="00713CE5">
            <w:pPr>
              <w:pStyle w:val="NoSpacing"/>
            </w:pPr>
            <w:r w:rsidRPr="00F84229">
              <w:t xml:space="preserve">Rencontre bilan entre la superviseure et la stagiaire </w:t>
            </w:r>
          </w:p>
          <w:p w14:paraId="2DDD714B" w14:textId="1C99B7E9" w:rsidR="00FA7DE7" w:rsidRPr="00F84229" w:rsidRDefault="00FA7DE7" w:rsidP="00713CE5">
            <w:pPr>
              <w:pStyle w:val="NoSpacing"/>
            </w:pPr>
            <w:r w:rsidRPr="00F84229">
              <w:t>(</w:t>
            </w:r>
            <w:proofErr w:type="gramStart"/>
            <w:r w:rsidRPr="00F84229">
              <w:t>rencontre</w:t>
            </w:r>
            <w:proofErr w:type="gramEnd"/>
            <w:r w:rsidRPr="00F84229">
              <w:t xml:space="preserve"> optionnelle)</w:t>
            </w:r>
          </w:p>
        </w:tc>
        <w:tc>
          <w:tcPr>
            <w:tcW w:w="213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350249D" w14:textId="486D8353" w:rsidR="00FA7DE7" w:rsidRPr="00CF1878" w:rsidRDefault="00723F0F" w:rsidP="00713CE5">
            <w:pPr>
              <w:pStyle w:val="NoSpacing"/>
            </w:pPr>
            <w:r w:rsidRPr="00CF1878">
              <w:t>À déterminer</w:t>
            </w:r>
          </w:p>
        </w:tc>
      </w:tr>
    </w:tbl>
    <w:p w14:paraId="18BC0562" w14:textId="3AEFCFD4" w:rsidR="00FA7DE7" w:rsidRDefault="00FA7DE7" w:rsidP="00713CE5">
      <w:pPr>
        <w:pStyle w:val="NoSpacing"/>
      </w:pPr>
    </w:p>
    <w:p w14:paraId="0BE94213" w14:textId="77777777" w:rsidR="00723F0F" w:rsidRDefault="00723F0F" w:rsidP="00713CE5">
      <w:pPr>
        <w:pStyle w:val="NoSpacing"/>
      </w:pPr>
    </w:p>
    <w:p w14:paraId="7E61DE17" w14:textId="768958A1" w:rsidR="00FA7DE7" w:rsidRDefault="00FA7DE7" w:rsidP="00713CE5">
      <w:pPr>
        <w:pStyle w:val="NoSpacing"/>
      </w:pPr>
    </w:p>
    <w:p w14:paraId="34ACA0BD" w14:textId="42E5CE78" w:rsidR="00F84229" w:rsidRPr="00B541AE" w:rsidRDefault="00723F0F" w:rsidP="00F84229">
      <w:pPr>
        <w:pStyle w:val="Heading1"/>
      </w:pPr>
      <w:bookmarkStart w:id="3" w:name="_Toc49865573"/>
      <w:bookmarkStart w:id="4" w:name="_Toc114133077"/>
      <w:r w:rsidRPr="000B3F63">
        <w:rPr>
          <w:noProof/>
          <w:sz w:val="22"/>
          <w:szCs w:val="22"/>
        </w:rPr>
        <w:drawing>
          <wp:anchor distT="0" distB="0" distL="114300" distR="114300" simplePos="0" relativeHeight="251667968" behindDoc="0" locked="0" layoutInCell="1" allowOverlap="1" wp14:anchorId="1C3CEFC7" wp14:editId="3241A454">
            <wp:simplePos x="0" y="0"/>
            <wp:positionH relativeFrom="column">
              <wp:posOffset>1564640</wp:posOffset>
            </wp:positionH>
            <wp:positionV relativeFrom="paragraph">
              <wp:posOffset>-312121</wp:posOffset>
            </wp:positionV>
            <wp:extent cx="742315" cy="666115"/>
            <wp:effectExtent l="0" t="0" r="0" b="0"/>
            <wp:wrapNone/>
            <wp:docPr id="1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pic:cNvPicPr>
                      <a:picLocks noChangeAspect="1"/>
                    </pic:cNvPicPr>
                  </pic:nvPicPr>
                  <pic:blipFill rotWithShape="1">
                    <a:blip r:embed="rId9" cstate="print">
                      <a:duotone>
                        <a:schemeClr val="bg2">
                          <a:shade val="45000"/>
                          <a:satMod val="135000"/>
                        </a:schemeClr>
                        <a:prstClr val="white"/>
                      </a:duotone>
                      <a:extLst>
                        <a:ext uri="{BEBA8EAE-BF5A-486C-A8C5-ECC9F3942E4B}">
                          <a14:imgProps xmlns:a14="http://schemas.microsoft.com/office/drawing/2010/main">
                            <a14:imgLayer r:embed="rId10">
                              <a14:imgEffect>
                                <a14:backgroundRemoval t="5667" b="95000" l="750" r="98667"/>
                              </a14:imgEffect>
                            </a14:imgLayer>
                          </a14:imgProps>
                        </a:ext>
                        <a:ext uri="{28A0092B-C50C-407E-A947-70E740481C1C}">
                          <a14:useLocalDpi xmlns:a14="http://schemas.microsoft.com/office/drawing/2010/main" val="0"/>
                        </a:ext>
                      </a:extLst>
                    </a:blip>
                    <a:srcRect t="5317" b="4937"/>
                    <a:stretch/>
                  </pic:blipFill>
                  <pic:spPr>
                    <a:xfrm>
                      <a:off x="0" y="0"/>
                      <a:ext cx="742315" cy="666115"/>
                    </a:xfrm>
                    <a:prstGeom prst="rect">
                      <a:avLst/>
                    </a:prstGeom>
                  </pic:spPr>
                </pic:pic>
              </a:graphicData>
            </a:graphic>
            <wp14:sizeRelH relativeFrom="page">
              <wp14:pctWidth>0</wp14:pctWidth>
            </wp14:sizeRelH>
            <wp14:sizeRelV relativeFrom="page">
              <wp14:pctHeight>0</wp14:pctHeight>
            </wp14:sizeRelV>
          </wp:anchor>
        </w:drawing>
      </w:r>
      <w:r w:rsidR="00F84229">
        <w:t>AVERTISSEMENT</w:t>
      </w:r>
      <w:bookmarkEnd w:id="3"/>
      <w:bookmarkEnd w:id="4"/>
      <w:r w:rsidR="00F84229">
        <w:t xml:space="preserve"> </w:t>
      </w:r>
    </w:p>
    <w:p w14:paraId="5D9F35DF" w14:textId="77777777" w:rsidR="00F84229" w:rsidRPr="00FD209A" w:rsidRDefault="00F84229" w:rsidP="00713CE5">
      <w:pPr>
        <w:pStyle w:val="NoSpacing"/>
      </w:pPr>
    </w:p>
    <w:p w14:paraId="3FE2833B" w14:textId="6A6ED4F4" w:rsidR="00F84229" w:rsidRPr="00453E22" w:rsidRDefault="00F84229" w:rsidP="00713CE5">
      <w:pPr>
        <w:pStyle w:val="NoSpacing"/>
      </w:pPr>
      <w:bookmarkStart w:id="5" w:name="_Toc48736562"/>
      <w:r w:rsidRPr="00453E22">
        <w:t>Antécédents judiciaires</w:t>
      </w:r>
      <w:bookmarkEnd w:id="5"/>
    </w:p>
    <w:p w14:paraId="6FD13264" w14:textId="77777777" w:rsidR="00F84229" w:rsidRPr="001C4BFE" w:rsidRDefault="00F84229" w:rsidP="00713CE5">
      <w:pPr>
        <w:pStyle w:val="NoSpacing"/>
      </w:pPr>
      <w:r w:rsidRPr="00FD209A">
        <w:t>Certain</w:t>
      </w:r>
      <w:r>
        <w:t xml:space="preserve">s Centres de services scolaires </w:t>
      </w:r>
      <w:r w:rsidRPr="00FD209A">
        <w:t xml:space="preserve">demandent aux personnes stagiaires de remplir un formulaire pour la vérification des antécédents judiciaires. Les résultats de cette vérification doivent être reçus par les </w:t>
      </w:r>
      <w:r>
        <w:t>Centres de services scolaires</w:t>
      </w:r>
      <w:r w:rsidRPr="00FD209A">
        <w:t xml:space="preserve"> concernées avant que les personnes stagiaires puissent débuter leur stage. Conséquemment, chaque personne stagiaire doit demander à la direction d’école où elle fait son stage la procédure à suivre pour remplir ce formulaire le plus rapidement possible si nécessaire. </w:t>
      </w:r>
    </w:p>
    <w:p w14:paraId="47871CDD" w14:textId="77777777" w:rsidR="00F84229" w:rsidRPr="00FD209A" w:rsidRDefault="00F84229" w:rsidP="00713CE5">
      <w:pPr>
        <w:pStyle w:val="NoSpacing"/>
      </w:pPr>
      <w:bookmarkStart w:id="6" w:name="_Toc48736563"/>
    </w:p>
    <w:p w14:paraId="256B31EA" w14:textId="6D3F5ACD" w:rsidR="00F84229" w:rsidRPr="00453E22" w:rsidRDefault="00F84229" w:rsidP="00713CE5">
      <w:pPr>
        <w:pStyle w:val="NoSpacing"/>
      </w:pPr>
      <w:r w:rsidRPr="00453E22">
        <w:t>Considérations éthiques</w:t>
      </w:r>
      <w:bookmarkEnd w:id="6"/>
    </w:p>
    <w:p w14:paraId="1C669981" w14:textId="77777777" w:rsidR="00F84229" w:rsidRPr="00FD209A" w:rsidRDefault="00F84229" w:rsidP="00713CE5">
      <w:pPr>
        <w:pStyle w:val="NoSpacing"/>
      </w:pPr>
      <w:r w:rsidRPr="00FD209A">
        <w:t>Toutes les personnes stagiaires doivent faire preuve de respect à propos des milieux d’accueil. Les propos tenus lors de témoignages pendant les cours, les séminaires, les stages et les activités universitaires sont confidentiels. L’anonymat des personnes impliquées doit être préservé en tout temps. Ces discussions servent au développement des compétences professionnelles et doivent demeurer respectueuse.</w:t>
      </w:r>
    </w:p>
    <w:p w14:paraId="271BA5E2" w14:textId="77777777" w:rsidR="00F84229" w:rsidRPr="00FD209A" w:rsidRDefault="00F84229" w:rsidP="00713CE5">
      <w:pPr>
        <w:pStyle w:val="NoSpacing"/>
      </w:pPr>
      <w:r w:rsidRPr="00FD209A">
        <w:t>Lors de sessions de stages étalés en blocs, la planification des moments d’évaluation doit tenir compte des contraintes du stage et doit être planifiée en collaboration entre les acteurs impliqués (ressources enseignantes, personnes superviseures et, le cas échéant, responsables pédagogiques des stages).</w:t>
      </w:r>
    </w:p>
    <w:p w14:paraId="6AB79588" w14:textId="77777777" w:rsidR="00F84229" w:rsidRDefault="00F84229" w:rsidP="00713CE5">
      <w:pPr>
        <w:pStyle w:val="NoSpacing"/>
      </w:pPr>
      <w:bookmarkStart w:id="7" w:name="_Toc48736564"/>
    </w:p>
    <w:p w14:paraId="62293D0A" w14:textId="1C623947" w:rsidR="00453E22" w:rsidRPr="00453E22" w:rsidRDefault="00453E22" w:rsidP="00713CE5">
      <w:pPr>
        <w:pStyle w:val="NoSpacing"/>
      </w:pPr>
      <w:r w:rsidRPr="00453E22">
        <w:t>Le genre utilisé dans ce guide</w:t>
      </w:r>
    </w:p>
    <w:p w14:paraId="1FF078B8" w14:textId="7F224E78" w:rsidR="00F84229" w:rsidRDefault="00453E22" w:rsidP="00713CE5">
      <w:pPr>
        <w:pStyle w:val="NoSpacing"/>
        <w:rPr>
          <w:sz w:val="28"/>
        </w:rPr>
      </w:pPr>
      <w:r w:rsidRPr="00FA7DE7">
        <w:t>Ce guide de stage est identique pour toutes les personnes concernées par le stage I. La population étudiante du programme de formation des enseignantes spécialistes en arts étant majoritairement féminine, le genre féminin est utilisé sans discrimination et dans le but d’alléger la lecture du texte.</w:t>
      </w:r>
    </w:p>
    <w:p w14:paraId="71FDBD21" w14:textId="1A7F0250" w:rsidR="00453E22" w:rsidRDefault="00453E22" w:rsidP="00713CE5">
      <w:pPr>
        <w:pStyle w:val="NoSpacing"/>
      </w:pPr>
    </w:p>
    <w:p w14:paraId="158869DE" w14:textId="77777777" w:rsidR="00453E22" w:rsidRPr="00453E22" w:rsidRDefault="00453E22" w:rsidP="00713CE5">
      <w:pPr>
        <w:pStyle w:val="NoSpacing"/>
      </w:pPr>
    </w:p>
    <w:bookmarkEnd w:id="7"/>
    <w:p w14:paraId="1F244DE2" w14:textId="77777777" w:rsidR="00F84229" w:rsidRPr="00FD209A" w:rsidRDefault="00F84229" w:rsidP="00713CE5">
      <w:pPr>
        <w:pStyle w:val="NoSpacing"/>
      </w:pPr>
    </w:p>
    <w:p w14:paraId="4ECCA759" w14:textId="77777777" w:rsidR="00F84229" w:rsidRPr="00104F02" w:rsidRDefault="00F84229" w:rsidP="00713CE5">
      <w:pPr>
        <w:pStyle w:val="NoSpacing"/>
      </w:pPr>
      <w:r w:rsidRPr="00FD209A">
        <w:br w:type="page"/>
      </w:r>
    </w:p>
    <w:p w14:paraId="7D8BA5DD" w14:textId="135F9D71" w:rsidR="00FA7DE7" w:rsidRPr="00F84229" w:rsidRDefault="00FA7DE7" w:rsidP="00F84229">
      <w:pPr>
        <w:pStyle w:val="Heading1"/>
        <w:rPr>
          <w:rFonts w:ascii="Times" w:hAnsi="Times"/>
        </w:rPr>
      </w:pPr>
      <w:bookmarkStart w:id="8" w:name="_Toc114133078"/>
      <w:r w:rsidRPr="007F71A0">
        <w:lastRenderedPageBreak/>
        <w:t>INTRODUCTION</w:t>
      </w:r>
      <w:bookmarkEnd w:id="8"/>
    </w:p>
    <w:p w14:paraId="0E3B8A6F" w14:textId="77777777" w:rsidR="00940174" w:rsidRPr="00713CE5" w:rsidRDefault="00940174" w:rsidP="00713CE5">
      <w:pPr>
        <w:pStyle w:val="NoSpacing"/>
      </w:pPr>
    </w:p>
    <w:p w14:paraId="69462BCB" w14:textId="77777777" w:rsidR="00940174" w:rsidRPr="00713CE5" w:rsidRDefault="00940174" w:rsidP="00713CE5">
      <w:pPr>
        <w:pStyle w:val="NoSpacing"/>
      </w:pPr>
    </w:p>
    <w:p w14:paraId="764E2258" w14:textId="77777777" w:rsidR="00940174" w:rsidRPr="00713CE5" w:rsidRDefault="00940174" w:rsidP="00713CE5">
      <w:pPr>
        <w:pStyle w:val="NoSpacing"/>
      </w:pPr>
    </w:p>
    <w:p w14:paraId="716711CF" w14:textId="440B0867" w:rsidR="00FA7DE7" w:rsidRPr="00713CE5" w:rsidRDefault="00FA7DE7" w:rsidP="00713CE5">
      <w:pPr>
        <w:pStyle w:val="NoSpacing"/>
      </w:pPr>
      <w:r w:rsidRPr="00713CE5">
        <w:t xml:space="preserve">L’objectif de ce guide du stage I est de fournir un cadre de référence commun à </w:t>
      </w:r>
      <w:proofErr w:type="gramStart"/>
      <w:r w:rsidRPr="00713CE5">
        <w:t>tous les intervenantes</w:t>
      </w:r>
      <w:proofErr w:type="gramEnd"/>
      <w:r w:rsidRPr="00713CE5">
        <w:t xml:space="preserve"> de la formation pratique (étudiantes, professeures, enseignantes, directrices...) afin de faciliter la réussite des stagiaires dans ce premier stage de formation en enseignement des arts, concentration </w:t>
      </w:r>
      <w:r w:rsidR="00CF5439" w:rsidRPr="00713CE5">
        <w:t>arts visuels et médiatiques</w:t>
      </w:r>
      <w:r w:rsidRPr="00713CE5">
        <w:t>.</w:t>
      </w:r>
    </w:p>
    <w:p w14:paraId="1A231C3A" w14:textId="77777777" w:rsidR="00FA7DE7" w:rsidRPr="00713CE5" w:rsidRDefault="00FA7DE7" w:rsidP="00713CE5">
      <w:pPr>
        <w:pStyle w:val="NoSpacing"/>
      </w:pPr>
    </w:p>
    <w:p w14:paraId="4FFE9172" w14:textId="77777777" w:rsidR="00FA7DE7" w:rsidRPr="00713CE5" w:rsidRDefault="00FA7DE7" w:rsidP="00713CE5">
      <w:pPr>
        <w:pStyle w:val="NoSpacing"/>
      </w:pPr>
      <w:r w:rsidRPr="00713CE5">
        <w:t>Orienté d’abord vers l’observation, ce premier stage permettra aux futures enseignantes de prendre conscience des compétences requises pour exercer la profession. Ce stage permettra aussi la mise en œuvre de connaissances et de compétences développées durant leur première session de formation à l’université.</w:t>
      </w:r>
    </w:p>
    <w:p w14:paraId="741E9AFA" w14:textId="77777777" w:rsidR="00FA7DE7" w:rsidRPr="00713CE5" w:rsidRDefault="00FA7DE7" w:rsidP="00713CE5">
      <w:pPr>
        <w:pStyle w:val="NoSpacing"/>
      </w:pPr>
    </w:p>
    <w:p w14:paraId="552C5D7C" w14:textId="77777777" w:rsidR="00FA7DE7" w:rsidRPr="00713CE5" w:rsidRDefault="00FA7DE7" w:rsidP="00713CE5">
      <w:pPr>
        <w:pStyle w:val="NoSpacing"/>
      </w:pPr>
      <w:r w:rsidRPr="00713CE5">
        <w:t>Nous souhaitons à toutes les étudiantes un stage à la mesure de leurs aspirations et une fructueuse carrière en enseignement des arts.</w:t>
      </w:r>
    </w:p>
    <w:p w14:paraId="220B30D8" w14:textId="77777777" w:rsidR="00FA7DE7" w:rsidRPr="00713CE5" w:rsidRDefault="00FA7DE7" w:rsidP="00713CE5">
      <w:pPr>
        <w:pStyle w:val="NoSpacing"/>
      </w:pPr>
    </w:p>
    <w:p w14:paraId="225D9D4C" w14:textId="77777777" w:rsidR="00FA7DE7" w:rsidRPr="00713CE5" w:rsidRDefault="00FA7DE7" w:rsidP="00713CE5">
      <w:pPr>
        <w:pStyle w:val="NoSpacing"/>
      </w:pPr>
      <w:r w:rsidRPr="00713CE5">
        <w:t>Nous remercions par la même occasion toutes les directions d’école et toutes les enseignantes qui apportent leur soutien au processus de formation des futures enseignantes.</w:t>
      </w:r>
    </w:p>
    <w:p w14:paraId="68362C20" w14:textId="37E32907" w:rsidR="00490B3F" w:rsidRDefault="00FA7DE7" w:rsidP="00713CE5">
      <w:pPr>
        <w:pStyle w:val="NoSpacing"/>
      </w:pPr>
      <w:r w:rsidRPr="00713CE5">
        <w:rPr>
          <w:b/>
          <w:bCs/>
        </w:rPr>
        <w:br/>
      </w:r>
      <w:r w:rsidRPr="00F84229">
        <w:br/>
      </w:r>
      <w:r w:rsidRPr="00F84229">
        <w:br/>
      </w:r>
      <w:r w:rsidRPr="00F84229">
        <w:br/>
      </w:r>
      <w:r w:rsidRPr="00F84229">
        <w:br/>
      </w:r>
      <w:r w:rsidRPr="00F84229">
        <w:br/>
      </w:r>
    </w:p>
    <w:p w14:paraId="20A9D400" w14:textId="2E36D167" w:rsidR="00B73F3A" w:rsidRDefault="00B73F3A" w:rsidP="00713CE5">
      <w:pPr>
        <w:pStyle w:val="NoSpacing"/>
      </w:pPr>
    </w:p>
    <w:p w14:paraId="080C2840" w14:textId="5570CBD5" w:rsidR="00B73F3A" w:rsidRDefault="00B73F3A" w:rsidP="00713CE5">
      <w:pPr>
        <w:pStyle w:val="NoSpacing"/>
      </w:pPr>
    </w:p>
    <w:p w14:paraId="63488723" w14:textId="707544F8" w:rsidR="00B73F3A" w:rsidRDefault="00B73F3A" w:rsidP="00713CE5">
      <w:pPr>
        <w:pStyle w:val="NoSpacing"/>
      </w:pPr>
    </w:p>
    <w:p w14:paraId="5DE3D694" w14:textId="77777777" w:rsidR="00B73F3A" w:rsidRPr="00F84229" w:rsidRDefault="00B73F3A" w:rsidP="00713CE5">
      <w:pPr>
        <w:pStyle w:val="NoSpacing"/>
      </w:pPr>
    </w:p>
    <w:p w14:paraId="0147AE0E" w14:textId="77777777" w:rsidR="00490B3F" w:rsidRPr="00F84229" w:rsidRDefault="00490B3F" w:rsidP="00713CE5">
      <w:pPr>
        <w:pStyle w:val="NoSpacing"/>
      </w:pPr>
    </w:p>
    <w:p w14:paraId="35ED0E2D" w14:textId="77777777" w:rsidR="00490B3F" w:rsidRPr="00F84229" w:rsidRDefault="00490B3F" w:rsidP="00713CE5">
      <w:pPr>
        <w:pStyle w:val="NoSpacing"/>
      </w:pPr>
    </w:p>
    <w:p w14:paraId="6245ABF0" w14:textId="77777777" w:rsidR="00490B3F" w:rsidRPr="00F84229" w:rsidRDefault="00490B3F" w:rsidP="00713CE5">
      <w:pPr>
        <w:pStyle w:val="NoSpacing"/>
      </w:pPr>
    </w:p>
    <w:p w14:paraId="25E20874" w14:textId="77777777" w:rsidR="00490B3F" w:rsidRPr="00713CE5" w:rsidRDefault="00490B3F" w:rsidP="00713CE5">
      <w:pPr>
        <w:pStyle w:val="NoSpacing"/>
      </w:pPr>
      <w:r w:rsidRPr="00713CE5">
        <w:t>L’équipe des superviseures de stages en enseignement des arts</w:t>
      </w:r>
    </w:p>
    <w:p w14:paraId="5E71F1A9" w14:textId="77777777" w:rsidR="00FA7DE7" w:rsidRPr="00713CE5" w:rsidRDefault="00FA7DE7" w:rsidP="00713CE5">
      <w:pPr>
        <w:pStyle w:val="NoSpacing"/>
      </w:pPr>
      <w:r w:rsidRPr="00713CE5">
        <w:t>Département des sciences de l’éducation</w:t>
      </w:r>
    </w:p>
    <w:p w14:paraId="5450BFED" w14:textId="77777777" w:rsidR="00FA7DE7" w:rsidRPr="00713CE5" w:rsidRDefault="00FA7DE7" w:rsidP="00713CE5">
      <w:pPr>
        <w:pStyle w:val="NoSpacing"/>
      </w:pPr>
      <w:r w:rsidRPr="00713CE5">
        <w:t>Université du Québec en Outaouais</w:t>
      </w:r>
    </w:p>
    <w:p w14:paraId="75DD42A9" w14:textId="74C2F0FF" w:rsidR="006D3370" w:rsidRPr="00FA7DE7" w:rsidRDefault="00FA7DE7" w:rsidP="00713CE5">
      <w:pPr>
        <w:pStyle w:val="NoSpacing"/>
      </w:pPr>
      <w:r w:rsidRPr="00F84229">
        <w:br/>
      </w:r>
    </w:p>
    <w:p w14:paraId="7D8A3882" w14:textId="5BF67EB6" w:rsidR="00FA7DE7" w:rsidRPr="00723F0F" w:rsidRDefault="00FA7DE7" w:rsidP="00723F0F">
      <w:pPr>
        <w:pStyle w:val="Heading1"/>
      </w:pPr>
      <w:bookmarkStart w:id="9" w:name="_Toc114133079"/>
      <w:r w:rsidRPr="00723F0F">
        <w:lastRenderedPageBreak/>
        <w:t>1. LES STAGES</w:t>
      </w:r>
      <w:bookmarkEnd w:id="9"/>
      <w:r w:rsidRPr="00723F0F">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9396"/>
      </w:tblGrid>
      <w:tr w:rsidR="00FA7DE7" w:rsidRPr="00FA7DE7" w14:paraId="3FEE7900" w14:textId="77777777" w:rsidTr="00FA7DE7">
        <w:trPr>
          <w:trHeight w:val="1020"/>
        </w:trPr>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14:paraId="29A01C06" w14:textId="1A7E22FB" w:rsidR="00FA7DE7" w:rsidRPr="00723F0F" w:rsidRDefault="00FA7DE7" w:rsidP="00723F0F">
            <w:pPr>
              <w:ind w:left="1134" w:hanging="1134"/>
            </w:pPr>
            <w:r w:rsidRPr="00FA7DE7">
              <w:rPr>
                <w:i/>
                <w:iCs/>
              </w:rPr>
              <w:t xml:space="preserve">STAGE 1 : </w:t>
            </w:r>
            <w:r w:rsidRPr="00FA7DE7">
              <w:t>Sensibilisation au milieu et à l</w:t>
            </w:r>
            <w:r w:rsidR="00C25F25">
              <w:t xml:space="preserve">a pratique de l’enseignement des arts plastiques </w:t>
            </w:r>
            <w:r w:rsidRPr="00FA7DE7">
              <w:t>au</w:t>
            </w:r>
            <w:r w:rsidR="00C25F25">
              <w:t xml:space="preserve"> </w:t>
            </w:r>
            <w:r w:rsidRPr="00FA7DE7">
              <w:t>secondaire</w:t>
            </w:r>
          </w:p>
          <w:p w14:paraId="7E5FE559" w14:textId="7ED8E00F" w:rsidR="00FA7DE7" w:rsidRPr="00FA7DE7" w:rsidRDefault="00FA7DE7" w:rsidP="00723F0F">
            <w:pPr>
              <w:rPr>
                <w:rFonts w:ascii="Times" w:hAnsi="Times"/>
                <w:sz w:val="20"/>
                <w:szCs w:val="20"/>
              </w:rPr>
            </w:pPr>
            <w:r w:rsidRPr="00FA7DE7">
              <w:rPr>
                <w:i/>
                <w:iCs/>
              </w:rPr>
              <w:t>10 jours     Stage axé sur l'observation et l’engagement</w:t>
            </w:r>
            <w:r w:rsidR="00C25F25">
              <w:rPr>
                <w:i/>
                <w:iCs/>
              </w:rPr>
              <w:t xml:space="preserve"> professionnel</w:t>
            </w:r>
          </w:p>
        </w:tc>
      </w:tr>
      <w:tr w:rsidR="00FA7DE7" w:rsidRPr="00FA7DE7" w14:paraId="00158BD6" w14:textId="77777777" w:rsidTr="00FA7DE7">
        <w:trPr>
          <w:trHeight w:val="9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AA4BD9B" w14:textId="4317A198" w:rsidR="00FA7DE7" w:rsidRPr="00FA7DE7" w:rsidRDefault="00FA7DE7" w:rsidP="00723F0F">
            <w:pPr>
              <w:rPr>
                <w:rFonts w:ascii="Times" w:hAnsi="Times"/>
                <w:sz w:val="20"/>
                <w:szCs w:val="20"/>
              </w:rPr>
            </w:pPr>
            <w:r w:rsidRPr="00FA7DE7">
              <w:rPr>
                <w:i/>
                <w:iCs/>
              </w:rPr>
              <w:t xml:space="preserve">STAGE II : </w:t>
            </w:r>
            <w:r w:rsidRPr="00FA7DE7">
              <w:t>Enseignement d</w:t>
            </w:r>
            <w:r w:rsidR="00C25F25">
              <w:t>es arts plastiques au secondaire</w:t>
            </w:r>
          </w:p>
          <w:p w14:paraId="0631E47F" w14:textId="0361795A" w:rsidR="00C25F25" w:rsidRDefault="00FA7DE7" w:rsidP="00723F0F">
            <w:pPr>
              <w:rPr>
                <w:i/>
                <w:iCs/>
              </w:rPr>
            </w:pPr>
            <w:r w:rsidRPr="00FA7DE7">
              <w:t>30 jours     </w:t>
            </w:r>
            <w:r w:rsidR="00C25F25">
              <w:rPr>
                <w:i/>
                <w:iCs/>
              </w:rPr>
              <w:t>Stage axé sur la didactique des arts plastiques et la gestion de la classe</w:t>
            </w:r>
            <w:r w:rsidRPr="00FA7DE7">
              <w:rPr>
                <w:i/>
                <w:iCs/>
              </w:rPr>
              <w:t xml:space="preserve"> </w:t>
            </w:r>
            <w:r w:rsidR="00C25F25">
              <w:rPr>
                <w:i/>
                <w:iCs/>
              </w:rPr>
              <w:t xml:space="preserve">     </w:t>
            </w:r>
          </w:p>
          <w:p w14:paraId="5D0ABD85" w14:textId="4D791A02" w:rsidR="00FA7DE7" w:rsidRPr="00FA7DE7" w:rsidRDefault="00C25F25" w:rsidP="00723F0F">
            <w:pPr>
              <w:ind w:firstLine="1134"/>
              <w:rPr>
                <w:rFonts w:ascii="Times" w:hAnsi="Times"/>
                <w:sz w:val="20"/>
                <w:szCs w:val="20"/>
              </w:rPr>
            </w:pPr>
            <w:proofErr w:type="gramStart"/>
            <w:r>
              <w:rPr>
                <w:i/>
                <w:iCs/>
              </w:rPr>
              <w:t>au</w:t>
            </w:r>
            <w:proofErr w:type="gramEnd"/>
            <w:r>
              <w:rPr>
                <w:i/>
                <w:iCs/>
              </w:rPr>
              <w:t xml:space="preserve"> </w:t>
            </w:r>
            <w:r w:rsidR="00FA7DE7" w:rsidRPr="00FA7DE7">
              <w:rPr>
                <w:i/>
                <w:iCs/>
              </w:rPr>
              <w:t>secondaire</w:t>
            </w:r>
          </w:p>
        </w:tc>
      </w:tr>
      <w:tr w:rsidR="00FA7DE7" w:rsidRPr="00FA7DE7" w14:paraId="51174734" w14:textId="77777777" w:rsidTr="00FA7DE7">
        <w:trPr>
          <w:trHeight w:val="9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5A22F29" w14:textId="0E17B069" w:rsidR="00FA7DE7" w:rsidRPr="00FA7DE7" w:rsidRDefault="00FA7DE7" w:rsidP="00723F0F">
            <w:pPr>
              <w:rPr>
                <w:rFonts w:ascii="Times" w:hAnsi="Times"/>
                <w:sz w:val="20"/>
                <w:szCs w:val="20"/>
              </w:rPr>
            </w:pPr>
            <w:r w:rsidRPr="00FA7DE7">
              <w:rPr>
                <w:i/>
                <w:iCs/>
              </w:rPr>
              <w:t xml:space="preserve">STAGE III : </w:t>
            </w:r>
            <w:r w:rsidRPr="00FA7DE7">
              <w:t>Enseignement d</w:t>
            </w:r>
            <w:r w:rsidR="00C25F25">
              <w:t>es arts plastiques au préscolaire et au primaire</w:t>
            </w:r>
          </w:p>
          <w:p w14:paraId="49F82E5B" w14:textId="466EA73F" w:rsidR="00FA7DE7" w:rsidRPr="00FA7DE7" w:rsidRDefault="00FA7DE7" w:rsidP="00723F0F">
            <w:pPr>
              <w:ind w:left="1134" w:hanging="1134"/>
              <w:rPr>
                <w:rFonts w:ascii="Times" w:hAnsi="Times"/>
                <w:sz w:val="20"/>
                <w:szCs w:val="20"/>
              </w:rPr>
            </w:pPr>
            <w:r w:rsidRPr="00FA7DE7">
              <w:rPr>
                <w:i/>
                <w:iCs/>
              </w:rPr>
              <w:t>30 jours     Stage axé</w:t>
            </w:r>
            <w:r w:rsidR="00C25F25">
              <w:rPr>
                <w:i/>
                <w:iCs/>
              </w:rPr>
              <w:t xml:space="preserve"> sur la didactique des arts plastiques</w:t>
            </w:r>
            <w:r w:rsidRPr="00FA7DE7">
              <w:rPr>
                <w:i/>
                <w:iCs/>
              </w:rPr>
              <w:t xml:space="preserve"> et la gestion de la classe </w:t>
            </w:r>
            <w:proofErr w:type="gramStart"/>
            <w:r w:rsidRPr="00FA7DE7">
              <w:rPr>
                <w:i/>
                <w:iCs/>
              </w:rPr>
              <w:t xml:space="preserve">au </w:t>
            </w:r>
            <w:r w:rsidR="00723F0F">
              <w:rPr>
                <w:i/>
                <w:iCs/>
              </w:rPr>
              <w:t xml:space="preserve"> </w:t>
            </w:r>
            <w:r w:rsidRPr="00FA7DE7">
              <w:rPr>
                <w:i/>
                <w:iCs/>
              </w:rPr>
              <w:t>primaire</w:t>
            </w:r>
            <w:proofErr w:type="gramEnd"/>
          </w:p>
        </w:tc>
      </w:tr>
      <w:tr w:rsidR="00FA7DE7" w:rsidRPr="00FA7DE7" w14:paraId="0DC36379" w14:textId="77777777" w:rsidTr="00FA7DE7">
        <w:trPr>
          <w:trHeight w:val="9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513702F" w14:textId="09B72FBA" w:rsidR="00FA7DE7" w:rsidRPr="00FA7DE7" w:rsidRDefault="00FA7DE7" w:rsidP="00723F0F">
            <w:pPr>
              <w:rPr>
                <w:rFonts w:ascii="Times" w:hAnsi="Times"/>
                <w:sz w:val="20"/>
                <w:szCs w:val="20"/>
              </w:rPr>
            </w:pPr>
            <w:r w:rsidRPr="00FA7DE7">
              <w:rPr>
                <w:i/>
                <w:iCs/>
              </w:rPr>
              <w:t xml:space="preserve">STAGE IV : </w:t>
            </w:r>
            <w:r w:rsidRPr="00FA7DE7">
              <w:t>Développement professionn</w:t>
            </w:r>
            <w:r w:rsidR="00C25F25">
              <w:t>el en enseignement des arts visuels</w:t>
            </w:r>
            <w:r w:rsidRPr="00FA7DE7">
              <w:t xml:space="preserve"> </w:t>
            </w:r>
          </w:p>
          <w:p w14:paraId="55C369D4" w14:textId="77777777" w:rsidR="00FA7DE7" w:rsidRPr="00FA7DE7" w:rsidRDefault="00FA7DE7" w:rsidP="00723F0F">
            <w:pPr>
              <w:rPr>
                <w:rFonts w:ascii="Times" w:hAnsi="Times"/>
                <w:sz w:val="20"/>
                <w:szCs w:val="20"/>
              </w:rPr>
            </w:pPr>
            <w:r w:rsidRPr="00FA7DE7">
              <w:t>                    (</w:t>
            </w:r>
            <w:proofErr w:type="gramStart"/>
            <w:r w:rsidRPr="00FA7DE7">
              <w:t>au</w:t>
            </w:r>
            <w:proofErr w:type="gramEnd"/>
            <w:r w:rsidRPr="00FA7DE7">
              <w:t xml:space="preserve"> primaire ou au secondaire) </w:t>
            </w:r>
          </w:p>
          <w:p w14:paraId="44BFD10B" w14:textId="77777777" w:rsidR="00FA7DE7" w:rsidRPr="00FA7DE7" w:rsidRDefault="00FA7DE7" w:rsidP="00723F0F">
            <w:pPr>
              <w:rPr>
                <w:rFonts w:ascii="Times" w:hAnsi="Times"/>
                <w:sz w:val="20"/>
                <w:szCs w:val="20"/>
              </w:rPr>
            </w:pPr>
            <w:r w:rsidRPr="00FA7DE7">
              <w:rPr>
                <w:i/>
                <w:iCs/>
              </w:rPr>
              <w:t>50 jours       Stage axé sur l'autonomie pédagogique</w:t>
            </w:r>
          </w:p>
        </w:tc>
      </w:tr>
    </w:tbl>
    <w:p w14:paraId="1BCBCF95" w14:textId="0F7E6442" w:rsidR="00FA7DE7" w:rsidRPr="00FA7DE7" w:rsidRDefault="00FA7DE7" w:rsidP="00713CE5">
      <w:pPr>
        <w:pStyle w:val="NoSpacing"/>
      </w:pPr>
    </w:p>
    <w:p w14:paraId="6824626F" w14:textId="1690B9B8" w:rsidR="00FA7DE7" w:rsidRPr="00F4140B" w:rsidRDefault="00FA7DE7" w:rsidP="00723F0F">
      <w:pPr>
        <w:pStyle w:val="Heading1"/>
      </w:pPr>
      <w:bookmarkStart w:id="10" w:name="_Toc114133080"/>
      <w:r w:rsidRPr="007F71A0">
        <w:t>2. LE STAGE I ET SES OBJECTIFS</w:t>
      </w:r>
      <w:bookmarkEnd w:id="10"/>
    </w:p>
    <w:p w14:paraId="55DB5935" w14:textId="77777777" w:rsidR="00CF1878" w:rsidRDefault="00FA7DE7" w:rsidP="00723F0F">
      <w:pPr>
        <w:jc w:val="both"/>
      </w:pPr>
      <w:r w:rsidRPr="00723F0F">
        <w:t xml:space="preserve">Le stage I, d’une durée de 10 jours, se déroule lors de la première session de formation de l'étudiante. Cette dernière s’est préparée à ce stage en suivant le cours </w:t>
      </w:r>
      <w:r w:rsidR="00490B3F" w:rsidRPr="00723F0F">
        <w:t xml:space="preserve">BEA5022 </w:t>
      </w:r>
      <w:r w:rsidRPr="00723F0F">
        <w:t>Laboratoire d’initiation à la pratique de l’enseignement des arts au secondaire.</w:t>
      </w:r>
    </w:p>
    <w:p w14:paraId="4A23B994" w14:textId="77777777" w:rsidR="00CF1878" w:rsidRDefault="00CF1878" w:rsidP="00723F0F">
      <w:pPr>
        <w:jc w:val="both"/>
      </w:pPr>
    </w:p>
    <w:p w14:paraId="360B4224" w14:textId="7A71A611" w:rsidR="00CF1878" w:rsidRDefault="00CF1878" w:rsidP="006F4ECA">
      <w:pPr>
        <w:pBdr>
          <w:top w:val="single" w:sz="4" w:space="1" w:color="auto"/>
          <w:left w:val="single" w:sz="4" w:space="4" w:color="auto"/>
          <w:bottom w:val="single" w:sz="4" w:space="1" w:color="auto"/>
          <w:right w:val="single" w:sz="4" w:space="4" w:color="auto"/>
        </w:pBdr>
        <w:jc w:val="both"/>
      </w:pPr>
      <w:r>
        <w:t xml:space="preserve">Le </w:t>
      </w:r>
      <w:r w:rsidR="006F4ECA">
        <w:t>calendrier des journées</w:t>
      </w:r>
      <w:r>
        <w:t xml:space="preserve"> stage se déroule ainsi :</w:t>
      </w:r>
    </w:p>
    <w:p w14:paraId="7E5EA99B" w14:textId="57A33033" w:rsidR="006F4ECA" w:rsidRDefault="00CF1878" w:rsidP="006F4ECA">
      <w:pPr>
        <w:pBdr>
          <w:top w:val="single" w:sz="4" w:space="1" w:color="auto"/>
          <w:left w:val="single" w:sz="4" w:space="4" w:color="auto"/>
          <w:bottom w:val="single" w:sz="4" w:space="1" w:color="auto"/>
          <w:right w:val="single" w:sz="4" w:space="4" w:color="auto"/>
        </w:pBdr>
        <w:jc w:val="both"/>
      </w:pPr>
      <w:r>
        <w:t xml:space="preserve">Quatre journées pré-stage : </w:t>
      </w:r>
      <w:r w:rsidR="006F4ECA">
        <w:t xml:space="preserve">le </w:t>
      </w:r>
      <w:r w:rsidR="001269C0">
        <w:t>6</w:t>
      </w:r>
      <w:r w:rsidR="006F4ECA">
        <w:t xml:space="preserve"> et le 1</w:t>
      </w:r>
      <w:r w:rsidR="001269C0">
        <w:t>3</w:t>
      </w:r>
      <w:r w:rsidR="006F4ECA">
        <w:t xml:space="preserve"> novembre + deux journées à organiser entre le 1</w:t>
      </w:r>
      <w:r w:rsidR="006F4ECA" w:rsidRPr="006F4ECA">
        <w:rPr>
          <w:vertAlign w:val="superscript"/>
        </w:rPr>
        <w:t>er</w:t>
      </w:r>
      <w:r w:rsidR="006F4ECA">
        <w:t xml:space="preserve"> et le 2</w:t>
      </w:r>
      <w:r w:rsidR="001269C0">
        <w:t>0</w:t>
      </w:r>
      <w:r w:rsidR="006F4ECA">
        <w:t xml:space="preserve"> novembre (excluant le 1</w:t>
      </w:r>
      <w:r w:rsidR="001269C0">
        <w:t>7</w:t>
      </w:r>
      <w:r w:rsidR="006F4ECA">
        <w:t xml:space="preserve"> novembre qui </w:t>
      </w:r>
      <w:r w:rsidR="001269C0">
        <w:t>est une</w:t>
      </w:r>
      <w:r w:rsidR="006F4ECA">
        <w:t xml:space="preserve"> journée pédagogique). L’étudiante doit communiquer </w:t>
      </w:r>
      <w:r w:rsidR="001269C0">
        <w:t>ses journées</w:t>
      </w:r>
      <w:r w:rsidR="006F4ECA">
        <w:t xml:space="preserve"> de stage en complétant le Google doc prévu à cet effet.</w:t>
      </w:r>
    </w:p>
    <w:p w14:paraId="56E11A5C" w14:textId="710B5B4D" w:rsidR="00FA7DE7" w:rsidRPr="00723F0F" w:rsidRDefault="006F4ECA" w:rsidP="006F4ECA">
      <w:pPr>
        <w:pBdr>
          <w:top w:val="single" w:sz="4" w:space="1" w:color="auto"/>
          <w:left w:val="single" w:sz="4" w:space="4" w:color="auto"/>
          <w:bottom w:val="single" w:sz="4" w:space="1" w:color="auto"/>
          <w:right w:val="single" w:sz="4" w:space="4" w:color="auto"/>
        </w:pBdr>
        <w:jc w:val="both"/>
      </w:pPr>
      <w:r>
        <w:t>Deux semaines de stage : le mardi, jeudi et vendredi entre le 2</w:t>
      </w:r>
      <w:r w:rsidR="001269C0">
        <w:t>0</w:t>
      </w:r>
      <w:r>
        <w:t xml:space="preserve"> novembre et le </w:t>
      </w:r>
      <w:r w:rsidR="001269C0">
        <w:t>1</w:t>
      </w:r>
      <w:r>
        <w:t xml:space="preserve"> décembre</w:t>
      </w:r>
      <w:r w:rsidR="00FA7DE7" w:rsidRPr="00723F0F">
        <w:t xml:space="preserve"> </w:t>
      </w:r>
    </w:p>
    <w:p w14:paraId="31E2F9B7" w14:textId="43828CE3" w:rsidR="00AF5EB5" w:rsidRDefault="00AF5EB5" w:rsidP="00713CE5">
      <w:pPr>
        <w:pStyle w:val="NoSpacing"/>
      </w:pPr>
    </w:p>
    <w:p w14:paraId="0263AD92" w14:textId="77777777" w:rsidR="00723F0F" w:rsidRPr="00FA7DE7" w:rsidRDefault="00723F0F" w:rsidP="00713CE5">
      <w:pPr>
        <w:pStyle w:val="NoSpacing"/>
      </w:pPr>
    </w:p>
    <w:p w14:paraId="573305C6" w14:textId="26C4F89D" w:rsidR="00FA7DE7" w:rsidRDefault="00FA7DE7" w:rsidP="00723F0F">
      <w:r w:rsidRPr="00723F0F">
        <w:t>2.1 Description du cours selon l’annuaire</w:t>
      </w:r>
    </w:p>
    <w:p w14:paraId="47F77046" w14:textId="77777777" w:rsidR="00C25F25" w:rsidRPr="00FA7DE7" w:rsidRDefault="00C25F25" w:rsidP="00713CE5">
      <w:pPr>
        <w:pStyle w:val="NoSpacing"/>
      </w:pPr>
    </w:p>
    <w:p w14:paraId="5B7169A6" w14:textId="77777777" w:rsidR="00FA7DE7" w:rsidRPr="00723F0F" w:rsidRDefault="00FA7DE7" w:rsidP="00713CE5">
      <w:pPr>
        <w:pStyle w:val="NoSpacing"/>
        <w:rPr>
          <w:sz w:val="20"/>
          <w:szCs w:val="20"/>
        </w:rPr>
      </w:pPr>
      <w:r w:rsidRPr="00723F0F">
        <w:t>Objectifs</w:t>
      </w:r>
    </w:p>
    <w:p w14:paraId="11183DF3" w14:textId="79FDF9FD" w:rsidR="00723F0F" w:rsidRPr="00713CE5" w:rsidRDefault="00C25F25" w:rsidP="00713CE5">
      <w:pPr>
        <w:pStyle w:val="NoSpacing"/>
        <w:rPr>
          <w:sz w:val="20"/>
          <w:szCs w:val="20"/>
        </w:rPr>
      </w:pPr>
      <w:r w:rsidRPr="00713CE5">
        <w:t xml:space="preserve">Au terme de cette activité, l’étudiante sera en mesure de : identifier les différents aspects de la profession enseignante et des compétences professionnelles nécessaires à l’enseignement des arts plastiques au secondaire ; démontrer des habiletés de base pour la pratique de l'enseignement; distinguer les compétences du programme de formation en arts plastiques au secondaire et se familiariser avec les éléments de contenu enseignés; d'utiliser les TIC en classe lorsque le contexte pédagogique le </w:t>
      </w:r>
      <w:r w:rsidRPr="00713CE5">
        <w:lastRenderedPageBreak/>
        <w:t>permet; faire part de ses observations et de ses réflexions critiques sur les expériences réalisées; se prononcer sur la pertinence de son choix dans le programme de formation des maîtres.</w:t>
      </w:r>
    </w:p>
    <w:p w14:paraId="7004621F" w14:textId="77777777" w:rsidR="00723F0F" w:rsidRPr="00FA7DE7" w:rsidRDefault="00723F0F" w:rsidP="00713CE5">
      <w:pPr>
        <w:pStyle w:val="NoSpacing"/>
      </w:pPr>
    </w:p>
    <w:p w14:paraId="2AABC88C" w14:textId="77777777" w:rsidR="00FA7DE7" w:rsidRPr="00FA7DE7" w:rsidRDefault="00FA7DE7" w:rsidP="00713CE5">
      <w:pPr>
        <w:pStyle w:val="NoSpacing"/>
        <w:rPr>
          <w:rFonts w:ascii="Times" w:hAnsi="Times"/>
          <w:sz w:val="20"/>
          <w:szCs w:val="20"/>
        </w:rPr>
      </w:pPr>
      <w:r w:rsidRPr="00FA7DE7">
        <w:t>Contenu</w:t>
      </w:r>
    </w:p>
    <w:p w14:paraId="3DC00EDC" w14:textId="77777777" w:rsidR="00C25F25" w:rsidRPr="00713CE5" w:rsidRDefault="00C25F25" w:rsidP="00713CE5">
      <w:pPr>
        <w:pStyle w:val="NoSpacing"/>
        <w:rPr>
          <w:sz w:val="20"/>
          <w:szCs w:val="20"/>
        </w:rPr>
      </w:pPr>
      <w:r w:rsidRPr="00713CE5">
        <w:t>Familiarisation avec l’organisation générale d’une école et les différentes instances essentielles à son fonctionnement. Observation des diverses situations se rapportant à la profession enseignante. Observation des spécificités de la classe d’art, des différentes clientèles scolaires et niveaux d’enseignement. Prise de conscience des compétences professionnelles requises pour la pratique de l'enseignement. Développement et mise en œuvre d’habiletés pédagogiques de base en enseignement des arts plastiques. Expérimentation d’activités ou de séquences d'enseignement sous la supervision de l’enseignant(e) associé(e) et analyse des expériences réalisées. Identification des apprentissages théoriques et pratiques à développer.</w:t>
      </w:r>
    </w:p>
    <w:p w14:paraId="0CBE14D4" w14:textId="26B97B7E" w:rsidR="00C25F25" w:rsidRDefault="00C25F25" w:rsidP="00713CE5">
      <w:pPr>
        <w:pStyle w:val="NoSpacing"/>
      </w:pPr>
    </w:p>
    <w:p w14:paraId="34C34D8B" w14:textId="77777777" w:rsidR="00723F0F" w:rsidRPr="00C25F25" w:rsidRDefault="00723F0F" w:rsidP="00713CE5">
      <w:pPr>
        <w:pStyle w:val="NoSpacing"/>
      </w:pPr>
    </w:p>
    <w:p w14:paraId="692AB868" w14:textId="32225B3D" w:rsidR="00FA7DE7" w:rsidRPr="007F71A0" w:rsidRDefault="00D15C5C" w:rsidP="00713CE5">
      <w:pPr>
        <w:pStyle w:val="NoSpacing"/>
        <w:rPr>
          <w:rFonts w:eastAsia="Times New Roman"/>
        </w:rPr>
      </w:pPr>
      <w:r>
        <w:t xml:space="preserve">2.2 </w:t>
      </w:r>
      <w:r w:rsidR="00FA7DE7" w:rsidRPr="007F71A0">
        <w:t>Le stage I et les compétences professionnelles visées</w:t>
      </w:r>
    </w:p>
    <w:p w14:paraId="19D54B61" w14:textId="77777777" w:rsidR="00723F0F" w:rsidRDefault="00723F0F" w:rsidP="00713CE5">
      <w:pPr>
        <w:pStyle w:val="NoSpacing"/>
      </w:pPr>
    </w:p>
    <w:p w14:paraId="26F14F31" w14:textId="239EB011" w:rsidR="00FA7DE7" w:rsidRPr="00FA7DE7" w:rsidRDefault="00FA7DE7" w:rsidP="00713CE5">
      <w:pPr>
        <w:pStyle w:val="NoSpacing"/>
        <w:rPr>
          <w:rFonts w:ascii="Times" w:hAnsi="Times"/>
          <w:sz w:val="20"/>
          <w:szCs w:val="20"/>
        </w:rPr>
      </w:pPr>
      <w:r w:rsidRPr="00FA7DE7">
        <w:t xml:space="preserve">La formation pratique vise le développement progressif des compétences nécessaires à l’exercice de la profession enseignante en donnant l’occasion à la stagiaire d’intégrer, par l’analyse réflexive, les connaissances acquises à l’université ainsi que les expériences pratiques vécues en laboratoire et dans le milieu. </w:t>
      </w:r>
    </w:p>
    <w:p w14:paraId="1277C360" w14:textId="77777777" w:rsidR="00FA7DE7" w:rsidRPr="00FA7DE7" w:rsidRDefault="00FA7DE7" w:rsidP="00713CE5">
      <w:pPr>
        <w:pStyle w:val="NoSpacing"/>
      </w:pPr>
    </w:p>
    <w:p w14:paraId="178EF2AC" w14:textId="09EC83A4" w:rsidR="00FA7DE7" w:rsidRPr="00FA7DE7" w:rsidRDefault="00FA7DE7" w:rsidP="00713CE5">
      <w:pPr>
        <w:pStyle w:val="NoSpacing"/>
        <w:rPr>
          <w:rFonts w:ascii="Times" w:hAnsi="Times"/>
          <w:sz w:val="20"/>
          <w:szCs w:val="20"/>
        </w:rPr>
      </w:pPr>
      <w:r w:rsidRPr="00FA7DE7">
        <w:t xml:space="preserve">Quoique les compétences du référentiel ne soient pas mutuellement exclusives, les compétences 1, 2, 3, 4, </w:t>
      </w:r>
      <w:r w:rsidR="00F4140B">
        <w:t xml:space="preserve">6, </w:t>
      </w:r>
      <w:r w:rsidRPr="00FA7DE7">
        <w:t xml:space="preserve">8, </w:t>
      </w:r>
      <w:r w:rsidR="00F4140B">
        <w:t xml:space="preserve">9, </w:t>
      </w:r>
      <w:r w:rsidRPr="00FA7DE7">
        <w:t>11 et 12 sont plus particulièrement considérées par le stage I. Aussi doit-on s’attendre à ce qu’elles en teintent l’essentiel des objectifs</w:t>
      </w:r>
      <w:r w:rsidR="00CF5439">
        <w:t xml:space="preserve"> de stage</w:t>
      </w:r>
      <w:r w:rsidR="00F4140B">
        <w:t>. De plus, les compétences 5, 7</w:t>
      </w:r>
      <w:r w:rsidRPr="00FA7DE7">
        <w:t xml:space="preserve"> et 10 (en gris) sont sollicitées par le stage I, mais ne seront pas évaluées.</w:t>
      </w:r>
    </w:p>
    <w:p w14:paraId="62007E2F" w14:textId="77777777" w:rsidR="00FA7DE7" w:rsidRPr="00FA7DE7" w:rsidRDefault="00FA7DE7" w:rsidP="00713CE5">
      <w:pPr>
        <w:pStyle w:val="NoSpacing"/>
      </w:pPr>
    </w:p>
    <w:p w14:paraId="70CF97AB" w14:textId="77777777" w:rsidR="00723F0F" w:rsidRPr="00B541AE" w:rsidRDefault="00723F0F" w:rsidP="00723F0F">
      <w:pPr>
        <w:tabs>
          <w:tab w:val="left" w:pos="0"/>
          <w:tab w:val="left" w:pos="480"/>
          <w:tab w:val="left" w:pos="709"/>
          <w:tab w:val="left" w:pos="1418"/>
          <w:tab w:val="left" w:pos="2126"/>
          <w:tab w:val="left" w:pos="2835"/>
          <w:tab w:val="left" w:pos="3543"/>
          <w:tab w:val="left" w:pos="4253"/>
          <w:tab w:val="left" w:pos="4962"/>
          <w:tab w:val="left" w:pos="5672"/>
          <w:tab w:val="left" w:pos="6380"/>
          <w:tab w:val="left" w:pos="7089"/>
          <w:tab w:val="left" w:pos="7797"/>
          <w:tab w:val="left" w:pos="8507"/>
        </w:tabs>
        <w:jc w:val="both"/>
        <w:rPr>
          <w:rFonts w:ascii="Avenir Light" w:hAnsi="Avenir Light"/>
        </w:rPr>
      </w:pPr>
      <w:r w:rsidRPr="00B541AE">
        <w:rPr>
          <w:rFonts w:ascii="Avenir Light" w:hAnsi="Avenir Light"/>
        </w:rPr>
        <w:t>Ces compétences (MELS, 2001) se présentent comme suit :</w:t>
      </w:r>
      <w:r w:rsidRPr="00B541AE">
        <w:rPr>
          <w:rFonts w:ascii="Avenir Light" w:hAnsi="Avenir Light"/>
        </w:rPr>
        <w:cr/>
      </w:r>
    </w:p>
    <w:p w14:paraId="66FA7507" w14:textId="77777777" w:rsidR="00723F0F" w:rsidRPr="00B541AE" w:rsidRDefault="00723F0F" w:rsidP="00723F0F">
      <w:pPr>
        <w:tabs>
          <w:tab w:val="left" w:pos="0"/>
          <w:tab w:val="left" w:pos="480"/>
          <w:tab w:val="left" w:pos="709"/>
          <w:tab w:val="left" w:pos="1418"/>
          <w:tab w:val="left" w:pos="2126"/>
          <w:tab w:val="left" w:pos="2835"/>
          <w:tab w:val="left" w:pos="3543"/>
          <w:tab w:val="left" w:pos="4253"/>
          <w:tab w:val="left" w:pos="4962"/>
          <w:tab w:val="left" w:pos="5672"/>
          <w:tab w:val="left" w:pos="6380"/>
          <w:tab w:val="left" w:pos="7089"/>
          <w:tab w:val="left" w:pos="7797"/>
          <w:tab w:val="left" w:pos="8507"/>
        </w:tabs>
        <w:jc w:val="both"/>
        <w:rPr>
          <w:rFonts w:ascii="Avenir Light" w:hAnsi="Avenir Light"/>
        </w:rPr>
      </w:pPr>
      <w:r w:rsidRPr="00B541AE">
        <w:rPr>
          <w:rFonts w:ascii="Avenir Light" w:hAnsi="Avenir Light"/>
          <w:i/>
        </w:rPr>
        <w:t>Sur le plan des</w:t>
      </w:r>
      <w:r w:rsidRPr="00B541AE">
        <w:rPr>
          <w:rFonts w:ascii="Avenir Light" w:hAnsi="Avenir Light"/>
          <w:b/>
          <w:i/>
        </w:rPr>
        <w:t xml:space="preserve"> fondements</w:t>
      </w:r>
    </w:p>
    <w:p w14:paraId="31687BC4" w14:textId="77777777" w:rsidR="00723F0F" w:rsidRPr="00B541AE" w:rsidRDefault="00723F0F" w:rsidP="00723F0F">
      <w:pPr>
        <w:tabs>
          <w:tab w:val="left" w:pos="426"/>
          <w:tab w:val="left" w:pos="1418"/>
          <w:tab w:val="left" w:pos="2126"/>
          <w:tab w:val="left" w:pos="2835"/>
          <w:tab w:val="left" w:pos="3543"/>
          <w:tab w:val="left" w:pos="4253"/>
          <w:tab w:val="left" w:pos="4962"/>
          <w:tab w:val="left" w:pos="5672"/>
          <w:tab w:val="left" w:pos="6380"/>
          <w:tab w:val="left" w:pos="7089"/>
          <w:tab w:val="left" w:pos="7797"/>
          <w:tab w:val="left" w:pos="8507"/>
        </w:tabs>
        <w:ind w:left="708" w:hanging="426"/>
        <w:jc w:val="both"/>
        <w:rPr>
          <w:rFonts w:ascii="Avenir Light" w:hAnsi="Avenir Light"/>
        </w:rPr>
      </w:pPr>
      <w:r w:rsidRPr="00B541AE">
        <w:rPr>
          <w:rFonts w:ascii="Avenir Light" w:hAnsi="Avenir Light"/>
        </w:rPr>
        <w:tab/>
        <w:t>1.  Agir en tant que professionnelle ou professionnel héritier, critique et interprète d’objets de savoirs ou de culture dans l’exercice de ses fonctions.</w:t>
      </w:r>
    </w:p>
    <w:p w14:paraId="58817813" w14:textId="293A3B34" w:rsidR="006F4ECA" w:rsidRPr="002B282C" w:rsidRDefault="00723F0F" w:rsidP="002B282C">
      <w:pPr>
        <w:pStyle w:val="I-II-III"/>
        <w:ind w:left="708"/>
        <w:rPr>
          <w:rFonts w:ascii="Avenir Light" w:hAnsi="Avenir Light"/>
          <w:sz w:val="24"/>
        </w:rPr>
      </w:pPr>
      <w:r>
        <w:rPr>
          <w:rFonts w:ascii="Avenir Light" w:hAnsi="Avenir Light"/>
          <w:sz w:val="24"/>
        </w:rPr>
        <w:tab/>
        <w:t xml:space="preserve">2. </w:t>
      </w:r>
      <w:r w:rsidRPr="00B541AE">
        <w:rPr>
          <w:rFonts w:ascii="Avenir Light" w:hAnsi="Avenir Light"/>
          <w:sz w:val="24"/>
        </w:rPr>
        <w:t>Communiquer clairement et correctement dans la langue d’enseignement, à l’oral et à l’écrit, dans les divers contextes liés à la profession enseignante.</w:t>
      </w:r>
    </w:p>
    <w:p w14:paraId="5EA7F6C8" w14:textId="0DAC2A12" w:rsidR="006F4ECA" w:rsidRDefault="006F4ECA" w:rsidP="00723F0F">
      <w:pPr>
        <w:tabs>
          <w:tab w:val="left" w:pos="0"/>
          <w:tab w:val="left" w:pos="480"/>
          <w:tab w:val="left" w:pos="709"/>
          <w:tab w:val="left" w:pos="1418"/>
          <w:tab w:val="left" w:pos="2126"/>
          <w:tab w:val="left" w:pos="2835"/>
          <w:tab w:val="left" w:pos="3543"/>
          <w:tab w:val="left" w:pos="4253"/>
          <w:tab w:val="left" w:pos="4962"/>
          <w:tab w:val="left" w:pos="5672"/>
          <w:tab w:val="left" w:pos="6380"/>
          <w:tab w:val="left" w:pos="7089"/>
          <w:tab w:val="left" w:pos="7797"/>
          <w:tab w:val="left" w:pos="8507"/>
        </w:tabs>
        <w:jc w:val="both"/>
        <w:rPr>
          <w:rFonts w:ascii="Avenir Light" w:hAnsi="Avenir Light"/>
          <w:b/>
        </w:rPr>
      </w:pPr>
    </w:p>
    <w:p w14:paraId="20D6B2CF" w14:textId="67966080" w:rsidR="00713CE5" w:rsidRDefault="00713CE5" w:rsidP="00723F0F">
      <w:pPr>
        <w:tabs>
          <w:tab w:val="left" w:pos="0"/>
          <w:tab w:val="left" w:pos="480"/>
          <w:tab w:val="left" w:pos="709"/>
          <w:tab w:val="left" w:pos="1418"/>
          <w:tab w:val="left" w:pos="2126"/>
          <w:tab w:val="left" w:pos="2835"/>
          <w:tab w:val="left" w:pos="3543"/>
          <w:tab w:val="left" w:pos="4253"/>
          <w:tab w:val="left" w:pos="4962"/>
          <w:tab w:val="left" w:pos="5672"/>
          <w:tab w:val="left" w:pos="6380"/>
          <w:tab w:val="left" w:pos="7089"/>
          <w:tab w:val="left" w:pos="7797"/>
          <w:tab w:val="left" w:pos="8507"/>
        </w:tabs>
        <w:jc w:val="both"/>
        <w:rPr>
          <w:rFonts w:ascii="Avenir Light" w:hAnsi="Avenir Light"/>
          <w:b/>
        </w:rPr>
      </w:pPr>
    </w:p>
    <w:p w14:paraId="0F00FC46" w14:textId="33DAC0E1" w:rsidR="00713CE5" w:rsidRDefault="00713CE5" w:rsidP="00723F0F">
      <w:pPr>
        <w:tabs>
          <w:tab w:val="left" w:pos="0"/>
          <w:tab w:val="left" w:pos="480"/>
          <w:tab w:val="left" w:pos="709"/>
          <w:tab w:val="left" w:pos="1418"/>
          <w:tab w:val="left" w:pos="2126"/>
          <w:tab w:val="left" w:pos="2835"/>
          <w:tab w:val="left" w:pos="3543"/>
          <w:tab w:val="left" w:pos="4253"/>
          <w:tab w:val="left" w:pos="4962"/>
          <w:tab w:val="left" w:pos="5672"/>
          <w:tab w:val="left" w:pos="6380"/>
          <w:tab w:val="left" w:pos="7089"/>
          <w:tab w:val="left" w:pos="7797"/>
          <w:tab w:val="left" w:pos="8507"/>
        </w:tabs>
        <w:jc w:val="both"/>
        <w:rPr>
          <w:rFonts w:ascii="Avenir Light" w:hAnsi="Avenir Light"/>
          <w:b/>
        </w:rPr>
      </w:pPr>
    </w:p>
    <w:p w14:paraId="6A263B19" w14:textId="77777777" w:rsidR="00713CE5" w:rsidRPr="00B541AE" w:rsidRDefault="00713CE5" w:rsidP="00723F0F">
      <w:pPr>
        <w:tabs>
          <w:tab w:val="left" w:pos="0"/>
          <w:tab w:val="left" w:pos="480"/>
          <w:tab w:val="left" w:pos="709"/>
          <w:tab w:val="left" w:pos="1418"/>
          <w:tab w:val="left" w:pos="2126"/>
          <w:tab w:val="left" w:pos="2835"/>
          <w:tab w:val="left" w:pos="3543"/>
          <w:tab w:val="left" w:pos="4253"/>
          <w:tab w:val="left" w:pos="4962"/>
          <w:tab w:val="left" w:pos="5672"/>
          <w:tab w:val="left" w:pos="6380"/>
          <w:tab w:val="left" w:pos="7089"/>
          <w:tab w:val="left" w:pos="7797"/>
          <w:tab w:val="left" w:pos="8507"/>
        </w:tabs>
        <w:jc w:val="both"/>
        <w:rPr>
          <w:rFonts w:ascii="Avenir Light" w:hAnsi="Avenir Light"/>
          <w:b/>
        </w:rPr>
      </w:pPr>
    </w:p>
    <w:p w14:paraId="2CD707AB" w14:textId="77777777" w:rsidR="00723F0F" w:rsidRPr="00B541AE" w:rsidRDefault="00723F0F" w:rsidP="00723F0F">
      <w:pPr>
        <w:tabs>
          <w:tab w:val="left" w:pos="0"/>
          <w:tab w:val="left" w:pos="480"/>
          <w:tab w:val="left" w:pos="709"/>
          <w:tab w:val="left" w:pos="1418"/>
          <w:tab w:val="left" w:pos="2126"/>
          <w:tab w:val="left" w:pos="2835"/>
          <w:tab w:val="left" w:pos="3543"/>
          <w:tab w:val="left" w:pos="4253"/>
          <w:tab w:val="left" w:pos="4962"/>
          <w:tab w:val="left" w:pos="5672"/>
          <w:tab w:val="left" w:pos="6380"/>
          <w:tab w:val="left" w:pos="7089"/>
          <w:tab w:val="left" w:pos="7797"/>
          <w:tab w:val="left" w:pos="8507"/>
        </w:tabs>
        <w:jc w:val="both"/>
        <w:rPr>
          <w:rFonts w:ascii="Avenir Light" w:hAnsi="Avenir Light"/>
          <w:b/>
        </w:rPr>
      </w:pPr>
      <w:r w:rsidRPr="00B541AE">
        <w:rPr>
          <w:rFonts w:ascii="Avenir Light" w:hAnsi="Avenir Light"/>
          <w:i/>
        </w:rPr>
        <w:lastRenderedPageBreak/>
        <w:t>Sur le plan de</w:t>
      </w:r>
      <w:r w:rsidRPr="00B541AE">
        <w:rPr>
          <w:rFonts w:ascii="Avenir Light" w:hAnsi="Avenir Light"/>
          <w:b/>
          <w:i/>
        </w:rPr>
        <w:t xml:space="preserve"> l’acte d’enseigner</w:t>
      </w:r>
    </w:p>
    <w:p w14:paraId="504DF812" w14:textId="77777777" w:rsidR="00723F0F" w:rsidRPr="00B541AE" w:rsidRDefault="00723F0F" w:rsidP="00723F0F">
      <w:pPr>
        <w:pStyle w:val="I-II-III"/>
        <w:ind w:left="708"/>
        <w:rPr>
          <w:rFonts w:ascii="Avenir Light" w:hAnsi="Avenir Light"/>
          <w:sz w:val="24"/>
        </w:rPr>
      </w:pPr>
      <w:r w:rsidRPr="00B541AE">
        <w:rPr>
          <w:rFonts w:ascii="Avenir Light" w:hAnsi="Avenir Light"/>
          <w:sz w:val="24"/>
        </w:rPr>
        <w:tab/>
        <w:t>3. Concevoir des situations d’enseignement-apprentissage pour les contenus à faire apprendre, et ce, en fonction des élèves concernés et du développement des compétences visées dans le programme de formation.</w:t>
      </w:r>
    </w:p>
    <w:p w14:paraId="5A32B948" w14:textId="77777777" w:rsidR="00723F0F" w:rsidRPr="00B541AE" w:rsidRDefault="00723F0F" w:rsidP="00723F0F">
      <w:pPr>
        <w:pStyle w:val="I-II-III"/>
        <w:ind w:left="708"/>
        <w:rPr>
          <w:rFonts w:ascii="Avenir Light" w:hAnsi="Avenir Light"/>
          <w:color w:val="000000" w:themeColor="text1"/>
          <w:sz w:val="24"/>
        </w:rPr>
      </w:pPr>
      <w:r w:rsidRPr="00B541AE">
        <w:rPr>
          <w:rFonts w:ascii="Avenir Light" w:hAnsi="Avenir Light"/>
          <w:sz w:val="24"/>
        </w:rPr>
        <w:tab/>
        <w:t xml:space="preserve">4. Piloter des situations d’enseignement-apprentissage pour les contenus à faire apprendre, et ce, en fonction des élèves concernés et du développement des compétences visées dans le </w:t>
      </w:r>
      <w:r w:rsidRPr="00B541AE">
        <w:rPr>
          <w:rFonts w:ascii="Avenir Light" w:hAnsi="Avenir Light"/>
          <w:color w:val="000000" w:themeColor="text1"/>
          <w:sz w:val="24"/>
        </w:rPr>
        <w:t>programme de formation.</w:t>
      </w:r>
    </w:p>
    <w:p w14:paraId="66FAEAD3" w14:textId="77777777" w:rsidR="00723F0F" w:rsidRPr="00B541AE" w:rsidRDefault="00723F0F" w:rsidP="00723F0F">
      <w:pPr>
        <w:pStyle w:val="I-II-III"/>
        <w:ind w:left="708"/>
        <w:rPr>
          <w:rFonts w:ascii="Avenir Light" w:hAnsi="Avenir Light"/>
          <w:color w:val="000000" w:themeColor="text1"/>
          <w:sz w:val="24"/>
        </w:rPr>
      </w:pPr>
      <w:r>
        <w:rPr>
          <w:rFonts w:ascii="Avenir Light" w:hAnsi="Avenir Light"/>
          <w:color w:val="000000" w:themeColor="text1"/>
          <w:sz w:val="24"/>
        </w:rPr>
        <w:t xml:space="preserve">  5. </w:t>
      </w:r>
      <w:r w:rsidRPr="00B541AE">
        <w:rPr>
          <w:rFonts w:ascii="Avenir Light" w:hAnsi="Avenir Light"/>
          <w:color w:val="000000" w:themeColor="text1"/>
          <w:sz w:val="24"/>
        </w:rPr>
        <w:t>Évaluer la progression des apprentissages et le degré d’acquisition des compétences des élèves pour les contenus à faire apprendre.</w:t>
      </w:r>
    </w:p>
    <w:p w14:paraId="430FA187" w14:textId="77777777" w:rsidR="00723F0F" w:rsidRPr="00B541AE" w:rsidRDefault="00723F0F" w:rsidP="00723F0F">
      <w:pPr>
        <w:pStyle w:val="I-II-III"/>
        <w:ind w:left="708"/>
        <w:rPr>
          <w:rFonts w:ascii="Avenir Light" w:hAnsi="Avenir Light"/>
          <w:color w:val="000000" w:themeColor="text1"/>
          <w:sz w:val="24"/>
        </w:rPr>
      </w:pPr>
      <w:r w:rsidRPr="00B541AE">
        <w:rPr>
          <w:rFonts w:ascii="Avenir Light" w:hAnsi="Avenir Light"/>
          <w:color w:val="000000" w:themeColor="text1"/>
          <w:sz w:val="24"/>
        </w:rPr>
        <w:tab/>
        <w:t>6. Planifier, organiser et superviser le mode de fonctionnement du groupe-classe en vue de favoriser l’apprentissage et la socialisation des élèves.</w:t>
      </w:r>
    </w:p>
    <w:p w14:paraId="49B4A211" w14:textId="77777777" w:rsidR="00723F0F" w:rsidRPr="00B541AE" w:rsidRDefault="00723F0F" w:rsidP="00723F0F">
      <w:pPr>
        <w:tabs>
          <w:tab w:val="left" w:pos="0"/>
          <w:tab w:val="left" w:pos="480"/>
          <w:tab w:val="left" w:pos="709"/>
          <w:tab w:val="left" w:pos="1418"/>
          <w:tab w:val="left" w:pos="2126"/>
          <w:tab w:val="left" w:pos="2835"/>
          <w:tab w:val="left" w:pos="3543"/>
          <w:tab w:val="left" w:pos="4253"/>
          <w:tab w:val="left" w:pos="4962"/>
          <w:tab w:val="left" w:pos="5672"/>
          <w:tab w:val="left" w:pos="6380"/>
          <w:tab w:val="left" w:pos="7089"/>
          <w:tab w:val="left" w:pos="7797"/>
          <w:tab w:val="left" w:pos="8507"/>
        </w:tabs>
        <w:jc w:val="both"/>
        <w:rPr>
          <w:rFonts w:ascii="Avenir Light" w:hAnsi="Avenir Light"/>
          <w:b/>
          <w:i/>
          <w:color w:val="000000" w:themeColor="text1"/>
        </w:rPr>
      </w:pPr>
    </w:p>
    <w:p w14:paraId="31BA40D7" w14:textId="77777777" w:rsidR="00723F0F" w:rsidRPr="00B541AE" w:rsidRDefault="00723F0F" w:rsidP="00723F0F">
      <w:pPr>
        <w:tabs>
          <w:tab w:val="left" w:pos="0"/>
          <w:tab w:val="left" w:pos="480"/>
          <w:tab w:val="left" w:pos="709"/>
          <w:tab w:val="left" w:pos="1418"/>
          <w:tab w:val="left" w:pos="2126"/>
          <w:tab w:val="left" w:pos="2835"/>
          <w:tab w:val="left" w:pos="3543"/>
          <w:tab w:val="left" w:pos="4253"/>
          <w:tab w:val="left" w:pos="4962"/>
          <w:tab w:val="left" w:pos="5672"/>
          <w:tab w:val="left" w:pos="6380"/>
          <w:tab w:val="left" w:pos="7089"/>
          <w:tab w:val="left" w:pos="7797"/>
          <w:tab w:val="left" w:pos="8507"/>
        </w:tabs>
        <w:jc w:val="both"/>
        <w:rPr>
          <w:rFonts w:ascii="Avenir Light" w:hAnsi="Avenir Light"/>
          <w:b/>
          <w:color w:val="000000" w:themeColor="text1"/>
        </w:rPr>
      </w:pPr>
      <w:r w:rsidRPr="00B541AE">
        <w:rPr>
          <w:rFonts w:ascii="Avenir Light" w:hAnsi="Avenir Light"/>
          <w:i/>
          <w:color w:val="000000" w:themeColor="text1"/>
        </w:rPr>
        <w:t>Sur le plan du</w:t>
      </w:r>
      <w:r w:rsidRPr="00B541AE">
        <w:rPr>
          <w:rFonts w:ascii="Avenir Light" w:hAnsi="Avenir Light"/>
          <w:b/>
          <w:i/>
          <w:color w:val="000000" w:themeColor="text1"/>
        </w:rPr>
        <w:t xml:space="preserve"> contexte social et scolaire</w:t>
      </w:r>
    </w:p>
    <w:p w14:paraId="515649B4" w14:textId="77777777" w:rsidR="00723F0F" w:rsidRPr="00723F0F" w:rsidRDefault="00723F0F" w:rsidP="00723F0F">
      <w:pPr>
        <w:pStyle w:val="BodyTextIndent"/>
        <w:ind w:left="426" w:hanging="426"/>
        <w:rPr>
          <w:rFonts w:ascii="Avenir Light" w:hAnsi="Avenir Light"/>
          <w:color w:val="000000" w:themeColor="text1"/>
          <w:sz w:val="24"/>
          <w:szCs w:val="24"/>
        </w:rPr>
      </w:pPr>
      <w:r w:rsidRPr="00B541AE">
        <w:rPr>
          <w:rFonts w:ascii="Avenir Light" w:hAnsi="Avenir Light"/>
          <w:color w:val="000000" w:themeColor="text1"/>
        </w:rPr>
        <w:tab/>
      </w:r>
      <w:r w:rsidRPr="00723F0F">
        <w:rPr>
          <w:rFonts w:ascii="Avenir Light" w:hAnsi="Avenir Light"/>
          <w:color w:val="000000" w:themeColor="text1"/>
          <w:sz w:val="24"/>
          <w:szCs w:val="24"/>
        </w:rPr>
        <w:t xml:space="preserve">7. Adapter ses interventions aux besoins et aux caractéristiques des élèves   </w:t>
      </w:r>
    </w:p>
    <w:p w14:paraId="765650CF" w14:textId="77777777" w:rsidR="00723F0F" w:rsidRPr="00723F0F" w:rsidRDefault="00723F0F" w:rsidP="00723F0F">
      <w:pPr>
        <w:pStyle w:val="BodyTextIndent"/>
        <w:ind w:left="426" w:hanging="426"/>
        <w:rPr>
          <w:rFonts w:ascii="Avenir Light" w:hAnsi="Avenir Light"/>
          <w:color w:val="000000" w:themeColor="text1"/>
          <w:sz w:val="24"/>
          <w:szCs w:val="24"/>
        </w:rPr>
      </w:pPr>
      <w:r w:rsidRPr="00723F0F">
        <w:rPr>
          <w:rFonts w:ascii="Avenir Light" w:hAnsi="Avenir Light"/>
          <w:color w:val="000000" w:themeColor="text1"/>
          <w:sz w:val="24"/>
          <w:szCs w:val="24"/>
        </w:rPr>
        <w:t xml:space="preserve">           </w:t>
      </w:r>
      <w:proofErr w:type="gramStart"/>
      <w:r w:rsidRPr="00723F0F">
        <w:rPr>
          <w:rFonts w:ascii="Avenir Light" w:hAnsi="Avenir Light"/>
          <w:color w:val="000000" w:themeColor="text1"/>
          <w:sz w:val="24"/>
          <w:szCs w:val="24"/>
        </w:rPr>
        <w:t>présentant</w:t>
      </w:r>
      <w:proofErr w:type="gramEnd"/>
      <w:r w:rsidRPr="00723F0F">
        <w:rPr>
          <w:rFonts w:ascii="Avenir Light" w:hAnsi="Avenir Light"/>
          <w:color w:val="000000" w:themeColor="text1"/>
          <w:sz w:val="24"/>
          <w:szCs w:val="24"/>
        </w:rPr>
        <w:t xml:space="preserve"> des difficultés d’apprentissage, d’adaptation ou un handicap.</w:t>
      </w:r>
    </w:p>
    <w:p w14:paraId="68670DE8" w14:textId="77777777" w:rsidR="00723F0F" w:rsidRPr="00B541AE" w:rsidRDefault="00723F0F" w:rsidP="00723F0F">
      <w:pPr>
        <w:pStyle w:val="I-II-III"/>
        <w:ind w:left="708"/>
        <w:rPr>
          <w:rFonts w:ascii="Avenir Light" w:hAnsi="Avenir Light"/>
          <w:color w:val="000000" w:themeColor="text1"/>
          <w:sz w:val="24"/>
        </w:rPr>
      </w:pPr>
      <w:r w:rsidRPr="00B541AE">
        <w:rPr>
          <w:rFonts w:ascii="Avenir Light" w:hAnsi="Avenir Light"/>
          <w:color w:val="000000" w:themeColor="text1"/>
          <w:sz w:val="24"/>
        </w:rPr>
        <w:tab/>
        <w:t>8. Intégrer les technologies de l’information et des communications aux fins de préparation et de pilotage d’activités d’enseignement-apprentissage, de gestion de l’enseignement et de développement professionnel.</w:t>
      </w:r>
    </w:p>
    <w:p w14:paraId="548D6F19" w14:textId="77777777" w:rsidR="00723F0F" w:rsidRPr="00B541AE" w:rsidRDefault="00723F0F" w:rsidP="00723F0F">
      <w:pPr>
        <w:pStyle w:val="I-II-III"/>
        <w:ind w:left="708"/>
        <w:rPr>
          <w:rFonts w:ascii="Avenir Light" w:hAnsi="Avenir Light"/>
          <w:color w:val="000000" w:themeColor="text1"/>
          <w:sz w:val="24"/>
        </w:rPr>
      </w:pPr>
      <w:r w:rsidRPr="00B541AE">
        <w:rPr>
          <w:rFonts w:ascii="Avenir Light" w:hAnsi="Avenir Light"/>
          <w:color w:val="000000" w:themeColor="text1"/>
          <w:sz w:val="24"/>
        </w:rPr>
        <w:tab/>
        <w:t>9. Coopérer avec l’équipe-école, les parents, les différents partenaires sociaux et les élèves en vue de l’atteinte des objectifs éducatifs de l’école.</w:t>
      </w:r>
    </w:p>
    <w:p w14:paraId="50EBE88C" w14:textId="77777777" w:rsidR="00723F0F" w:rsidRDefault="00723F0F" w:rsidP="00723F0F">
      <w:pPr>
        <w:pStyle w:val="I-II-III"/>
        <w:ind w:firstLine="0"/>
        <w:rPr>
          <w:rFonts w:ascii="Avenir Light" w:hAnsi="Avenir Light"/>
          <w:color w:val="000000" w:themeColor="text1"/>
          <w:sz w:val="24"/>
        </w:rPr>
      </w:pPr>
      <w:r w:rsidRPr="00B541AE">
        <w:rPr>
          <w:rFonts w:ascii="Avenir Light" w:hAnsi="Avenir Light"/>
          <w:color w:val="000000" w:themeColor="text1"/>
          <w:sz w:val="24"/>
        </w:rPr>
        <w:t>10. Travailler de concert avec les membres de l’équi</w:t>
      </w:r>
      <w:r>
        <w:rPr>
          <w:rFonts w:ascii="Avenir Light" w:hAnsi="Avenir Light"/>
          <w:color w:val="000000" w:themeColor="text1"/>
          <w:sz w:val="24"/>
        </w:rPr>
        <w:t>pe pédagogique à la réalisation</w:t>
      </w:r>
    </w:p>
    <w:p w14:paraId="0545343B" w14:textId="77777777" w:rsidR="00723F0F" w:rsidRPr="00B541AE" w:rsidRDefault="00723F0F" w:rsidP="00723F0F">
      <w:pPr>
        <w:pStyle w:val="I-II-III"/>
        <w:tabs>
          <w:tab w:val="clear" w:pos="426"/>
          <w:tab w:val="left" w:pos="709"/>
        </w:tabs>
        <w:ind w:left="709" w:firstLine="0"/>
        <w:rPr>
          <w:rFonts w:ascii="Avenir Light" w:hAnsi="Avenir Light"/>
          <w:color w:val="000000" w:themeColor="text1"/>
          <w:sz w:val="24"/>
        </w:rPr>
      </w:pPr>
      <w:proofErr w:type="gramStart"/>
      <w:r>
        <w:rPr>
          <w:rFonts w:ascii="Avenir Light" w:hAnsi="Avenir Light"/>
          <w:color w:val="000000" w:themeColor="text1"/>
          <w:sz w:val="24"/>
        </w:rPr>
        <w:t>des</w:t>
      </w:r>
      <w:proofErr w:type="gramEnd"/>
      <w:r>
        <w:rPr>
          <w:rFonts w:ascii="Avenir Light" w:hAnsi="Avenir Light"/>
          <w:color w:val="000000" w:themeColor="text1"/>
          <w:sz w:val="24"/>
        </w:rPr>
        <w:t xml:space="preserve"> </w:t>
      </w:r>
      <w:r w:rsidRPr="00B541AE">
        <w:rPr>
          <w:rFonts w:ascii="Avenir Light" w:hAnsi="Avenir Light"/>
          <w:color w:val="000000" w:themeColor="text1"/>
          <w:sz w:val="24"/>
        </w:rPr>
        <w:t>tâches permettant le développement et l’évaluation des comp</w:t>
      </w:r>
      <w:r>
        <w:rPr>
          <w:rFonts w:ascii="Avenir Light" w:hAnsi="Avenir Light"/>
          <w:color w:val="000000" w:themeColor="text1"/>
          <w:sz w:val="24"/>
        </w:rPr>
        <w:t xml:space="preserve">étences visées dans </w:t>
      </w:r>
      <w:r w:rsidRPr="00B541AE">
        <w:rPr>
          <w:rFonts w:ascii="Avenir Light" w:hAnsi="Avenir Light"/>
          <w:color w:val="000000" w:themeColor="text1"/>
          <w:sz w:val="24"/>
        </w:rPr>
        <w:t>le programme de formation, et ce, en fonction des élèves concernés.</w:t>
      </w:r>
      <w:r w:rsidRPr="00B541AE">
        <w:rPr>
          <w:rFonts w:ascii="Avenir Light" w:hAnsi="Avenir Light"/>
          <w:color w:val="000000" w:themeColor="text1"/>
          <w:sz w:val="24"/>
        </w:rPr>
        <w:cr/>
      </w:r>
    </w:p>
    <w:p w14:paraId="4AF16817" w14:textId="77777777" w:rsidR="00723F0F" w:rsidRPr="00B541AE" w:rsidRDefault="00723F0F" w:rsidP="00723F0F">
      <w:pPr>
        <w:tabs>
          <w:tab w:val="left" w:pos="426"/>
          <w:tab w:val="left" w:pos="709"/>
          <w:tab w:val="left" w:pos="1418"/>
          <w:tab w:val="left" w:pos="2126"/>
          <w:tab w:val="left" w:pos="2835"/>
          <w:tab w:val="left" w:pos="3543"/>
          <w:tab w:val="left" w:pos="4253"/>
          <w:tab w:val="left" w:pos="4962"/>
          <w:tab w:val="left" w:pos="5672"/>
          <w:tab w:val="left" w:pos="6380"/>
          <w:tab w:val="left" w:pos="7089"/>
          <w:tab w:val="left" w:pos="7797"/>
          <w:tab w:val="left" w:pos="8507"/>
        </w:tabs>
        <w:jc w:val="both"/>
        <w:rPr>
          <w:rFonts w:ascii="Avenir Light" w:hAnsi="Avenir Light"/>
          <w:b/>
          <w:i/>
          <w:color w:val="000000" w:themeColor="text1"/>
        </w:rPr>
      </w:pPr>
      <w:r w:rsidRPr="00B541AE">
        <w:rPr>
          <w:rFonts w:ascii="Avenir Light" w:hAnsi="Avenir Light"/>
          <w:i/>
          <w:color w:val="000000" w:themeColor="text1"/>
        </w:rPr>
        <w:t>Sur le plan de l’</w:t>
      </w:r>
      <w:r w:rsidRPr="00B541AE">
        <w:rPr>
          <w:rFonts w:ascii="Avenir Light" w:hAnsi="Avenir Light"/>
          <w:b/>
          <w:i/>
          <w:color w:val="000000" w:themeColor="text1"/>
        </w:rPr>
        <w:t>identité professionnelle</w:t>
      </w:r>
    </w:p>
    <w:p w14:paraId="2A331E16" w14:textId="77777777" w:rsidR="00723F0F" w:rsidRDefault="00723F0F" w:rsidP="00723F0F">
      <w:pPr>
        <w:tabs>
          <w:tab w:val="left" w:pos="709"/>
          <w:tab w:val="left" w:pos="1418"/>
          <w:tab w:val="left" w:pos="2126"/>
          <w:tab w:val="left" w:pos="2835"/>
          <w:tab w:val="left" w:pos="3543"/>
          <w:tab w:val="left" w:pos="4253"/>
          <w:tab w:val="left" w:pos="4962"/>
          <w:tab w:val="left" w:pos="5672"/>
          <w:tab w:val="left" w:pos="6380"/>
          <w:tab w:val="left" w:pos="7089"/>
          <w:tab w:val="left" w:pos="7797"/>
          <w:tab w:val="left" w:pos="8507"/>
        </w:tabs>
        <w:ind w:left="851" w:hanging="425"/>
        <w:jc w:val="both"/>
        <w:rPr>
          <w:rFonts w:ascii="Avenir Light" w:hAnsi="Avenir Light"/>
          <w:color w:val="000000" w:themeColor="text1"/>
        </w:rPr>
      </w:pPr>
      <w:r w:rsidRPr="00B541AE">
        <w:rPr>
          <w:rFonts w:ascii="Avenir Light" w:hAnsi="Avenir Light"/>
          <w:color w:val="000000" w:themeColor="text1"/>
        </w:rPr>
        <w:t xml:space="preserve">11. S’engager dans une démarche individuelle et collective </w:t>
      </w:r>
      <w:r>
        <w:rPr>
          <w:rFonts w:ascii="Avenir Light" w:hAnsi="Avenir Light"/>
          <w:color w:val="000000" w:themeColor="text1"/>
        </w:rPr>
        <w:t>de développement professionnel.</w:t>
      </w:r>
    </w:p>
    <w:p w14:paraId="061602C5" w14:textId="77777777" w:rsidR="00723F0F" w:rsidRPr="00B541AE" w:rsidRDefault="00723F0F" w:rsidP="00723F0F">
      <w:pPr>
        <w:tabs>
          <w:tab w:val="left" w:pos="709"/>
          <w:tab w:val="left" w:pos="1418"/>
          <w:tab w:val="left" w:pos="2126"/>
          <w:tab w:val="left" w:pos="2835"/>
          <w:tab w:val="left" w:pos="3543"/>
          <w:tab w:val="left" w:pos="4253"/>
          <w:tab w:val="left" w:pos="4962"/>
          <w:tab w:val="left" w:pos="5672"/>
          <w:tab w:val="left" w:pos="6380"/>
          <w:tab w:val="left" w:pos="7089"/>
          <w:tab w:val="left" w:pos="7797"/>
          <w:tab w:val="left" w:pos="8507"/>
        </w:tabs>
        <w:ind w:left="851" w:hanging="425"/>
        <w:jc w:val="both"/>
        <w:rPr>
          <w:rFonts w:ascii="Avenir Light" w:hAnsi="Avenir Light"/>
        </w:rPr>
      </w:pPr>
      <w:r w:rsidRPr="00B541AE">
        <w:rPr>
          <w:rFonts w:ascii="Avenir Light" w:hAnsi="Avenir Light"/>
          <w:color w:val="000000" w:themeColor="text1"/>
        </w:rPr>
        <w:t>12. Agir de façon éthique et responsable</w:t>
      </w:r>
      <w:r w:rsidRPr="00B541AE">
        <w:rPr>
          <w:rFonts w:ascii="Avenir Light" w:hAnsi="Avenir Light"/>
        </w:rPr>
        <w:t xml:space="preserve"> dans l’exercice de ses fonctions. </w:t>
      </w:r>
    </w:p>
    <w:p w14:paraId="1574EBB4" w14:textId="4B0F73D9" w:rsidR="00723F0F" w:rsidRDefault="00723F0F" w:rsidP="00723F0F">
      <w:pPr>
        <w:tabs>
          <w:tab w:val="left" w:pos="426"/>
          <w:tab w:val="left" w:pos="709"/>
          <w:tab w:val="left" w:pos="1418"/>
          <w:tab w:val="left" w:pos="2126"/>
          <w:tab w:val="left" w:pos="2835"/>
          <w:tab w:val="left" w:pos="3543"/>
          <w:tab w:val="left" w:pos="4253"/>
          <w:tab w:val="left" w:pos="4962"/>
          <w:tab w:val="left" w:pos="5672"/>
          <w:tab w:val="left" w:pos="6380"/>
          <w:tab w:val="left" w:pos="7089"/>
          <w:tab w:val="left" w:pos="7797"/>
          <w:tab w:val="left" w:pos="8507"/>
        </w:tabs>
        <w:jc w:val="both"/>
        <w:rPr>
          <w:rFonts w:ascii="Avenir Light" w:hAnsi="Avenir Light"/>
        </w:rPr>
      </w:pPr>
    </w:p>
    <w:p w14:paraId="3ABB86F7" w14:textId="77777777" w:rsidR="00723F0F" w:rsidRPr="00B541AE" w:rsidRDefault="00723F0F" w:rsidP="00723F0F">
      <w:pPr>
        <w:widowControl w:val="0"/>
        <w:jc w:val="both"/>
        <w:rPr>
          <w:rFonts w:ascii="Avenir Light" w:hAnsi="Avenir Light"/>
        </w:rPr>
      </w:pPr>
      <w:r w:rsidRPr="00B541AE">
        <w:rPr>
          <w:rFonts w:ascii="Avenir Light" w:hAnsi="Avenir Light"/>
        </w:rPr>
        <w:t>En résumé, tout au long de son stage, l’étudiant</w:t>
      </w:r>
      <w:r>
        <w:rPr>
          <w:rFonts w:ascii="Avenir Light" w:hAnsi="Avenir Light"/>
        </w:rPr>
        <w:t>e</w:t>
      </w:r>
      <w:r w:rsidRPr="00B541AE">
        <w:rPr>
          <w:rFonts w:ascii="Avenir Light" w:hAnsi="Avenir Light"/>
        </w:rPr>
        <w:t xml:space="preserve"> devra démontrer, dans l’ensemble des tâches inhérentes à l’enseignement, un professionnalisme, et ce, dans tou</w:t>
      </w:r>
      <w:r>
        <w:rPr>
          <w:rFonts w:ascii="Avenir Light" w:hAnsi="Avenir Light"/>
        </w:rPr>
        <w:t>s ses comportements. De plus, elle</w:t>
      </w:r>
      <w:r w:rsidRPr="00B541AE">
        <w:rPr>
          <w:rFonts w:ascii="Avenir Light" w:hAnsi="Avenir Light"/>
        </w:rPr>
        <w:t xml:space="preserve"> devra démontrer sa capacité d’analyse réflexive sur son cheminement.</w:t>
      </w:r>
    </w:p>
    <w:p w14:paraId="5C2CB8D4" w14:textId="57B6133C" w:rsidR="00723F0F" w:rsidRDefault="00723F0F" w:rsidP="00723F0F">
      <w:pPr>
        <w:tabs>
          <w:tab w:val="left" w:pos="426"/>
          <w:tab w:val="left" w:pos="709"/>
          <w:tab w:val="left" w:pos="1418"/>
          <w:tab w:val="left" w:pos="2126"/>
          <w:tab w:val="left" w:pos="2835"/>
          <w:tab w:val="left" w:pos="3543"/>
          <w:tab w:val="left" w:pos="4253"/>
          <w:tab w:val="left" w:pos="4962"/>
          <w:tab w:val="left" w:pos="5672"/>
          <w:tab w:val="left" w:pos="6380"/>
          <w:tab w:val="left" w:pos="7089"/>
          <w:tab w:val="left" w:pos="7797"/>
          <w:tab w:val="left" w:pos="8507"/>
        </w:tabs>
        <w:jc w:val="both"/>
        <w:rPr>
          <w:rFonts w:ascii="Avenir Light" w:hAnsi="Avenir Light"/>
        </w:rPr>
      </w:pPr>
    </w:p>
    <w:p w14:paraId="7F0CC6E0" w14:textId="283676AA" w:rsidR="00713CE5" w:rsidRDefault="00713CE5" w:rsidP="00723F0F">
      <w:pPr>
        <w:tabs>
          <w:tab w:val="left" w:pos="426"/>
          <w:tab w:val="left" w:pos="709"/>
          <w:tab w:val="left" w:pos="1418"/>
          <w:tab w:val="left" w:pos="2126"/>
          <w:tab w:val="left" w:pos="2835"/>
          <w:tab w:val="left" w:pos="3543"/>
          <w:tab w:val="left" w:pos="4253"/>
          <w:tab w:val="left" w:pos="4962"/>
          <w:tab w:val="left" w:pos="5672"/>
          <w:tab w:val="left" w:pos="6380"/>
          <w:tab w:val="left" w:pos="7089"/>
          <w:tab w:val="left" w:pos="7797"/>
          <w:tab w:val="left" w:pos="8507"/>
        </w:tabs>
        <w:jc w:val="both"/>
        <w:rPr>
          <w:rFonts w:ascii="Avenir Light" w:hAnsi="Avenir Light"/>
        </w:rPr>
      </w:pPr>
    </w:p>
    <w:p w14:paraId="4C7311D4" w14:textId="757FC316" w:rsidR="00713CE5" w:rsidRDefault="00713CE5" w:rsidP="00723F0F">
      <w:pPr>
        <w:tabs>
          <w:tab w:val="left" w:pos="426"/>
          <w:tab w:val="left" w:pos="709"/>
          <w:tab w:val="left" w:pos="1418"/>
          <w:tab w:val="left" w:pos="2126"/>
          <w:tab w:val="left" w:pos="2835"/>
          <w:tab w:val="left" w:pos="3543"/>
          <w:tab w:val="left" w:pos="4253"/>
          <w:tab w:val="left" w:pos="4962"/>
          <w:tab w:val="left" w:pos="5672"/>
          <w:tab w:val="left" w:pos="6380"/>
          <w:tab w:val="left" w:pos="7089"/>
          <w:tab w:val="left" w:pos="7797"/>
          <w:tab w:val="left" w:pos="8507"/>
        </w:tabs>
        <w:jc w:val="both"/>
        <w:rPr>
          <w:rFonts w:ascii="Avenir Light" w:hAnsi="Avenir Light"/>
        </w:rPr>
      </w:pPr>
    </w:p>
    <w:p w14:paraId="416C115D" w14:textId="69E2E5B0" w:rsidR="00713CE5" w:rsidRDefault="00713CE5" w:rsidP="00723F0F">
      <w:pPr>
        <w:tabs>
          <w:tab w:val="left" w:pos="426"/>
          <w:tab w:val="left" w:pos="709"/>
          <w:tab w:val="left" w:pos="1418"/>
          <w:tab w:val="left" w:pos="2126"/>
          <w:tab w:val="left" w:pos="2835"/>
          <w:tab w:val="left" w:pos="3543"/>
          <w:tab w:val="left" w:pos="4253"/>
          <w:tab w:val="left" w:pos="4962"/>
          <w:tab w:val="left" w:pos="5672"/>
          <w:tab w:val="left" w:pos="6380"/>
          <w:tab w:val="left" w:pos="7089"/>
          <w:tab w:val="left" w:pos="7797"/>
          <w:tab w:val="left" w:pos="8507"/>
        </w:tabs>
        <w:jc w:val="both"/>
        <w:rPr>
          <w:rFonts w:ascii="Avenir Light" w:hAnsi="Avenir Light"/>
        </w:rPr>
      </w:pPr>
    </w:p>
    <w:p w14:paraId="40928706" w14:textId="5052D535" w:rsidR="00713CE5" w:rsidRDefault="00713CE5" w:rsidP="00723F0F">
      <w:pPr>
        <w:tabs>
          <w:tab w:val="left" w:pos="426"/>
          <w:tab w:val="left" w:pos="709"/>
          <w:tab w:val="left" w:pos="1418"/>
          <w:tab w:val="left" w:pos="2126"/>
          <w:tab w:val="left" w:pos="2835"/>
          <w:tab w:val="left" w:pos="3543"/>
          <w:tab w:val="left" w:pos="4253"/>
          <w:tab w:val="left" w:pos="4962"/>
          <w:tab w:val="left" w:pos="5672"/>
          <w:tab w:val="left" w:pos="6380"/>
          <w:tab w:val="left" w:pos="7089"/>
          <w:tab w:val="left" w:pos="7797"/>
          <w:tab w:val="left" w:pos="8507"/>
        </w:tabs>
        <w:jc w:val="both"/>
        <w:rPr>
          <w:rFonts w:ascii="Avenir Light" w:hAnsi="Avenir Light"/>
        </w:rPr>
      </w:pPr>
    </w:p>
    <w:p w14:paraId="14CA3EE7" w14:textId="77777777" w:rsidR="00713CE5" w:rsidRPr="00B541AE" w:rsidRDefault="00713CE5" w:rsidP="00723F0F">
      <w:pPr>
        <w:tabs>
          <w:tab w:val="left" w:pos="426"/>
          <w:tab w:val="left" w:pos="709"/>
          <w:tab w:val="left" w:pos="1418"/>
          <w:tab w:val="left" w:pos="2126"/>
          <w:tab w:val="left" w:pos="2835"/>
          <w:tab w:val="left" w:pos="3543"/>
          <w:tab w:val="left" w:pos="4253"/>
          <w:tab w:val="left" w:pos="4962"/>
          <w:tab w:val="left" w:pos="5672"/>
          <w:tab w:val="left" w:pos="6380"/>
          <w:tab w:val="left" w:pos="7089"/>
          <w:tab w:val="left" w:pos="7797"/>
          <w:tab w:val="left" w:pos="8507"/>
        </w:tabs>
        <w:jc w:val="both"/>
        <w:rPr>
          <w:rFonts w:ascii="Avenir Light" w:hAnsi="Avenir Light"/>
        </w:rPr>
      </w:pPr>
    </w:p>
    <w:p w14:paraId="1CA9B12D" w14:textId="04915EEB" w:rsidR="00FA7DE7" w:rsidRPr="007F71A0" w:rsidRDefault="00D15C5C" w:rsidP="00713CE5">
      <w:pPr>
        <w:pStyle w:val="NoSpacing"/>
      </w:pPr>
      <w:r>
        <w:lastRenderedPageBreak/>
        <w:t xml:space="preserve">2.3 </w:t>
      </w:r>
      <w:r w:rsidR="00FA7DE7" w:rsidRPr="007F71A0">
        <w:t xml:space="preserve">Les finalités éducatives du Département des sciences de l’éducation et profil de sortie des étudiantes du Module de l’éducation </w:t>
      </w:r>
    </w:p>
    <w:p w14:paraId="34FED11B" w14:textId="77777777" w:rsidR="00FA7DE7" w:rsidRPr="00FA7DE7" w:rsidRDefault="00FA7DE7" w:rsidP="00713CE5">
      <w:pPr>
        <w:pStyle w:val="NoSpacing"/>
      </w:pPr>
    </w:p>
    <w:p w14:paraId="2EA8D6C5" w14:textId="77777777" w:rsidR="00FA7DE7" w:rsidRPr="00FA7DE7" w:rsidRDefault="00FA7DE7" w:rsidP="00713CE5">
      <w:pPr>
        <w:pStyle w:val="NoSpacing"/>
        <w:rPr>
          <w:rFonts w:ascii="Times" w:hAnsi="Times"/>
          <w:sz w:val="20"/>
          <w:szCs w:val="20"/>
        </w:rPr>
      </w:pPr>
      <w:r w:rsidRPr="00FA7DE7">
        <w:t>Les cours, les approches pédagogiques et l’organisation des contenus sont élaborés afin d’atteindre six finalités éducatives. Ces finalités sont portées par des savoirs, savoir-faire et savoir-être qui constituent le profil de sortie souhaité au terme de la formation initiale à l’enseignement.</w:t>
      </w:r>
    </w:p>
    <w:p w14:paraId="1E4414DE" w14:textId="77777777" w:rsidR="00FA7DE7" w:rsidRPr="00FA7DE7" w:rsidRDefault="00FA7DE7" w:rsidP="00713CE5">
      <w:pPr>
        <w:pStyle w:val="NoSpacing"/>
      </w:pPr>
    </w:p>
    <w:tbl>
      <w:tblPr>
        <w:tblW w:w="0" w:type="auto"/>
        <w:tblCellMar>
          <w:top w:w="15" w:type="dxa"/>
          <w:left w:w="15" w:type="dxa"/>
          <w:bottom w:w="15" w:type="dxa"/>
          <w:right w:w="15" w:type="dxa"/>
        </w:tblCellMar>
        <w:tblLook w:val="04A0" w:firstRow="1" w:lastRow="0" w:firstColumn="1" w:lastColumn="0" w:noHBand="0" w:noVBand="1"/>
      </w:tblPr>
      <w:tblGrid>
        <w:gridCol w:w="9396"/>
      </w:tblGrid>
      <w:tr w:rsidR="00FA7DE7" w:rsidRPr="00FA7DE7" w14:paraId="0F29C2F4" w14:textId="77777777" w:rsidTr="00FA7DE7">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4E13F32" w14:textId="77777777" w:rsidR="00FA7DE7" w:rsidRPr="00FA7DE7" w:rsidRDefault="00FA7DE7" w:rsidP="00713CE5">
            <w:pPr>
              <w:pStyle w:val="NoSpacing"/>
              <w:rPr>
                <w:rFonts w:ascii="Times" w:hAnsi="Times"/>
                <w:sz w:val="20"/>
                <w:szCs w:val="20"/>
              </w:rPr>
            </w:pPr>
            <w:r w:rsidRPr="00FA7DE7">
              <w:t>1) Développement et exercice de la pensée et de l’esprit critiques qui se manifestent notamment</w:t>
            </w:r>
          </w:p>
          <w:p w14:paraId="404243FF" w14:textId="77777777" w:rsidR="00FA7DE7" w:rsidRPr="007A06BF" w:rsidRDefault="00FA7DE7" w:rsidP="00713CE5">
            <w:pPr>
              <w:pStyle w:val="NoSpacing"/>
              <w:rPr>
                <w:rFonts w:ascii="Arial" w:hAnsi="Arial" w:cs="Arial"/>
              </w:rPr>
            </w:pPr>
            <w:proofErr w:type="gramStart"/>
            <w:r w:rsidRPr="007A06BF">
              <w:t>par</w:t>
            </w:r>
            <w:proofErr w:type="gramEnd"/>
            <w:r w:rsidRPr="007A06BF">
              <w:t xml:space="preserve"> son recours à la recherche scientifique pour éclairer sa pratique;</w:t>
            </w:r>
          </w:p>
          <w:p w14:paraId="49375784" w14:textId="77777777" w:rsidR="00FA7DE7" w:rsidRPr="007A06BF" w:rsidRDefault="00FA7DE7" w:rsidP="00713CE5">
            <w:pPr>
              <w:pStyle w:val="NoSpacing"/>
              <w:rPr>
                <w:rFonts w:ascii="Arial" w:hAnsi="Arial" w:cs="Arial"/>
              </w:rPr>
            </w:pPr>
            <w:proofErr w:type="gramStart"/>
            <w:r w:rsidRPr="007A06BF">
              <w:t>par</w:t>
            </w:r>
            <w:proofErr w:type="gramEnd"/>
            <w:r w:rsidRPr="007A06BF">
              <w:t xml:space="preserve"> ses questionnements et doutes à l’égard du système éducatif au sens large;</w:t>
            </w:r>
          </w:p>
          <w:p w14:paraId="63395F40" w14:textId="77777777" w:rsidR="00FA7DE7" w:rsidRDefault="00FA7DE7" w:rsidP="00713CE5">
            <w:pPr>
              <w:pStyle w:val="NoSpacing"/>
            </w:pPr>
            <w:proofErr w:type="gramStart"/>
            <w:r w:rsidRPr="007A06BF">
              <w:t>par</w:t>
            </w:r>
            <w:proofErr w:type="gramEnd"/>
            <w:r w:rsidRPr="007A06BF">
              <w:t xml:space="preserve"> la sélection et l’organisation des savoirs, notamment disciplinaires et pédagogiques.</w:t>
            </w:r>
          </w:p>
          <w:p w14:paraId="1E2C3EBF" w14:textId="77777777" w:rsidR="002B282C" w:rsidRDefault="002B282C" w:rsidP="00713CE5">
            <w:pPr>
              <w:pStyle w:val="NoSpacing"/>
            </w:pPr>
          </w:p>
          <w:p w14:paraId="6B254089" w14:textId="6E6E7285" w:rsidR="002B282C" w:rsidRPr="00FA7DE7" w:rsidRDefault="002B282C" w:rsidP="00713CE5">
            <w:pPr>
              <w:pStyle w:val="NoSpacing"/>
            </w:pPr>
          </w:p>
        </w:tc>
      </w:tr>
      <w:tr w:rsidR="00FA7DE7" w:rsidRPr="00FA7DE7" w14:paraId="475F6FCB" w14:textId="77777777" w:rsidTr="00FA7DE7">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028D5CB" w14:textId="77777777" w:rsidR="00FA7DE7" w:rsidRPr="00FA7DE7" w:rsidRDefault="00FA7DE7" w:rsidP="00713CE5">
            <w:pPr>
              <w:pStyle w:val="NoSpacing"/>
              <w:rPr>
                <w:rFonts w:ascii="Times" w:hAnsi="Times"/>
                <w:sz w:val="20"/>
                <w:szCs w:val="20"/>
              </w:rPr>
            </w:pPr>
            <w:r w:rsidRPr="00FA7DE7">
              <w:t>2) Épanouissement et conscientisation individuels et collectifs qui se manifestent notamment</w:t>
            </w:r>
          </w:p>
          <w:p w14:paraId="499EADB4" w14:textId="77777777" w:rsidR="00FA7DE7" w:rsidRPr="007A06BF" w:rsidRDefault="00FA7DE7" w:rsidP="00713CE5">
            <w:pPr>
              <w:pStyle w:val="NoSpacing"/>
              <w:rPr>
                <w:rFonts w:ascii="Arial" w:hAnsi="Arial" w:cs="Arial"/>
              </w:rPr>
            </w:pPr>
            <w:proofErr w:type="gramStart"/>
            <w:r w:rsidRPr="007A06BF">
              <w:t>par</w:t>
            </w:r>
            <w:proofErr w:type="gramEnd"/>
            <w:r w:rsidRPr="007A06BF">
              <w:t xml:space="preserve"> sa préoccupation envers l’apprentissage et le développement des élèves;</w:t>
            </w:r>
          </w:p>
          <w:p w14:paraId="677AADE0" w14:textId="77777777" w:rsidR="00FA7DE7" w:rsidRPr="007A06BF" w:rsidRDefault="00FA7DE7" w:rsidP="00713CE5">
            <w:pPr>
              <w:pStyle w:val="NoSpacing"/>
              <w:rPr>
                <w:rFonts w:ascii="Arial" w:hAnsi="Arial" w:cs="Arial"/>
              </w:rPr>
            </w:pPr>
            <w:proofErr w:type="gramStart"/>
            <w:r w:rsidRPr="007A06BF">
              <w:t>par</w:t>
            </w:r>
            <w:proofErr w:type="gramEnd"/>
            <w:r w:rsidRPr="007A06BF">
              <w:t xml:space="preserve"> ses habiletés relationnelles et sa sensibilité à lui-même et à l’autre;</w:t>
            </w:r>
          </w:p>
          <w:p w14:paraId="686D6242" w14:textId="77777777" w:rsidR="00FA7DE7" w:rsidRPr="00FA7DE7" w:rsidRDefault="00FA7DE7" w:rsidP="00713CE5">
            <w:pPr>
              <w:pStyle w:val="NoSpacing"/>
              <w:rPr>
                <w:rFonts w:ascii="Arial" w:hAnsi="Arial" w:cs="Arial"/>
              </w:rPr>
            </w:pPr>
            <w:proofErr w:type="gramStart"/>
            <w:r w:rsidRPr="007A06BF">
              <w:t>par</w:t>
            </w:r>
            <w:proofErr w:type="gramEnd"/>
            <w:r w:rsidRPr="007A06BF">
              <w:t xml:space="preserve"> sa capacité à instaurer un climat favorable aux apprentissages.</w:t>
            </w:r>
          </w:p>
        </w:tc>
      </w:tr>
      <w:tr w:rsidR="00FA7DE7" w:rsidRPr="00FA7DE7" w14:paraId="55F407F1" w14:textId="77777777" w:rsidTr="00FA7DE7">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3509537" w14:textId="77777777" w:rsidR="00FA7DE7" w:rsidRPr="00FA7DE7" w:rsidRDefault="00FA7DE7" w:rsidP="00713CE5">
            <w:pPr>
              <w:pStyle w:val="NoSpacing"/>
              <w:rPr>
                <w:rFonts w:ascii="Times" w:hAnsi="Times"/>
                <w:sz w:val="20"/>
                <w:szCs w:val="20"/>
              </w:rPr>
            </w:pPr>
            <w:r w:rsidRPr="00FA7DE7">
              <w:t>3) Rigueur éthique et intellectuelle qui se manifeste notamment</w:t>
            </w:r>
          </w:p>
          <w:p w14:paraId="357929FC" w14:textId="77777777" w:rsidR="00FA7DE7" w:rsidRPr="007A06BF" w:rsidRDefault="00FA7DE7" w:rsidP="00713CE5">
            <w:pPr>
              <w:pStyle w:val="NoSpacing"/>
              <w:rPr>
                <w:rFonts w:ascii="Arial" w:hAnsi="Arial" w:cs="Arial"/>
              </w:rPr>
            </w:pPr>
            <w:proofErr w:type="gramStart"/>
            <w:r w:rsidRPr="007A06BF">
              <w:t>par</w:t>
            </w:r>
            <w:proofErr w:type="gramEnd"/>
            <w:r w:rsidRPr="007A06BF">
              <w:t xml:space="preserve"> sa maitrise des savoirs disciplinaires et des contenus à enseigner;</w:t>
            </w:r>
          </w:p>
          <w:p w14:paraId="044C7B92" w14:textId="77777777" w:rsidR="00FA7DE7" w:rsidRPr="007A06BF" w:rsidRDefault="00FA7DE7" w:rsidP="00713CE5">
            <w:pPr>
              <w:pStyle w:val="NoSpacing"/>
              <w:rPr>
                <w:rFonts w:ascii="Arial" w:hAnsi="Arial" w:cs="Arial"/>
              </w:rPr>
            </w:pPr>
            <w:proofErr w:type="gramStart"/>
            <w:r w:rsidRPr="007A06BF">
              <w:t>par</w:t>
            </w:r>
            <w:proofErr w:type="gramEnd"/>
            <w:r w:rsidRPr="007A06BF">
              <w:t xml:space="preserve"> sa mobilisation des savoirs et leur mise en action;</w:t>
            </w:r>
          </w:p>
          <w:p w14:paraId="052D4D69" w14:textId="77777777" w:rsidR="00FA7DE7" w:rsidRPr="007A06BF" w:rsidRDefault="00FA7DE7" w:rsidP="00713CE5">
            <w:pPr>
              <w:pStyle w:val="NoSpacing"/>
              <w:rPr>
                <w:rFonts w:ascii="Arial" w:hAnsi="Arial" w:cs="Arial"/>
              </w:rPr>
            </w:pPr>
            <w:proofErr w:type="gramStart"/>
            <w:r w:rsidRPr="007A06BF">
              <w:t>par</w:t>
            </w:r>
            <w:proofErr w:type="gramEnd"/>
            <w:r w:rsidRPr="007A06BF">
              <w:t xml:space="preserve"> sa volonté à s’approprier les écrits scientifiques et professionnels;</w:t>
            </w:r>
          </w:p>
          <w:p w14:paraId="35FF5F8E" w14:textId="77777777" w:rsidR="00FA7DE7" w:rsidRPr="007A06BF" w:rsidRDefault="00FA7DE7" w:rsidP="00713CE5">
            <w:pPr>
              <w:pStyle w:val="NoSpacing"/>
              <w:rPr>
                <w:rFonts w:ascii="Arial" w:hAnsi="Arial" w:cs="Arial"/>
              </w:rPr>
            </w:pPr>
            <w:proofErr w:type="gramStart"/>
            <w:r w:rsidRPr="007A06BF">
              <w:t>par</w:t>
            </w:r>
            <w:proofErr w:type="gramEnd"/>
            <w:r w:rsidRPr="007A06BF">
              <w:t xml:space="preserve"> la formulation d’attentes élevées et réalistes envers les élèves;</w:t>
            </w:r>
          </w:p>
          <w:p w14:paraId="21019D16" w14:textId="77777777" w:rsidR="00FA7DE7" w:rsidRPr="00FA7DE7" w:rsidRDefault="00FA7DE7" w:rsidP="00713CE5">
            <w:pPr>
              <w:pStyle w:val="NoSpacing"/>
              <w:rPr>
                <w:rFonts w:ascii="Arial" w:hAnsi="Arial" w:cs="Arial"/>
              </w:rPr>
            </w:pPr>
            <w:proofErr w:type="gramStart"/>
            <w:r w:rsidRPr="007A06BF">
              <w:t>par</w:t>
            </w:r>
            <w:proofErr w:type="gramEnd"/>
            <w:r w:rsidRPr="007A06BF">
              <w:t xml:space="preserve"> son éthique professionnelle qui respecte les règles qui encadrent la profession.</w:t>
            </w:r>
          </w:p>
        </w:tc>
      </w:tr>
      <w:tr w:rsidR="00FA7DE7" w:rsidRPr="00FA7DE7" w14:paraId="00501AE3" w14:textId="77777777" w:rsidTr="00FA7DE7">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DE1962D" w14:textId="77777777" w:rsidR="00FA7DE7" w:rsidRPr="00FA7DE7" w:rsidRDefault="00FA7DE7" w:rsidP="00713CE5">
            <w:pPr>
              <w:pStyle w:val="NoSpacing"/>
              <w:rPr>
                <w:rFonts w:ascii="Times" w:hAnsi="Times"/>
                <w:sz w:val="20"/>
                <w:szCs w:val="20"/>
              </w:rPr>
            </w:pPr>
            <w:r w:rsidRPr="00FA7DE7">
              <w:t>4) Développement d’une identité professionnelle réfléchie qui se manifeste notamment</w:t>
            </w:r>
          </w:p>
          <w:p w14:paraId="224AE5DC" w14:textId="77777777" w:rsidR="00FA7DE7" w:rsidRPr="007A06BF" w:rsidRDefault="00FA7DE7" w:rsidP="00713CE5">
            <w:pPr>
              <w:pStyle w:val="NoSpacing"/>
              <w:rPr>
                <w:rFonts w:ascii="Arial" w:hAnsi="Arial" w:cs="Arial"/>
              </w:rPr>
            </w:pPr>
            <w:proofErr w:type="gramStart"/>
            <w:r w:rsidRPr="007A06BF">
              <w:t>par</w:t>
            </w:r>
            <w:proofErr w:type="gramEnd"/>
            <w:r w:rsidRPr="007A06BF">
              <w:t xml:space="preserve"> sa réflexion avant, pendant et après sa pratique;</w:t>
            </w:r>
          </w:p>
          <w:p w14:paraId="2E60F487" w14:textId="77777777" w:rsidR="00FA7DE7" w:rsidRPr="007A06BF" w:rsidRDefault="00FA7DE7" w:rsidP="00713CE5">
            <w:pPr>
              <w:pStyle w:val="NoSpacing"/>
              <w:rPr>
                <w:rFonts w:ascii="Arial" w:hAnsi="Arial" w:cs="Arial"/>
              </w:rPr>
            </w:pPr>
            <w:proofErr w:type="gramStart"/>
            <w:r w:rsidRPr="007A06BF">
              <w:t>par</w:t>
            </w:r>
            <w:proofErr w:type="gramEnd"/>
            <w:r w:rsidRPr="007A06BF">
              <w:t xml:space="preserve"> sa capacité à arrimer la théorie et la pratique;</w:t>
            </w:r>
          </w:p>
          <w:p w14:paraId="58919D15" w14:textId="77777777" w:rsidR="00FA7DE7" w:rsidRPr="007A06BF" w:rsidRDefault="00FA7DE7" w:rsidP="00713CE5">
            <w:pPr>
              <w:pStyle w:val="NoSpacing"/>
              <w:rPr>
                <w:rFonts w:ascii="Arial" w:hAnsi="Arial" w:cs="Arial"/>
              </w:rPr>
            </w:pPr>
            <w:proofErr w:type="gramStart"/>
            <w:r w:rsidRPr="007A06BF">
              <w:t>par</w:t>
            </w:r>
            <w:proofErr w:type="gramEnd"/>
            <w:r w:rsidRPr="007A06BF">
              <w:t xml:space="preserve"> ses innovations, ses expérimentations, ses prises de risques responsables;</w:t>
            </w:r>
          </w:p>
          <w:p w14:paraId="654417C0" w14:textId="77777777" w:rsidR="00FA7DE7" w:rsidRPr="00FA7DE7" w:rsidRDefault="00FA7DE7" w:rsidP="00713CE5">
            <w:pPr>
              <w:pStyle w:val="NoSpacing"/>
              <w:rPr>
                <w:rFonts w:ascii="Arial" w:hAnsi="Arial" w:cs="Arial"/>
              </w:rPr>
            </w:pPr>
            <w:proofErr w:type="gramStart"/>
            <w:r w:rsidRPr="007A06BF">
              <w:t>par</w:t>
            </w:r>
            <w:proofErr w:type="gramEnd"/>
            <w:r w:rsidRPr="007A06BF">
              <w:t xml:space="preserve"> sa capacité à identifier des problématiques du milieu et à y apporter certaines solutions.</w:t>
            </w:r>
          </w:p>
        </w:tc>
      </w:tr>
      <w:tr w:rsidR="00FA7DE7" w:rsidRPr="00FA7DE7" w14:paraId="3DE6DCC8" w14:textId="77777777" w:rsidTr="00FA7DE7">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C242CCA" w14:textId="77777777" w:rsidR="00FA7DE7" w:rsidRPr="00FA7DE7" w:rsidRDefault="00FA7DE7" w:rsidP="00713CE5">
            <w:pPr>
              <w:pStyle w:val="NoSpacing"/>
              <w:rPr>
                <w:rFonts w:ascii="Times" w:hAnsi="Times"/>
                <w:sz w:val="20"/>
                <w:szCs w:val="20"/>
              </w:rPr>
            </w:pPr>
            <w:r w:rsidRPr="00FA7DE7">
              <w:t>5) Engagement et responsabilité sociale et professionnelle qui se manifestent notamment</w:t>
            </w:r>
          </w:p>
          <w:p w14:paraId="32D70F50" w14:textId="77777777" w:rsidR="00FA7DE7" w:rsidRPr="007A06BF" w:rsidRDefault="00FA7DE7" w:rsidP="00713CE5">
            <w:pPr>
              <w:pStyle w:val="NoSpacing"/>
              <w:rPr>
                <w:rFonts w:ascii="Arial" w:hAnsi="Arial" w:cs="Arial"/>
              </w:rPr>
            </w:pPr>
            <w:proofErr w:type="gramStart"/>
            <w:r w:rsidRPr="007A06BF">
              <w:t>par</w:t>
            </w:r>
            <w:proofErr w:type="gramEnd"/>
            <w:r w:rsidRPr="007A06BF">
              <w:t xml:space="preserve"> son engagement dans son développement professionnel continu;</w:t>
            </w:r>
          </w:p>
          <w:p w14:paraId="7F732E53" w14:textId="77777777" w:rsidR="00FA7DE7" w:rsidRPr="007A06BF" w:rsidRDefault="00FA7DE7" w:rsidP="00713CE5">
            <w:pPr>
              <w:pStyle w:val="NoSpacing"/>
              <w:rPr>
                <w:rFonts w:ascii="Arial" w:hAnsi="Arial" w:cs="Arial"/>
              </w:rPr>
            </w:pPr>
            <w:proofErr w:type="gramStart"/>
            <w:r w:rsidRPr="007A06BF">
              <w:t>par</w:t>
            </w:r>
            <w:proofErr w:type="gramEnd"/>
            <w:r w:rsidRPr="007A06BF">
              <w:t xml:space="preserve"> son engagement social et envers la collectivité;</w:t>
            </w:r>
          </w:p>
          <w:p w14:paraId="00C52430" w14:textId="77777777" w:rsidR="00FA7DE7" w:rsidRPr="007A06BF" w:rsidRDefault="00FA7DE7" w:rsidP="00713CE5">
            <w:pPr>
              <w:pStyle w:val="NoSpacing"/>
              <w:rPr>
                <w:rFonts w:ascii="Arial" w:hAnsi="Arial" w:cs="Arial"/>
              </w:rPr>
            </w:pPr>
            <w:proofErr w:type="gramStart"/>
            <w:r w:rsidRPr="007A06BF">
              <w:t>par</w:t>
            </w:r>
            <w:proofErr w:type="gramEnd"/>
            <w:r w:rsidRPr="007A06BF">
              <w:t xml:space="preserve"> sa capacité à rendre compte et à justifier ses pratiques professionnelles;</w:t>
            </w:r>
          </w:p>
          <w:p w14:paraId="2609E6A2" w14:textId="77777777" w:rsidR="00FA7DE7" w:rsidRPr="007A06BF" w:rsidRDefault="00FA7DE7" w:rsidP="00713CE5">
            <w:pPr>
              <w:pStyle w:val="NoSpacing"/>
              <w:rPr>
                <w:rFonts w:ascii="Arial" w:hAnsi="Arial" w:cs="Arial"/>
              </w:rPr>
            </w:pPr>
            <w:proofErr w:type="gramStart"/>
            <w:r w:rsidRPr="007A06BF">
              <w:t>par</w:t>
            </w:r>
            <w:proofErr w:type="gramEnd"/>
            <w:r w:rsidRPr="007A06BF">
              <w:t xml:space="preserve"> son intérêt à prendre connaissance de la recherche en éducation;</w:t>
            </w:r>
          </w:p>
          <w:p w14:paraId="64E19A3C" w14:textId="77777777" w:rsidR="00FA7DE7" w:rsidRPr="00FA7DE7" w:rsidRDefault="00FA7DE7" w:rsidP="00713CE5">
            <w:pPr>
              <w:pStyle w:val="NoSpacing"/>
              <w:rPr>
                <w:rFonts w:ascii="Arial" w:hAnsi="Arial" w:cs="Arial"/>
              </w:rPr>
            </w:pPr>
            <w:proofErr w:type="gramStart"/>
            <w:r w:rsidRPr="007A06BF">
              <w:lastRenderedPageBreak/>
              <w:t>par</w:t>
            </w:r>
            <w:proofErr w:type="gramEnd"/>
            <w:r w:rsidRPr="007A06BF">
              <w:t xml:space="preserve"> sa volonté à s’informer et à prendre position de façon réfléchie à l’égard de divers débats sociaux et enjeux qui touchent l’éducation.</w:t>
            </w:r>
          </w:p>
        </w:tc>
      </w:tr>
      <w:tr w:rsidR="00FA7DE7" w:rsidRPr="00FA7DE7" w14:paraId="38B87724" w14:textId="77777777" w:rsidTr="00FA7DE7">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CB0B2E1" w14:textId="77777777" w:rsidR="00FA7DE7" w:rsidRPr="00FA7DE7" w:rsidRDefault="00FA7DE7" w:rsidP="00713CE5">
            <w:pPr>
              <w:pStyle w:val="NoSpacing"/>
              <w:rPr>
                <w:rFonts w:ascii="Times" w:hAnsi="Times"/>
                <w:sz w:val="20"/>
                <w:szCs w:val="20"/>
              </w:rPr>
            </w:pPr>
            <w:r w:rsidRPr="00FA7DE7">
              <w:lastRenderedPageBreak/>
              <w:t>6) Reconnaissance des diversités culturelle et humaine et pratiques de collaborations orientées vers la justice sociale qui se manifestent notamment</w:t>
            </w:r>
          </w:p>
          <w:p w14:paraId="01CB53DC" w14:textId="77777777" w:rsidR="00FA7DE7" w:rsidRPr="007A06BF" w:rsidRDefault="00FA7DE7" w:rsidP="00713CE5">
            <w:pPr>
              <w:pStyle w:val="NoSpacing"/>
              <w:rPr>
                <w:rFonts w:ascii="Arial" w:hAnsi="Arial" w:cs="Arial"/>
              </w:rPr>
            </w:pPr>
            <w:proofErr w:type="gramStart"/>
            <w:r w:rsidRPr="007A06BF">
              <w:t>par</w:t>
            </w:r>
            <w:proofErr w:type="gramEnd"/>
            <w:r w:rsidRPr="007A06BF">
              <w:t xml:space="preserve"> son ouverture sur le monde;</w:t>
            </w:r>
          </w:p>
          <w:p w14:paraId="705CC489" w14:textId="77777777" w:rsidR="00FA7DE7" w:rsidRPr="007A06BF" w:rsidRDefault="00FA7DE7" w:rsidP="00713CE5">
            <w:pPr>
              <w:pStyle w:val="NoSpacing"/>
              <w:rPr>
                <w:rFonts w:ascii="Arial" w:hAnsi="Arial" w:cs="Arial"/>
              </w:rPr>
            </w:pPr>
            <w:proofErr w:type="gramStart"/>
            <w:r w:rsidRPr="007A06BF">
              <w:t>par</w:t>
            </w:r>
            <w:proofErr w:type="gramEnd"/>
            <w:r w:rsidRPr="007A06BF">
              <w:t xml:space="preserve"> sa connaissance et son intérêt pour les diversités culturelle et humaine;</w:t>
            </w:r>
          </w:p>
          <w:p w14:paraId="31EC9CA8" w14:textId="77777777" w:rsidR="00FA7DE7" w:rsidRPr="007A06BF" w:rsidRDefault="00FA7DE7" w:rsidP="00713CE5">
            <w:pPr>
              <w:pStyle w:val="NoSpacing"/>
              <w:rPr>
                <w:rFonts w:ascii="Arial" w:hAnsi="Arial" w:cs="Arial"/>
              </w:rPr>
            </w:pPr>
            <w:proofErr w:type="gramStart"/>
            <w:r w:rsidRPr="007A06BF">
              <w:t>par</w:t>
            </w:r>
            <w:proofErr w:type="gramEnd"/>
            <w:r w:rsidRPr="007A06BF">
              <w:t xml:space="preserve"> sa capacité à adapter son enseignement et à utiliser la différenciation pédagogique;</w:t>
            </w:r>
          </w:p>
          <w:p w14:paraId="5D429E30" w14:textId="77777777" w:rsidR="00FA7DE7" w:rsidRPr="007A06BF" w:rsidRDefault="00FA7DE7" w:rsidP="00713CE5">
            <w:pPr>
              <w:pStyle w:val="NoSpacing"/>
              <w:rPr>
                <w:rFonts w:ascii="Arial" w:hAnsi="Arial" w:cs="Arial"/>
              </w:rPr>
            </w:pPr>
            <w:proofErr w:type="gramStart"/>
            <w:r w:rsidRPr="007A06BF">
              <w:t>par</w:t>
            </w:r>
            <w:proofErr w:type="gramEnd"/>
            <w:r w:rsidRPr="007A06BF">
              <w:t xml:space="preserve"> ses habiletés à collaborer avec divers acteurs de l’éducation;</w:t>
            </w:r>
          </w:p>
          <w:p w14:paraId="399FD3C8" w14:textId="77777777" w:rsidR="00FA7DE7" w:rsidRDefault="00FA7DE7" w:rsidP="00713CE5">
            <w:pPr>
              <w:pStyle w:val="NoSpacing"/>
            </w:pPr>
            <w:proofErr w:type="gramStart"/>
            <w:r w:rsidRPr="007A06BF">
              <w:t>par</w:t>
            </w:r>
            <w:proofErr w:type="gramEnd"/>
            <w:r w:rsidRPr="007A06BF">
              <w:t xml:space="preserve"> son fonctionnement démocratique en salle de classe.</w:t>
            </w:r>
          </w:p>
          <w:p w14:paraId="5FBB8A60" w14:textId="226FE48E" w:rsidR="002B282C" w:rsidRPr="00FA7DE7" w:rsidRDefault="002B282C" w:rsidP="00713CE5">
            <w:pPr>
              <w:pStyle w:val="NoSpacing"/>
            </w:pPr>
          </w:p>
        </w:tc>
      </w:tr>
    </w:tbl>
    <w:p w14:paraId="666A9841" w14:textId="4251D484" w:rsidR="007A06BF" w:rsidRPr="002B282C" w:rsidRDefault="007A06BF" w:rsidP="00CF1505">
      <w:pPr>
        <w:jc w:val="center"/>
        <w:rPr>
          <w:rFonts w:ascii="Avenir Light" w:hAnsi="Avenir Light" w:cs="Arial"/>
          <w:color w:val="FFFFFF" w:themeColor="background1"/>
          <w:sz w:val="20"/>
          <w:szCs w:val="20"/>
          <w:highlight w:val="black"/>
        </w:rPr>
      </w:pPr>
      <w:r>
        <w:rPr>
          <w:noProof/>
          <w:lang w:eastAsia="fr-CA"/>
        </w:rPr>
        <mc:AlternateContent>
          <mc:Choice Requires="wps">
            <w:drawing>
              <wp:anchor distT="0" distB="0" distL="114300" distR="114300" simplePos="0" relativeHeight="251670016" behindDoc="1" locked="0" layoutInCell="1" allowOverlap="1" wp14:anchorId="736CDC9A" wp14:editId="7EA89F4C">
                <wp:simplePos x="0" y="0"/>
                <wp:positionH relativeFrom="column">
                  <wp:posOffset>-7620</wp:posOffset>
                </wp:positionH>
                <wp:positionV relativeFrom="paragraph">
                  <wp:posOffset>1756501</wp:posOffset>
                </wp:positionV>
                <wp:extent cx="5984422" cy="424543"/>
                <wp:effectExtent l="50800" t="25400" r="60960" b="71120"/>
                <wp:wrapNone/>
                <wp:docPr id="3" name="Rectangle 3"/>
                <wp:cNvGraphicFramePr/>
                <a:graphic xmlns:a="http://schemas.openxmlformats.org/drawingml/2006/main">
                  <a:graphicData uri="http://schemas.microsoft.com/office/word/2010/wordprocessingShape">
                    <wps:wsp>
                      <wps:cNvSpPr/>
                      <wps:spPr>
                        <a:xfrm>
                          <a:off x="0" y="0"/>
                          <a:ext cx="5984422" cy="424543"/>
                        </a:xfrm>
                        <a:prstGeom prst="rect">
                          <a:avLst/>
                        </a:prstGeom>
                        <a:solidFill>
                          <a:schemeClr val="tx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rect w14:anchorId="37CBC6EA" id="Rectangle 3" o:spid="_x0000_s1026" style="position:absolute;margin-left:-.6pt;margin-top:138.3pt;width:471.2pt;height:33.45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" fillcolor="black [3213]" strokecolor="#4579b8 [3044]">
                <v:shadow on="t" color="black" opacity="22937f" origin=",.5" offset="0,.63889mm"/>
              </v:rect>
            </w:pict>
          </mc:Fallback>
        </mc:AlternateContent>
      </w:r>
      <w:r>
        <w:rPr>
          <w:noProof/>
          <w:lang w:eastAsia="fr-CA"/>
        </w:rPr>
        <w:drawing>
          <wp:inline distT="0" distB="0" distL="0" distR="0" wp14:anchorId="21DE5A19" wp14:editId="79D6AF4F">
            <wp:extent cx="5972810" cy="161348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230" b="4132"/>
                    <a:stretch/>
                  </pic:blipFill>
                  <pic:spPr bwMode="auto">
                    <a:xfrm>
                      <a:off x="0" y="0"/>
                      <a:ext cx="5972810" cy="1613480"/>
                    </a:xfrm>
                    <a:prstGeom prst="rect">
                      <a:avLst/>
                    </a:prstGeom>
                    <a:ln>
                      <a:noFill/>
                    </a:ln>
                    <a:extLst>
                      <a:ext uri="{53640926-AAD7-44D8-BBD7-CCE9431645EC}">
                        <a14:shadowObscured xmlns:a14="http://schemas.microsoft.com/office/drawing/2010/main"/>
                      </a:ext>
                    </a:extLst>
                  </pic:spPr>
                </pic:pic>
              </a:graphicData>
            </a:graphic>
          </wp:inline>
        </w:drawing>
      </w:r>
      <w:r w:rsidR="00FA7DE7" w:rsidRPr="00FA7DE7">
        <w:br/>
      </w:r>
      <w:r w:rsidR="00FA7DE7" w:rsidRPr="00FA7DE7">
        <w:br/>
      </w:r>
      <w:r w:rsidRPr="002B282C">
        <w:rPr>
          <w:rFonts w:ascii="Avenir Light" w:hAnsi="Avenir Light" w:cs="Arial"/>
          <w:color w:val="FFFFFF" w:themeColor="background1"/>
          <w:sz w:val="20"/>
          <w:szCs w:val="20"/>
          <w:highlight w:val="black"/>
        </w:rPr>
        <w:t>Le DSE reconnait que ses activités se tiennent sur des terres faisant partie des territoires traditionnels</w:t>
      </w:r>
    </w:p>
    <w:p w14:paraId="2A776DEC" w14:textId="33828C5C" w:rsidR="00723F0F" w:rsidRDefault="007A06BF" w:rsidP="00713CE5">
      <w:pPr>
        <w:pStyle w:val="NoSpacing"/>
      </w:pPr>
      <w:proofErr w:type="gramStart"/>
      <w:r w:rsidRPr="002B282C">
        <w:rPr>
          <w:highlight w:val="black"/>
        </w:rPr>
        <w:t>non</w:t>
      </w:r>
      <w:proofErr w:type="gramEnd"/>
      <w:r w:rsidRPr="002B282C">
        <w:rPr>
          <w:highlight w:val="black"/>
        </w:rPr>
        <w:t xml:space="preserve"> cédés de la nation </w:t>
      </w:r>
      <w:proofErr w:type="spellStart"/>
      <w:r w:rsidRPr="002B282C">
        <w:rPr>
          <w:highlight w:val="black"/>
        </w:rPr>
        <w:t>Anishinabeg</w:t>
      </w:r>
      <w:proofErr w:type="spellEnd"/>
      <w:r w:rsidRPr="002B282C">
        <w:rPr>
          <w:highlight w:val="black"/>
        </w:rPr>
        <w:t xml:space="preserve"> </w:t>
      </w:r>
      <w:proofErr w:type="spellStart"/>
      <w:r w:rsidRPr="002B282C">
        <w:rPr>
          <w:highlight w:val="black"/>
        </w:rPr>
        <w:t>Omàmiwininiwak</w:t>
      </w:r>
      <w:proofErr w:type="spellEnd"/>
      <w:r w:rsidRPr="002B282C">
        <w:rPr>
          <w:highlight w:val="black"/>
        </w:rPr>
        <w:t xml:space="preserve"> (nation </w:t>
      </w:r>
      <w:r w:rsidRPr="00CF1505">
        <w:rPr>
          <w:highlight w:val="black"/>
        </w:rPr>
        <w:t xml:space="preserve">algonquine) </w:t>
      </w:r>
      <w:r w:rsidRPr="007A06BF">
        <w:rPr>
          <w:highlight w:val="black"/>
        </w:rPr>
        <w:t>DSE-19-209-</w:t>
      </w:r>
      <w:r w:rsidR="00FA7DE7" w:rsidRPr="00FA7DE7">
        <w:br/>
      </w:r>
    </w:p>
    <w:p w14:paraId="324F8089" w14:textId="77777777" w:rsidR="003E5849" w:rsidRDefault="003E5849" w:rsidP="00713CE5">
      <w:pPr>
        <w:pStyle w:val="NoSpacing"/>
      </w:pPr>
    </w:p>
    <w:p w14:paraId="3A3D5255" w14:textId="7B45B446" w:rsidR="00723F0F" w:rsidRPr="00723F0F" w:rsidRDefault="00FA7DE7" w:rsidP="00723F0F">
      <w:pPr>
        <w:pStyle w:val="Heading1"/>
        <w:rPr>
          <w:rFonts w:ascii="Avenir Light" w:hAnsi="Avenir Light"/>
        </w:rPr>
      </w:pPr>
      <w:bookmarkStart w:id="11" w:name="_Toc114133081"/>
      <w:r w:rsidRPr="007F71A0">
        <w:t>3. LE DÉROULEMENT DU STAGE I</w:t>
      </w:r>
      <w:bookmarkEnd w:id="11"/>
    </w:p>
    <w:p w14:paraId="68278564" w14:textId="67E9282A" w:rsidR="00FA7DE7" w:rsidRPr="00FA7DE7" w:rsidRDefault="00FA7DE7" w:rsidP="00713CE5">
      <w:pPr>
        <w:pStyle w:val="NoSpacing"/>
        <w:rPr>
          <w:rFonts w:ascii="Times" w:hAnsi="Times"/>
          <w:sz w:val="20"/>
          <w:szCs w:val="20"/>
        </w:rPr>
      </w:pPr>
      <w:r w:rsidRPr="00FA7DE7">
        <w:t xml:space="preserve">Le stage I a une durée obligatoire de dix jours. Une journée ne peut être manquée que pour raison majeure auquel cas elle doit être reprise. </w:t>
      </w:r>
      <w:r w:rsidR="00056603" w:rsidRPr="00056603">
        <w:t>Toute absence doit être signalée à la personne superviseure et à la coordonnatrice de stage.</w:t>
      </w:r>
      <w:r w:rsidR="00056603">
        <w:t xml:space="preserve"> </w:t>
      </w:r>
      <w:r w:rsidRPr="00FA7DE7">
        <w:t>En ce qui concerne la suppléance, elle n’est pas autorisée pendant ce premier stage : il existe une politique modulaire à ce sujet en annexe 1.</w:t>
      </w:r>
    </w:p>
    <w:p w14:paraId="35DB248B" w14:textId="77777777" w:rsidR="00AF5EB5" w:rsidRPr="00FA7DE7" w:rsidRDefault="00AF5EB5" w:rsidP="00713CE5">
      <w:pPr>
        <w:pStyle w:val="NoSpacing"/>
      </w:pPr>
    </w:p>
    <w:p w14:paraId="4848AA78" w14:textId="463ECE4A" w:rsidR="00FA7DE7" w:rsidRPr="007F71A0" w:rsidRDefault="00D15C5C" w:rsidP="00713CE5">
      <w:pPr>
        <w:pStyle w:val="NoSpacing"/>
      </w:pPr>
      <w:r>
        <w:t xml:space="preserve">3.1 </w:t>
      </w:r>
      <w:r w:rsidR="00FA7DE7" w:rsidRPr="007F71A0">
        <w:t>Avant le stage</w:t>
      </w:r>
    </w:p>
    <w:p w14:paraId="26C0A05A" w14:textId="77777777" w:rsidR="00FA7DE7" w:rsidRPr="00FA7DE7" w:rsidRDefault="00FA7DE7" w:rsidP="00713CE5">
      <w:pPr>
        <w:pStyle w:val="NoSpacing"/>
      </w:pPr>
    </w:p>
    <w:p w14:paraId="1B3530E6" w14:textId="53687819" w:rsidR="00FA7DE7" w:rsidRPr="00490B3F" w:rsidRDefault="00490B3F" w:rsidP="00713CE5">
      <w:pPr>
        <w:pStyle w:val="NoSpacing"/>
      </w:pPr>
      <w:r>
        <w:rPr>
          <w:u w:val="single"/>
        </w:rPr>
        <w:t>Rencontre d’information</w:t>
      </w:r>
      <w:r w:rsidR="00FA7DE7" w:rsidRPr="00FA7DE7">
        <w:rPr>
          <w:u w:val="single"/>
        </w:rPr>
        <w:t> :</w:t>
      </w:r>
      <w:r w:rsidR="00FA7DE7" w:rsidRPr="00FA7DE7">
        <w:t xml:space="preserve"> Les objectifs du stage ainsi que ses modes d'organisation et de fo</w:t>
      </w:r>
      <w:r w:rsidR="00F4140B">
        <w:t xml:space="preserve">nctionnement sont présentés et </w:t>
      </w:r>
      <w:r w:rsidR="00FA7DE7" w:rsidRPr="00FA7DE7">
        <w:t>explicités lors d’une rencontre à l’université avant le stage.</w:t>
      </w:r>
      <w:r>
        <w:t xml:space="preserve"> </w:t>
      </w:r>
      <w:r w:rsidRPr="00FA7DE7">
        <w:t>La stagiaire doit être présent</w:t>
      </w:r>
      <w:r w:rsidR="00E82417">
        <w:t>e</w:t>
      </w:r>
      <w:r w:rsidRPr="00FA7DE7">
        <w:t xml:space="preserve"> à une première rencontre d'information à l'</w:t>
      </w:r>
      <w:r w:rsidR="00CF5439">
        <w:t>U</w:t>
      </w:r>
      <w:r w:rsidRPr="00FA7DE7">
        <w:t>niversité (voir la date fixée à l’horaire).</w:t>
      </w:r>
      <w:r w:rsidR="00FA7DE7" w:rsidRPr="00FA7DE7">
        <w:t xml:space="preserve"> </w:t>
      </w:r>
      <w:r w:rsidR="00FA7DE7" w:rsidRPr="00490B3F">
        <w:t xml:space="preserve">Il est fortement recommandé de lire attentivement le guide de stage </w:t>
      </w:r>
      <w:r w:rsidR="00DA5F73">
        <w:t xml:space="preserve">après </w:t>
      </w:r>
      <w:r w:rsidR="00FA7DE7" w:rsidRPr="00490B3F">
        <w:t>cette rencontre</w:t>
      </w:r>
      <w:r w:rsidR="00FA7DE7" w:rsidRPr="00FA7DE7">
        <w:t xml:space="preserve"> afin de s’assurer d’une bonne compréhension des exigences liées à la réussite du stage ainsi qu’aux modalités particulières de son fonctionnement.</w:t>
      </w:r>
    </w:p>
    <w:p w14:paraId="62A1B63A" w14:textId="77777777" w:rsidR="00FA7DE7" w:rsidRPr="00FA7DE7" w:rsidRDefault="00FA7DE7" w:rsidP="00713CE5">
      <w:pPr>
        <w:pStyle w:val="NoSpacing"/>
      </w:pPr>
    </w:p>
    <w:p w14:paraId="70D8C4A1" w14:textId="12CF852D" w:rsidR="00FA7DE7" w:rsidRPr="00FA7DE7" w:rsidRDefault="00FA7DE7" w:rsidP="00713CE5">
      <w:pPr>
        <w:pStyle w:val="NoSpacing"/>
        <w:rPr>
          <w:rFonts w:ascii="Times" w:hAnsi="Times"/>
          <w:sz w:val="20"/>
          <w:szCs w:val="20"/>
        </w:rPr>
      </w:pPr>
      <w:r w:rsidRPr="00FA7DE7">
        <w:rPr>
          <w:u w:val="single"/>
        </w:rPr>
        <w:t>Rencontre tripartite :</w:t>
      </w:r>
      <w:r w:rsidRPr="00FA7DE7">
        <w:t xml:space="preserve"> Avant le stage, ou au début de celui-ci, la stagiaire doit être présente à une rencontre tripartite, à l'école</w:t>
      </w:r>
      <w:r w:rsidR="00DA5F73">
        <w:t xml:space="preserve"> </w:t>
      </w:r>
      <w:r w:rsidRPr="00FA7DE7">
        <w:t>avec l'enseignante associée et la superviseure afin de planifier son stage. Lors de cette rencontre, elle présente à son enseignante associée</w:t>
      </w:r>
      <w:r w:rsidR="00CF5439">
        <w:t xml:space="preserve"> trois à</w:t>
      </w:r>
      <w:r w:rsidRPr="00FA7DE7">
        <w:t xml:space="preserve"> quatre objectifs de stage élaborés dans le</w:t>
      </w:r>
      <w:r w:rsidR="00DA5F73">
        <w:t xml:space="preserve"> cadre du cours BEA5022</w:t>
      </w:r>
      <w:r w:rsidRPr="00FA7DE7">
        <w:t xml:space="preserve"> </w:t>
      </w:r>
      <w:r w:rsidR="00DA5F73">
        <w:t>en tenant compte du</w:t>
      </w:r>
      <w:r w:rsidRPr="00FA7DE7">
        <w:t xml:space="preserve"> référentiel de</w:t>
      </w:r>
      <w:r w:rsidR="00DA5F73">
        <w:t>s</w:t>
      </w:r>
      <w:r w:rsidRPr="00FA7DE7">
        <w:t xml:space="preserve"> compétences ministériel</w:t>
      </w:r>
      <w:r w:rsidR="00DA5F73">
        <w:t>les</w:t>
      </w:r>
      <w:r w:rsidRPr="00FA7DE7">
        <w:t>. Ces objectifs serviront de balises aux actions à entreprendre et aux réflexions qui en découleront.</w:t>
      </w:r>
    </w:p>
    <w:p w14:paraId="3DB3B472" w14:textId="4A8B2B6F" w:rsidR="00043FDB" w:rsidRDefault="00043FDB" w:rsidP="00713CE5">
      <w:pPr>
        <w:pStyle w:val="NoSpacing"/>
      </w:pPr>
    </w:p>
    <w:p w14:paraId="4D303AD4" w14:textId="77777777" w:rsidR="00DA5F73" w:rsidRPr="00940174" w:rsidRDefault="00DA5F73" w:rsidP="00713CE5">
      <w:pPr>
        <w:pStyle w:val="NoSpacing"/>
      </w:pPr>
    </w:p>
    <w:p w14:paraId="59413C5C" w14:textId="221EEE25" w:rsidR="00FA7DE7" w:rsidRPr="007F71A0" w:rsidRDefault="00D15C5C" w:rsidP="00713CE5">
      <w:pPr>
        <w:pStyle w:val="NoSpacing"/>
      </w:pPr>
      <w:r>
        <w:t xml:space="preserve">3.2 </w:t>
      </w:r>
      <w:r w:rsidR="00FA7DE7" w:rsidRPr="007F71A0">
        <w:t>Pendant le stage  </w:t>
      </w:r>
    </w:p>
    <w:p w14:paraId="36B57B2D" w14:textId="77777777" w:rsidR="00FA7DE7" w:rsidRPr="00FA7DE7" w:rsidRDefault="00FA7DE7" w:rsidP="00713CE5">
      <w:pPr>
        <w:pStyle w:val="NoSpacing"/>
      </w:pPr>
    </w:p>
    <w:p w14:paraId="6B433A72" w14:textId="1D8E2B3A" w:rsidR="00FA7DE7" w:rsidRDefault="00FA7DE7" w:rsidP="00713CE5">
      <w:pPr>
        <w:pStyle w:val="NoSpacing"/>
      </w:pPr>
      <w:r w:rsidRPr="00FA7DE7">
        <w:t>Pendant les 10 jours de stage et dans le respect du milieu d'accueil, l'étudiante accompagne son enseignante associée dans toutes ses activités (ex. : activités d’enseignement, surveillance, récupération, activités parascolaires, rencontres avec les parents, etc.). Elle participe à la vie de l'école (ex. : journées pédagogiques, réunions syndicales, réunions des enseignantes, etc.). Elle rencontre et discute également avec des ens</w:t>
      </w:r>
      <w:r w:rsidR="00F4140B">
        <w:t xml:space="preserve">eignantes </w:t>
      </w:r>
      <w:r w:rsidRPr="00FA7DE7">
        <w:t>d’autres matières et avec des professionnelles non enseignantes. L’ensemble de ces activités déborde l’horaire de l'enseignante associée auquel la stagiaire est rattachée : aussi la stagiaire doit se conformer à l’horaire de l’école pour vivre un stage dans toutes les dimensions de la vie scolaire.</w:t>
      </w:r>
    </w:p>
    <w:p w14:paraId="08075458" w14:textId="77777777" w:rsidR="00AF5EB5" w:rsidRPr="00FA7DE7" w:rsidRDefault="00AF5EB5" w:rsidP="00713CE5">
      <w:pPr>
        <w:pStyle w:val="NoSpacing"/>
      </w:pPr>
    </w:p>
    <w:p w14:paraId="0B439027" w14:textId="64EFAD5C" w:rsidR="00FA7DE7" w:rsidRDefault="00FA7DE7" w:rsidP="00713CE5">
      <w:pPr>
        <w:pStyle w:val="NoSpacing"/>
        <w:rPr>
          <w:rFonts w:ascii="Times" w:hAnsi="Times"/>
          <w:sz w:val="20"/>
          <w:szCs w:val="20"/>
        </w:rPr>
      </w:pPr>
      <w:r w:rsidRPr="00FA7DE7">
        <w:t xml:space="preserve">De plus, comme stipulé à l’article 3.5 de la </w:t>
      </w:r>
      <w:r w:rsidRPr="00FA7DE7">
        <w:rPr>
          <w:i/>
          <w:iCs/>
        </w:rPr>
        <w:t>Politique institutionnelle des stages</w:t>
      </w:r>
      <w:r w:rsidRPr="00FA7DE7">
        <w:t xml:space="preserve"> à l’UQO, « la stagiaire représente l’Université lorsqu’il est en stage et doit se conformer aux exigences de son milieu d’accueil »; la stagiaire doit faire preuve d’un comportement éthique en tout temps. L’annexe 2 dresse une liste de comportements souhaités pour assurer un comportement éthique en milieu scolaire.</w:t>
      </w:r>
    </w:p>
    <w:p w14:paraId="721D1574" w14:textId="77777777" w:rsidR="00F4140B" w:rsidRDefault="00F4140B" w:rsidP="00713CE5">
      <w:pPr>
        <w:pStyle w:val="NoSpacing"/>
      </w:pPr>
    </w:p>
    <w:p w14:paraId="39FDDD11" w14:textId="77777777" w:rsidR="00FA7DE7" w:rsidRPr="00FA7DE7" w:rsidRDefault="00FA7DE7" w:rsidP="00713CE5">
      <w:pPr>
        <w:pStyle w:val="NoSpacing"/>
        <w:rPr>
          <w:rFonts w:ascii="Times" w:hAnsi="Times"/>
          <w:sz w:val="20"/>
          <w:szCs w:val="20"/>
        </w:rPr>
      </w:pPr>
      <w:r w:rsidRPr="00FA7DE7">
        <w:t>Activités</w:t>
      </w:r>
    </w:p>
    <w:p w14:paraId="5B16B828" w14:textId="73503D16" w:rsidR="00FA7DE7" w:rsidRPr="00FA7DE7" w:rsidRDefault="00FA7DE7" w:rsidP="00713CE5">
      <w:pPr>
        <w:pStyle w:val="NoSpacing"/>
        <w:rPr>
          <w:rFonts w:ascii="Times" w:hAnsi="Times"/>
          <w:sz w:val="20"/>
          <w:szCs w:val="20"/>
        </w:rPr>
      </w:pPr>
      <w:r w:rsidRPr="00FA7DE7">
        <w:t xml:space="preserve">La stagiaire observe les processus d’apprentissage qui se déroulent en classe et dans l'école : interactions, démarches pédagogiques, processus de communication, adaptation de l'enseignement, problèmes pédagogiques, etc. L’annexe 3 </w:t>
      </w:r>
      <w:r w:rsidR="00F4140B">
        <w:t>propose une grille d’observation</w:t>
      </w:r>
      <w:r w:rsidRPr="00FA7DE7">
        <w:t xml:space="preserve"> pour cette activité.  </w:t>
      </w:r>
    </w:p>
    <w:p w14:paraId="11A3AE5A" w14:textId="77777777" w:rsidR="00FA7DE7" w:rsidRPr="00FA7DE7" w:rsidRDefault="00FA7DE7" w:rsidP="00713CE5">
      <w:pPr>
        <w:pStyle w:val="NoSpacing"/>
      </w:pPr>
    </w:p>
    <w:p w14:paraId="4F6461AD" w14:textId="77777777" w:rsidR="00FA7DE7" w:rsidRPr="00FA7DE7" w:rsidRDefault="00FA7DE7" w:rsidP="00713CE5">
      <w:pPr>
        <w:pStyle w:val="NoSpacing"/>
        <w:rPr>
          <w:rFonts w:ascii="Times" w:hAnsi="Times"/>
          <w:sz w:val="20"/>
          <w:szCs w:val="20"/>
        </w:rPr>
      </w:pPr>
      <w:r w:rsidRPr="00FA7DE7">
        <w:t xml:space="preserve">La stagiaire profite des activités observées pour explorer et se familiariser avec les contenus du </w:t>
      </w:r>
      <w:r w:rsidRPr="00FA7DE7">
        <w:rPr>
          <w:i/>
          <w:iCs/>
        </w:rPr>
        <w:t>programme de formation de l’école québécoise</w:t>
      </w:r>
      <w:r w:rsidRPr="00FA7DE7">
        <w:t xml:space="preserve">, dont elle a reçu les copies. Elle effectue une analyse réflexive de ses observations et de ses expériences en discutant régulièrement avec son enseignante associée. </w:t>
      </w:r>
    </w:p>
    <w:p w14:paraId="5903FF6A" w14:textId="77777777" w:rsidR="00FA7DE7" w:rsidRPr="00FA7DE7" w:rsidRDefault="00FA7DE7" w:rsidP="00713CE5">
      <w:pPr>
        <w:pStyle w:val="NoSpacing"/>
      </w:pPr>
    </w:p>
    <w:p w14:paraId="096A6FFC" w14:textId="4B405C2C" w:rsidR="00FA7DE7" w:rsidRPr="00FA7DE7" w:rsidRDefault="00FA7DE7" w:rsidP="00713CE5">
      <w:pPr>
        <w:pStyle w:val="NoSpacing"/>
        <w:rPr>
          <w:rFonts w:ascii="Times" w:hAnsi="Times"/>
          <w:sz w:val="20"/>
          <w:szCs w:val="20"/>
        </w:rPr>
      </w:pPr>
      <w:r w:rsidRPr="00FA7DE7">
        <w:rPr>
          <w:u w:val="single"/>
        </w:rPr>
        <w:t>Pendant l</w:t>
      </w:r>
      <w:r w:rsidR="00DA5F73">
        <w:rPr>
          <w:u w:val="single"/>
        </w:rPr>
        <w:t>es journées pré-stage</w:t>
      </w:r>
      <w:r w:rsidRPr="00FA7DE7">
        <w:t>: la stagiaire observe le fonctionnement d</w:t>
      </w:r>
      <w:r w:rsidR="00CF5439">
        <w:t>es</w:t>
      </w:r>
      <w:r w:rsidRPr="00FA7DE7">
        <w:t xml:space="preserve"> classe</w:t>
      </w:r>
      <w:r w:rsidR="00CF5439">
        <w:t>s</w:t>
      </w:r>
      <w:r w:rsidRPr="00FA7DE7">
        <w:t xml:space="preserve"> ainsi que les processus d’enseignement-apprentissage qui s’y déroulent : interactions, </w:t>
      </w:r>
      <w:r w:rsidRPr="00FA7DE7">
        <w:lastRenderedPageBreak/>
        <w:t>démarches pédagogiques, processus de communication, différences entre les élèves, adaptation de l’enseignement, problèmes pédagogiques</w:t>
      </w:r>
      <w:r w:rsidR="00CF5439">
        <w:t xml:space="preserve"> ou didactiques</w:t>
      </w:r>
      <w:r w:rsidRPr="00FA7DE7">
        <w:t>, etc. Elle y participe pr</w:t>
      </w:r>
      <w:r w:rsidR="00F4140B">
        <w:t>ogressivement en co-pilotant des</w:t>
      </w:r>
      <w:r w:rsidRPr="00FA7DE7">
        <w:t xml:space="preserve"> activités d’enseignement-apprentissage conçues par l’enseignante associée</w:t>
      </w:r>
      <w:r w:rsidR="00462CE9">
        <w:t xml:space="preserve"> (l’annexe 6 présente différentes modalité</w:t>
      </w:r>
      <w:r w:rsidR="00361D49">
        <w:t>s</w:t>
      </w:r>
      <w:r w:rsidR="00462CE9">
        <w:t xml:space="preserve"> de </w:t>
      </w:r>
      <w:proofErr w:type="spellStart"/>
      <w:r w:rsidR="00462CE9">
        <w:t>coenseignement</w:t>
      </w:r>
      <w:proofErr w:type="spellEnd"/>
      <w:r w:rsidR="00462CE9">
        <w:t>)</w:t>
      </w:r>
      <w:r w:rsidRPr="00FA7DE7">
        <w:t xml:space="preserve">. L’enseignante associée donne de la rétroaction à la stagiaire. La stagiaire présente </w:t>
      </w:r>
      <w:r w:rsidR="00F4140B">
        <w:t>l’analyse d’</w:t>
      </w:r>
      <w:r w:rsidRPr="00FA7DE7">
        <w:t xml:space="preserve">un incident critique à son enseignante associée et </w:t>
      </w:r>
      <w:r w:rsidR="00F4140B">
        <w:t xml:space="preserve">en discute avec elle. L’annexe </w:t>
      </w:r>
      <w:r w:rsidR="00462CE9">
        <w:t>7</w:t>
      </w:r>
      <w:r w:rsidRPr="00FA7DE7">
        <w:t xml:space="preserve"> présente un formulaire demandant à la stagiaire de rédiger une synthèse de</w:t>
      </w:r>
      <w:r w:rsidR="00F4140B">
        <w:t xml:space="preserve"> la rencontre. Aussi, l’annexe </w:t>
      </w:r>
      <w:r w:rsidR="00462CE9">
        <w:t>8</w:t>
      </w:r>
      <w:r w:rsidRPr="00FA7DE7">
        <w:t xml:space="preserve">, fournit quelques pistes de réflexion </w:t>
      </w:r>
      <w:r w:rsidR="00F4140B">
        <w:t xml:space="preserve">pour la rédaction d’un incident critique et l’annexe </w:t>
      </w:r>
      <w:r w:rsidR="00462CE9">
        <w:t>10</w:t>
      </w:r>
      <w:r w:rsidR="00F4140B">
        <w:t xml:space="preserve"> propose des éléments de réflexion concernant la rétroaction</w:t>
      </w:r>
      <w:r w:rsidRPr="00FA7DE7">
        <w:t xml:space="preserve">. </w:t>
      </w:r>
    </w:p>
    <w:p w14:paraId="5356CE4B" w14:textId="77777777" w:rsidR="00FA7DE7" w:rsidRPr="00FA7DE7" w:rsidRDefault="00FA7DE7" w:rsidP="00713CE5">
      <w:pPr>
        <w:pStyle w:val="NoSpacing"/>
      </w:pPr>
    </w:p>
    <w:p w14:paraId="4434F27B" w14:textId="02317367" w:rsidR="00FA7DE7" w:rsidRPr="00FA7DE7" w:rsidRDefault="00555A7A" w:rsidP="00713CE5">
      <w:pPr>
        <w:pStyle w:val="NoSpacing"/>
        <w:rPr>
          <w:rFonts w:ascii="Times" w:hAnsi="Times"/>
          <w:sz w:val="20"/>
          <w:szCs w:val="20"/>
        </w:rPr>
      </w:pPr>
      <w:r>
        <w:rPr>
          <w:u w:val="single"/>
        </w:rPr>
        <w:t>Au cours</w:t>
      </w:r>
      <w:r w:rsidR="00FA7DE7" w:rsidRPr="00FA7DE7">
        <w:rPr>
          <w:u w:val="single"/>
        </w:rPr>
        <w:t xml:space="preserve"> de la première semaine</w:t>
      </w:r>
      <w:r w:rsidR="00FA7DE7" w:rsidRPr="00FA7DE7">
        <w:t>, la stagiaire élabore</w:t>
      </w:r>
      <w:r>
        <w:t xml:space="preserve"> et termine la planification d’</w:t>
      </w:r>
      <w:r w:rsidR="00FA7DE7" w:rsidRPr="00FA7DE7">
        <w:t xml:space="preserve">une situation d’enseignement, en discute avec son enseignante associée et celle-ci </w:t>
      </w:r>
      <w:r>
        <w:t xml:space="preserve">lui </w:t>
      </w:r>
      <w:r w:rsidR="00FA7DE7" w:rsidRPr="00FA7DE7">
        <w:t>donne de la rétroactio</w:t>
      </w:r>
      <w:r>
        <w:t>n</w:t>
      </w:r>
      <w:r w:rsidR="00FA7DE7" w:rsidRPr="00FA7DE7">
        <w:t>. L’enseignante associée effectue une évaluation formative à partir de la grille élaborée à cette fin et rencontre la stagiaire. Cette évaluation formative sera discutée avec la superviseure lors de sa visite dans la deuxième semaine.</w:t>
      </w:r>
    </w:p>
    <w:p w14:paraId="3E472D5A" w14:textId="77777777" w:rsidR="00FA7DE7" w:rsidRPr="00FA7DE7" w:rsidRDefault="00FA7DE7" w:rsidP="00713CE5">
      <w:pPr>
        <w:pStyle w:val="NoSpacing"/>
      </w:pPr>
    </w:p>
    <w:p w14:paraId="4BA3B946" w14:textId="47C769B0" w:rsidR="00FA7DE7" w:rsidRPr="00FA7DE7" w:rsidRDefault="00FA7DE7" w:rsidP="00713CE5">
      <w:pPr>
        <w:pStyle w:val="NoSpacing"/>
        <w:rPr>
          <w:rFonts w:ascii="Times" w:hAnsi="Times"/>
          <w:sz w:val="20"/>
          <w:szCs w:val="20"/>
        </w:rPr>
      </w:pPr>
      <w:r w:rsidRPr="00FA7DE7">
        <w:rPr>
          <w:u w:val="single"/>
        </w:rPr>
        <w:t>Au cours de la deuxième semaine,</w:t>
      </w:r>
      <w:r w:rsidRPr="00FA7DE7">
        <w:t xml:space="preserve"> la stagiaire pilote</w:t>
      </w:r>
      <w:r w:rsidR="00555A7A">
        <w:t xml:space="preserve"> et peaufine</w:t>
      </w:r>
      <w:r w:rsidRPr="00FA7DE7">
        <w:t xml:space="preserve"> une activité d’enseignement (qui peut varier en durée). Une activité suppose une démarche minutieusement planifiée, structurée et contextualisée. Après l’analyse réflexive de la première mise en œuvre de l’activité, la stagiaire reprend l’activité avec un autre groupe en tenant compte des résultats de son analyse et des commentaires de l'enseignante associée. </w:t>
      </w:r>
    </w:p>
    <w:p w14:paraId="63079BA1" w14:textId="77777777" w:rsidR="00FA7DE7" w:rsidRPr="00FA7DE7" w:rsidRDefault="00FA7DE7" w:rsidP="00713CE5">
      <w:pPr>
        <w:pStyle w:val="NoSpacing"/>
      </w:pPr>
    </w:p>
    <w:p w14:paraId="35EA4A3A" w14:textId="77777777" w:rsidR="00FA7DE7" w:rsidRPr="00FA7DE7" w:rsidRDefault="00FA7DE7" w:rsidP="00713CE5">
      <w:pPr>
        <w:pStyle w:val="NoSpacing"/>
        <w:rPr>
          <w:rFonts w:ascii="Times" w:hAnsi="Times"/>
          <w:sz w:val="20"/>
          <w:szCs w:val="20"/>
        </w:rPr>
      </w:pPr>
      <w:r w:rsidRPr="00FA7DE7">
        <w:t>Tout au long de la période de stage, pour faciliter une démarche réflexive, la stagiaire se constitue un cahier d’observation et de planification dans lequel seront consignés les faits, les expérimentations progressives et les réflexions évolutives.</w:t>
      </w:r>
    </w:p>
    <w:p w14:paraId="782E6BA2" w14:textId="77777777" w:rsidR="00FA7DE7" w:rsidRPr="00FA7DE7" w:rsidRDefault="00FA7DE7" w:rsidP="00713CE5">
      <w:pPr>
        <w:pStyle w:val="NoSpacing"/>
      </w:pPr>
    </w:p>
    <w:p w14:paraId="27E41A84" w14:textId="77777777" w:rsidR="00FA7DE7" w:rsidRPr="00FA7DE7" w:rsidRDefault="00FA7DE7" w:rsidP="00713CE5">
      <w:pPr>
        <w:pStyle w:val="NoSpacing"/>
        <w:rPr>
          <w:rFonts w:ascii="Times" w:hAnsi="Times"/>
          <w:sz w:val="20"/>
          <w:szCs w:val="20"/>
        </w:rPr>
      </w:pPr>
      <w:r w:rsidRPr="00FA7DE7">
        <w:t xml:space="preserve">Le cahier d’observation et de planification se veut un outil professionnel évolutif qui accompagnera la stagiaire tout au long de ses activités. Au-delà des tâches plus particulièrement consacrées à la planification proprement dite de l’enseignement, ce cahier réunit les informations pertinentes et complémentaires qui sont nécessaires à la mise en œuvre de cette planification. Il devient ainsi un lieu de consignation de ressources pédagogiques, et partant, un document de référence. </w:t>
      </w:r>
    </w:p>
    <w:p w14:paraId="74DA0CBF" w14:textId="77777777" w:rsidR="00FA7DE7" w:rsidRPr="00FA7DE7" w:rsidRDefault="00FA7DE7" w:rsidP="00713CE5">
      <w:pPr>
        <w:pStyle w:val="NoSpacing"/>
      </w:pPr>
    </w:p>
    <w:p w14:paraId="6C27F092" w14:textId="77777777" w:rsidR="00FA7DE7" w:rsidRPr="00FA7DE7" w:rsidRDefault="00FA7DE7" w:rsidP="00713CE5">
      <w:pPr>
        <w:pStyle w:val="NoSpacing"/>
        <w:rPr>
          <w:rFonts w:ascii="Times" w:hAnsi="Times"/>
          <w:sz w:val="20"/>
          <w:szCs w:val="20"/>
        </w:rPr>
      </w:pPr>
      <w:r w:rsidRPr="00FA7DE7">
        <w:t>Dans une section réservée à la planification, on retrouvera, pour chaque période d’enseignement et pour chacun des groupes confiés à la stagiaire, une description des activités réalisées. La stagiaire pourra s’inspirer du modèle suggéré à</w:t>
      </w:r>
      <w:r w:rsidRPr="00FA7DE7">
        <w:rPr>
          <w:color w:val="800000"/>
        </w:rPr>
        <w:t xml:space="preserve"> </w:t>
      </w:r>
      <w:r w:rsidRPr="00FA7DE7">
        <w:t xml:space="preserve">l’annexe 4 ou convenir, avec son enseignante associée, d’un modèle différent qui, en tel cas, devra recevoir l’accord de la superviseure en début de stage. La planification doit être </w:t>
      </w:r>
      <w:r w:rsidRPr="00FA7DE7">
        <w:lastRenderedPageBreak/>
        <w:t xml:space="preserve">présentée à l’enseignante associée </w:t>
      </w:r>
      <w:r w:rsidRPr="00AF5EB5">
        <w:t>au moins 48 heures à l’avance</w:t>
      </w:r>
      <w:r w:rsidRPr="00FA7DE7">
        <w:t xml:space="preserve">. L’annexe 5 présente des précisions concernant ce cahier. </w:t>
      </w:r>
    </w:p>
    <w:p w14:paraId="5345148A" w14:textId="77777777" w:rsidR="00FA7DE7" w:rsidRPr="00FA7DE7" w:rsidRDefault="00FA7DE7" w:rsidP="00713CE5">
      <w:pPr>
        <w:pStyle w:val="NoSpacing"/>
      </w:pPr>
    </w:p>
    <w:p w14:paraId="1C31C395" w14:textId="7F02CB05" w:rsidR="00FA7DE7" w:rsidRPr="00FA7DE7" w:rsidRDefault="00555A7A" w:rsidP="00713CE5">
      <w:pPr>
        <w:pStyle w:val="NoSpacing"/>
        <w:rPr>
          <w:rFonts w:ascii="Times" w:hAnsi="Times"/>
          <w:sz w:val="20"/>
          <w:szCs w:val="20"/>
        </w:rPr>
      </w:pPr>
      <w:r>
        <w:rPr>
          <w:u w:val="single"/>
        </w:rPr>
        <w:t>Lors de</w:t>
      </w:r>
      <w:r w:rsidR="00FA7DE7" w:rsidRPr="00FA7DE7">
        <w:rPr>
          <w:u w:val="single"/>
        </w:rPr>
        <w:t xml:space="preserve"> la deuxième semaine de stage,</w:t>
      </w:r>
      <w:r w:rsidR="00FA7DE7" w:rsidRPr="00FA7DE7">
        <w:rPr>
          <w:color w:val="800000"/>
        </w:rPr>
        <w:t xml:space="preserve"> </w:t>
      </w:r>
      <w:r w:rsidR="00FA7DE7" w:rsidRPr="00FA7DE7">
        <w:t>la superviseure fait une visite d’observation à l’école et propose des rétroactions à la stagiaire. Elle rencontre l’enseignante associée pour l’évaluation formative de la première semaine et discute avec lui de l’évaluation sommative. La stagiaire et l’enseignante associée complètent la partie qui leur est réservée dans le « Dossier des stages ».  </w:t>
      </w:r>
    </w:p>
    <w:p w14:paraId="3C28EF9D" w14:textId="77777777" w:rsidR="00FA7DE7" w:rsidRDefault="00FA7DE7" w:rsidP="00713CE5">
      <w:pPr>
        <w:pStyle w:val="NoSpacing"/>
      </w:pPr>
    </w:p>
    <w:p w14:paraId="3CAF1280" w14:textId="77777777" w:rsidR="00AF5EB5" w:rsidRPr="00FA7DE7" w:rsidRDefault="00AF5EB5" w:rsidP="00713CE5">
      <w:pPr>
        <w:pStyle w:val="NoSpacing"/>
      </w:pPr>
    </w:p>
    <w:p w14:paraId="097D34A1" w14:textId="4A23805A" w:rsidR="00EA0400" w:rsidRPr="007F71A0" w:rsidRDefault="00D15C5C" w:rsidP="00713CE5">
      <w:pPr>
        <w:pStyle w:val="NoSpacing"/>
      </w:pPr>
      <w:r>
        <w:t xml:space="preserve">3.3 </w:t>
      </w:r>
      <w:r w:rsidR="00FA7DE7" w:rsidRPr="007F71A0">
        <w:t>Après le stage</w:t>
      </w:r>
    </w:p>
    <w:p w14:paraId="2358A8C1" w14:textId="77777777" w:rsidR="00EA0400" w:rsidRDefault="00FA7DE7" w:rsidP="00713CE5">
      <w:pPr>
        <w:pStyle w:val="NoSpacing"/>
      </w:pPr>
      <w:r w:rsidRPr="00FA7DE7">
        <w:br/>
        <w:t>Une semaine après la fin du stage, l'étudiante remet son rapport d’activités et son cahier de planification et d’observation. Une rencontre proposant un bilan peut être réalisée entre la stagiaire et la superviseure.</w:t>
      </w:r>
    </w:p>
    <w:p w14:paraId="1B4ECAA8" w14:textId="77777777" w:rsidR="00FA7DE7" w:rsidRPr="00EA0400" w:rsidRDefault="00FA7DE7" w:rsidP="00713CE5">
      <w:pPr>
        <w:pStyle w:val="NoSpacing"/>
      </w:pPr>
      <w:r w:rsidRPr="00FA7DE7">
        <w:t xml:space="preserve">  </w:t>
      </w:r>
    </w:p>
    <w:p w14:paraId="3EB83AA8" w14:textId="77777777" w:rsidR="00AF5EB5" w:rsidRDefault="00AF5EB5" w:rsidP="00713CE5">
      <w:pPr>
        <w:pStyle w:val="NoSpacing"/>
      </w:pPr>
      <w:r>
        <w:br w:type="page"/>
      </w:r>
    </w:p>
    <w:p w14:paraId="38C16101" w14:textId="78AB8767" w:rsidR="00FA7DE7" w:rsidRPr="007F71A0" w:rsidRDefault="00D15C5C" w:rsidP="00713CE5">
      <w:pPr>
        <w:pStyle w:val="NoSpacing"/>
      </w:pPr>
      <w:r>
        <w:lastRenderedPageBreak/>
        <w:t xml:space="preserve">3.4 </w:t>
      </w:r>
      <w:r w:rsidR="00AF5EB5" w:rsidRPr="007F71A0">
        <w:t>Le tableau-</w:t>
      </w:r>
      <w:r w:rsidR="00FA7DE7" w:rsidRPr="007F71A0">
        <w:t xml:space="preserve">synthèse des tâches des membres de la triade – stage I </w:t>
      </w:r>
    </w:p>
    <w:p w14:paraId="6DB33243" w14:textId="72990D7C" w:rsidR="00FA7DE7" w:rsidRPr="00FA7DE7" w:rsidRDefault="00FA7DE7" w:rsidP="00713CE5">
      <w:pPr>
        <w:pStyle w:val="NoSpacing"/>
      </w:pPr>
    </w:p>
    <w:tbl>
      <w:tblPr>
        <w:tblW w:w="9709" w:type="dxa"/>
        <w:tblCellMar>
          <w:top w:w="15" w:type="dxa"/>
          <w:left w:w="15" w:type="dxa"/>
          <w:bottom w:w="15" w:type="dxa"/>
          <w:right w:w="15" w:type="dxa"/>
        </w:tblCellMar>
        <w:tblLook w:val="04A0" w:firstRow="1" w:lastRow="0" w:firstColumn="1" w:lastColumn="0" w:noHBand="0" w:noVBand="1"/>
      </w:tblPr>
      <w:tblGrid>
        <w:gridCol w:w="1061"/>
        <w:gridCol w:w="3496"/>
        <w:gridCol w:w="2660"/>
        <w:gridCol w:w="2492"/>
      </w:tblGrid>
      <w:tr w:rsidR="00FA7DE7" w:rsidRPr="00FA7DE7" w14:paraId="1043A5CF" w14:textId="77777777" w:rsidTr="00897F41">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0E9C1873" w14:textId="77777777" w:rsidR="00FA7DE7" w:rsidRPr="00FA7DE7" w:rsidRDefault="00FA7DE7" w:rsidP="00713CE5">
            <w:pPr>
              <w:pStyle w:val="NoSpacing"/>
              <w:rPr>
                <w:rFonts w:ascii="Times" w:hAnsi="Times"/>
              </w:rPr>
            </w:pPr>
            <w:r w:rsidRPr="00FA7DE7">
              <w:t xml:space="preserve">Semaine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15629AAB" w14:textId="77777777" w:rsidR="00FA7DE7" w:rsidRPr="00FA7DE7" w:rsidRDefault="00FA7DE7" w:rsidP="00713CE5">
            <w:pPr>
              <w:pStyle w:val="NoSpacing"/>
              <w:rPr>
                <w:rFonts w:ascii="Times" w:hAnsi="Times"/>
              </w:rPr>
            </w:pPr>
            <w:r w:rsidRPr="00FA7DE7">
              <w:t>La stagiaire</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02D45004" w14:textId="77777777" w:rsidR="00FA7DE7" w:rsidRPr="00FA7DE7" w:rsidRDefault="00FA7DE7" w:rsidP="00713CE5">
            <w:pPr>
              <w:pStyle w:val="NoSpacing"/>
              <w:rPr>
                <w:rFonts w:ascii="Times" w:hAnsi="Times"/>
              </w:rPr>
            </w:pPr>
            <w:r w:rsidRPr="00FA7DE7">
              <w:t>L’enseignante associée</w:t>
            </w:r>
          </w:p>
        </w:tc>
        <w:tc>
          <w:tcPr>
            <w:tcW w:w="249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260E5E48" w14:textId="77777777" w:rsidR="00FA7DE7" w:rsidRPr="00FA7DE7" w:rsidRDefault="00FA7DE7" w:rsidP="00713CE5">
            <w:pPr>
              <w:pStyle w:val="NoSpacing"/>
              <w:rPr>
                <w:rFonts w:ascii="Times" w:hAnsi="Times"/>
              </w:rPr>
            </w:pPr>
            <w:r w:rsidRPr="00FA7DE7">
              <w:t>La superviseure de stage</w:t>
            </w:r>
          </w:p>
        </w:tc>
      </w:tr>
      <w:tr w:rsidR="00FA7DE7" w:rsidRPr="00FA7DE7" w14:paraId="123B1401" w14:textId="77777777" w:rsidTr="00453E22">
        <w:trPr>
          <w:cantSplit/>
          <w:trHeight w:val="1134"/>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extDirection w:val="btLr"/>
            <w:vAlign w:val="center"/>
            <w:hideMark/>
          </w:tcPr>
          <w:p w14:paraId="0E3CC2C8" w14:textId="77777777" w:rsidR="00FA7DE7" w:rsidRPr="00FA7DE7" w:rsidRDefault="00FA7DE7" w:rsidP="004657D8">
            <w:pPr>
              <w:jc w:val="center"/>
              <w:rPr>
                <w:rFonts w:ascii="Times" w:hAnsi="Times"/>
              </w:rPr>
            </w:pPr>
            <w:r w:rsidRPr="00FA7DE7">
              <w:t>Avant le stage</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14:paraId="13F21015" w14:textId="38AF4159" w:rsidR="00FA7DE7" w:rsidRDefault="00FA7DE7" w:rsidP="004657D8">
            <w:r w:rsidRPr="00FA7DE7">
              <w:t xml:space="preserve">- Rencontre d'information </w:t>
            </w:r>
          </w:p>
          <w:p w14:paraId="366AC5E7" w14:textId="53773F1F" w:rsidR="00056603" w:rsidRPr="00FA7DE7" w:rsidRDefault="00056603" w:rsidP="004657D8">
            <w:pPr>
              <w:rPr>
                <w:rFonts w:ascii="Times" w:hAnsi="Times"/>
              </w:rPr>
            </w:pPr>
            <w:r>
              <w:t>- Communiquer avec la direction afin de répondre aux exigences relatives à la vérification des antécédents criminels</w:t>
            </w:r>
          </w:p>
          <w:p w14:paraId="485FA7E8" w14:textId="77777777" w:rsidR="00FA7DE7" w:rsidRPr="00FA7DE7" w:rsidRDefault="00FA7DE7" w:rsidP="004657D8">
            <w:pPr>
              <w:rPr>
                <w:rFonts w:ascii="Times" w:hAnsi="Times"/>
              </w:rPr>
            </w:pPr>
            <w:r w:rsidRPr="00FA7DE7">
              <w:t xml:space="preserve">- Remise des objectifs personnels à l’enseignante associée et à la superviseure de stage </w:t>
            </w:r>
          </w:p>
          <w:p w14:paraId="18B9448D" w14:textId="77777777" w:rsidR="00FA7DE7" w:rsidRPr="00FA7DE7" w:rsidRDefault="00FA7DE7" w:rsidP="004657D8">
            <w:pPr>
              <w:rPr>
                <w:rFonts w:ascii="Times" w:hAnsi="Times"/>
              </w:rPr>
            </w:pPr>
            <w:r w:rsidRPr="00FA7DE7">
              <w:t>- Rencontre tripartite : présentation de ses objectifs et vérification des attentes réciproques</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14:paraId="6CA49DE1" w14:textId="77777777" w:rsidR="00FA7DE7" w:rsidRPr="00FA7DE7" w:rsidRDefault="00FA7DE7" w:rsidP="004657D8">
            <w:pPr>
              <w:rPr>
                <w:rFonts w:ascii="Times" w:hAnsi="Times"/>
              </w:rPr>
            </w:pPr>
            <w:r w:rsidRPr="00FA7DE7">
              <w:t>- Rencontre tripartite attentes réciproques</w:t>
            </w:r>
          </w:p>
          <w:p w14:paraId="0249C4D7" w14:textId="77777777" w:rsidR="00FA7DE7" w:rsidRPr="00FA7DE7" w:rsidRDefault="00FA7DE7" w:rsidP="004657D8">
            <w:pPr>
              <w:rPr>
                <w:rFonts w:ascii="Times" w:hAnsi="Times"/>
              </w:rPr>
            </w:pPr>
            <w:r w:rsidRPr="00FA7DE7">
              <w:t>- Lecture du guide de stage</w:t>
            </w:r>
          </w:p>
          <w:p w14:paraId="63112892" w14:textId="77777777" w:rsidR="00FA7DE7" w:rsidRPr="00FA7DE7" w:rsidRDefault="00FA7DE7" w:rsidP="004657D8">
            <w:pPr>
              <w:rPr>
                <w:rFonts w:ascii="Times" w:hAnsi="Times"/>
              </w:rPr>
            </w:pPr>
            <w:r w:rsidRPr="00FA7DE7">
              <w:t>- Questions sur le stage</w:t>
            </w:r>
          </w:p>
          <w:p w14:paraId="244E5949" w14:textId="77777777" w:rsidR="00FA7DE7" w:rsidRPr="00FA7DE7" w:rsidRDefault="00FA7DE7" w:rsidP="004657D8">
            <w:pPr>
              <w:rPr>
                <w:rFonts w:ascii="Times" w:hAnsi="Times"/>
              </w:rPr>
            </w:pPr>
            <w:r w:rsidRPr="00FA7DE7">
              <w:t>- Préparation de l’accueil du stagiaire</w:t>
            </w:r>
          </w:p>
          <w:p w14:paraId="6CC413BE" w14:textId="77777777" w:rsidR="00FA7DE7" w:rsidRPr="00FA7DE7" w:rsidRDefault="00FA7DE7" w:rsidP="004657D8"/>
        </w:tc>
        <w:tc>
          <w:tcPr>
            <w:tcW w:w="249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14:paraId="73F9FB21" w14:textId="77777777" w:rsidR="00FA7DE7" w:rsidRPr="00FA7DE7" w:rsidRDefault="00FA7DE7" w:rsidP="004657D8">
            <w:pPr>
              <w:rPr>
                <w:rFonts w:ascii="Times" w:hAnsi="Times"/>
              </w:rPr>
            </w:pPr>
            <w:r w:rsidRPr="00FA7DE7">
              <w:t>- Rencontre d'information (mode d'organisation et de fonctionnement présentés et explicités).</w:t>
            </w:r>
          </w:p>
          <w:p w14:paraId="582408D6" w14:textId="77777777" w:rsidR="00FA7DE7" w:rsidRPr="00FA7DE7" w:rsidRDefault="00FA7DE7" w:rsidP="004657D8">
            <w:pPr>
              <w:rPr>
                <w:rFonts w:ascii="Times" w:hAnsi="Times"/>
              </w:rPr>
            </w:pPr>
            <w:r w:rsidRPr="00FA7DE7">
              <w:t>- Lecture des objectifs de la stagiaire</w:t>
            </w:r>
          </w:p>
          <w:p w14:paraId="7973F0A6" w14:textId="77777777" w:rsidR="00FA7DE7" w:rsidRPr="00FA7DE7" w:rsidRDefault="00FA7DE7" w:rsidP="004657D8">
            <w:pPr>
              <w:rPr>
                <w:rFonts w:ascii="Times" w:hAnsi="Times"/>
              </w:rPr>
            </w:pPr>
            <w:r w:rsidRPr="00FA7DE7">
              <w:t>- Rencontre tripartite : précisions sur le stage, le guide de stage, les attentes réciproques</w:t>
            </w:r>
          </w:p>
          <w:p w14:paraId="1CDE2B97" w14:textId="20E89D03" w:rsidR="00FA7DE7" w:rsidRPr="00AF5EB5" w:rsidRDefault="00FA7DE7" w:rsidP="004657D8">
            <w:pPr>
              <w:rPr>
                <w:rFonts w:ascii="Times" w:hAnsi="Times"/>
              </w:rPr>
            </w:pPr>
            <w:r w:rsidRPr="00FA7DE7">
              <w:t>- Date de la visite de la superviseure</w:t>
            </w:r>
          </w:p>
        </w:tc>
      </w:tr>
      <w:tr w:rsidR="00FA7DE7" w:rsidRPr="00FA7DE7" w14:paraId="683C6B8B" w14:textId="77777777" w:rsidTr="001F5414">
        <w:trPr>
          <w:cantSplit/>
          <w:trHeight w:val="34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extDirection w:val="btLr"/>
            <w:vAlign w:val="center"/>
            <w:hideMark/>
          </w:tcPr>
          <w:p w14:paraId="7F7B1D29" w14:textId="4F601D1D" w:rsidR="00FA7DE7" w:rsidRPr="00FA7DE7" w:rsidRDefault="00713CE5" w:rsidP="00713CE5">
            <w:pPr>
              <w:pStyle w:val="NoSpacing"/>
            </w:pPr>
            <w:r>
              <w:rPr>
                <w:noProof/>
              </w:rPr>
              <w:lastRenderedPageBreak/>
              <mc:AlternateContent>
                <mc:Choice Requires="wps">
                  <w:drawing>
                    <wp:anchor distT="0" distB="0" distL="114300" distR="114300" simplePos="0" relativeHeight="251671040" behindDoc="0" locked="0" layoutInCell="1" allowOverlap="1" wp14:anchorId="173202B5" wp14:editId="1A4A7FA7">
                      <wp:simplePos x="0" y="0"/>
                      <wp:positionH relativeFrom="column">
                        <wp:posOffset>-1140607</wp:posOffset>
                      </wp:positionH>
                      <wp:positionV relativeFrom="paragraph">
                        <wp:posOffset>-2479382</wp:posOffset>
                      </wp:positionV>
                      <wp:extent cx="2938780" cy="521970"/>
                      <wp:effectExtent l="0" t="0" r="0" b="0"/>
                      <wp:wrapNone/>
                      <wp:docPr id="4" name="Zone de texte 4"/>
                      <wp:cNvGraphicFramePr/>
                      <a:graphic xmlns:a="http://schemas.openxmlformats.org/drawingml/2006/main">
                        <a:graphicData uri="http://schemas.microsoft.com/office/word/2010/wordprocessingShape">
                          <wps:wsp>
                            <wps:cNvSpPr txBox="1"/>
                            <wps:spPr>
                              <a:xfrm rot="16200000">
                                <a:off x="0" y="0"/>
                                <a:ext cx="2938780" cy="521970"/>
                              </a:xfrm>
                              <a:prstGeom prst="rect">
                                <a:avLst/>
                              </a:prstGeom>
                              <a:noFill/>
                              <a:ln w="6350">
                                <a:noFill/>
                              </a:ln>
                            </wps:spPr>
                            <wps:txbx>
                              <w:txbxContent>
                                <w:p w14:paraId="76DC79BB" w14:textId="7A70555B" w:rsidR="00A32987" w:rsidRDefault="00A32987">
                                  <w:r>
                                    <w:t>Journées pré-stage et s</w:t>
                                  </w:r>
                                  <w:r w:rsidRPr="00FA7DE7">
                                    <w:t>emaine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73202B5" id="_x0000_t202" coordsize="21600,21600" o:spt="202" path="m,l,21600r21600,l21600,xe">
                      <v:stroke joinstyle="miter"/>
                      <v:path gradientshapeok="t" o:connecttype="rect"/>
                    </v:shapetype>
                    <v:shape id="Zone de texte 4" o:spid="_x0000_s1026" type="#_x0000_t202" style="position:absolute;margin-left:-89.8pt;margin-top:-195.25pt;width:231.4pt;height:41.1pt;rotation:-90;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" filled="f" stroked="f" strokeweight=".5pt">
                      <v:textbox>
                        <w:txbxContent>
                          <w:p w14:paraId="76DC79BB" w14:textId="7A70555B" w:rsidR="00A32987" w:rsidRDefault="00A32987">
                            <w:r>
                              <w:t>Journées pré-stage et s</w:t>
                            </w:r>
                            <w:r w:rsidRPr="00FA7DE7">
                              <w:t>emaine 1</w:t>
                            </w:r>
                          </w:p>
                        </w:txbxContent>
                      </v:textbox>
                    </v:shape>
                  </w:pict>
                </mc:Fallback>
              </mc:AlternateConten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14:paraId="6875FCBD" w14:textId="68E90B37" w:rsidR="00FA7DE7" w:rsidRPr="00FA7DE7" w:rsidRDefault="00FA7DE7" w:rsidP="004657D8">
            <w:pPr>
              <w:rPr>
                <w:rFonts w:ascii="Times" w:hAnsi="Times"/>
              </w:rPr>
            </w:pPr>
            <w:r w:rsidRPr="00FA7DE7">
              <w:t>- Observation, collaboration, participation et engagement progressif</w:t>
            </w:r>
          </w:p>
          <w:p w14:paraId="116DD6D9" w14:textId="04529584" w:rsidR="00FA7DE7" w:rsidRPr="00FA7DE7" w:rsidRDefault="00FA7DE7" w:rsidP="004657D8">
            <w:pPr>
              <w:rPr>
                <w:rFonts w:ascii="Times" w:hAnsi="Times"/>
              </w:rPr>
            </w:pPr>
            <w:r w:rsidRPr="00FA7DE7">
              <w:t>- Observation dans l</w:t>
            </w:r>
            <w:r w:rsidR="00CF5439">
              <w:t>es</w:t>
            </w:r>
            <w:r w:rsidRPr="00FA7DE7">
              <w:t xml:space="preserve"> classe</w:t>
            </w:r>
            <w:r w:rsidR="00CF5439">
              <w:t>s de l’enseignante associée</w:t>
            </w:r>
            <w:r w:rsidRPr="00FA7DE7">
              <w:t xml:space="preserve"> et dans l’école ainsi que dans une classe autre que celle de son enseignante associée. </w:t>
            </w:r>
          </w:p>
          <w:p w14:paraId="3DD803CC" w14:textId="03DE6451" w:rsidR="00FA7DE7" w:rsidRPr="00FA7DE7" w:rsidRDefault="00FA7DE7" w:rsidP="004657D8">
            <w:pPr>
              <w:rPr>
                <w:rFonts w:ascii="Times" w:hAnsi="Times"/>
              </w:rPr>
            </w:pPr>
            <w:r w:rsidRPr="00FA7DE7">
              <w:t xml:space="preserve">- Co-pilotage d’activités </w:t>
            </w:r>
          </w:p>
          <w:p w14:paraId="23166F18" w14:textId="77777777" w:rsidR="00FA7DE7" w:rsidRPr="00FA7DE7" w:rsidRDefault="00FA7DE7" w:rsidP="004657D8">
            <w:pPr>
              <w:rPr>
                <w:rFonts w:ascii="Times" w:hAnsi="Times"/>
              </w:rPr>
            </w:pPr>
            <w:r w:rsidRPr="00FA7DE7">
              <w:t xml:space="preserve">- Analyse réflexive de ses observations et de ses expériences en discutant régulièrement avec son enseignante associée. </w:t>
            </w:r>
          </w:p>
          <w:p w14:paraId="2EB0B839" w14:textId="77777777" w:rsidR="00FA7DE7" w:rsidRPr="00FA7DE7" w:rsidRDefault="00FA7DE7" w:rsidP="004657D8">
            <w:pPr>
              <w:rPr>
                <w:rFonts w:ascii="Times" w:hAnsi="Times"/>
              </w:rPr>
            </w:pPr>
            <w:r w:rsidRPr="00FA7DE7">
              <w:t>Pilotage d’une activité planifiée par l’enseignante associée</w:t>
            </w:r>
          </w:p>
          <w:p w14:paraId="4C9827A4" w14:textId="4B36D5BA" w:rsidR="00FA7DE7" w:rsidRPr="00FA7DE7" w:rsidRDefault="00FA7DE7" w:rsidP="004657D8">
            <w:pPr>
              <w:rPr>
                <w:rFonts w:ascii="Times" w:hAnsi="Times"/>
              </w:rPr>
            </w:pPr>
            <w:r w:rsidRPr="00FA7DE7">
              <w:t>- Rédaction d’un incident critique</w:t>
            </w:r>
          </w:p>
          <w:p w14:paraId="17C60B4E" w14:textId="16DC5170" w:rsidR="00FA7DE7" w:rsidRPr="00AF5EB5" w:rsidRDefault="00FA7DE7" w:rsidP="004657D8">
            <w:pPr>
              <w:rPr>
                <w:rFonts w:ascii="Times" w:hAnsi="Times"/>
              </w:rPr>
            </w:pPr>
            <w:r w:rsidRPr="00FA7DE7">
              <w:t>- Évaluation formative avec l’enseignante associée</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14:paraId="272F590C" w14:textId="77777777" w:rsidR="00FA7DE7" w:rsidRPr="00FA7DE7" w:rsidRDefault="00FA7DE7" w:rsidP="004657D8">
            <w:pPr>
              <w:rPr>
                <w:rFonts w:ascii="Times" w:hAnsi="Times"/>
              </w:rPr>
            </w:pPr>
            <w:r w:rsidRPr="00FA7DE7">
              <w:t>- Rencontres informelles avec la stagiaire. Observations, rétroactions et discussions</w:t>
            </w:r>
          </w:p>
          <w:p w14:paraId="5E77E7B7" w14:textId="77777777" w:rsidR="00FA7DE7" w:rsidRPr="00FA7DE7" w:rsidRDefault="00FA7DE7" w:rsidP="004657D8"/>
          <w:p w14:paraId="390146D3" w14:textId="77777777" w:rsidR="00FA7DE7" w:rsidRPr="00FA7DE7" w:rsidRDefault="00FA7DE7" w:rsidP="004657D8">
            <w:pPr>
              <w:rPr>
                <w:rFonts w:ascii="Times" w:hAnsi="Times"/>
              </w:rPr>
            </w:pPr>
            <w:r w:rsidRPr="00FA7DE7">
              <w:t>- Soutien à la planification des activités d’enseignement avec la stagiaire</w:t>
            </w:r>
          </w:p>
          <w:p w14:paraId="0106E359" w14:textId="77777777" w:rsidR="00FA7DE7" w:rsidRPr="00FA7DE7" w:rsidRDefault="00FA7DE7" w:rsidP="004657D8"/>
          <w:p w14:paraId="12DF2C66" w14:textId="35F77227" w:rsidR="00FA7DE7" w:rsidRPr="00AF5EB5" w:rsidRDefault="00FA7DE7" w:rsidP="004657D8">
            <w:pPr>
              <w:rPr>
                <w:rFonts w:ascii="Times" w:hAnsi="Times"/>
              </w:rPr>
            </w:pPr>
            <w:r w:rsidRPr="00FA7DE7">
              <w:t xml:space="preserve">- Évaluation formative et discussion avec la stagiaire </w:t>
            </w:r>
          </w:p>
        </w:tc>
        <w:tc>
          <w:tcPr>
            <w:tcW w:w="249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14:paraId="07C9001A" w14:textId="52569FA8" w:rsidR="00FA7DE7" w:rsidRPr="00FA7DE7" w:rsidRDefault="00FA7DE7" w:rsidP="004657D8">
            <w:pPr>
              <w:rPr>
                <w:rFonts w:ascii="Times" w:hAnsi="Times"/>
              </w:rPr>
            </w:pPr>
            <w:r w:rsidRPr="00FA7DE7">
              <w:t xml:space="preserve">- Effectue </w:t>
            </w:r>
            <w:r w:rsidR="00897F41">
              <w:t xml:space="preserve">les suivis avec la stagiaire ou </w:t>
            </w:r>
            <w:r w:rsidRPr="00FA7DE7">
              <w:t>l’enseignante associée si nécessaire.</w:t>
            </w:r>
          </w:p>
          <w:p w14:paraId="45159686" w14:textId="67D6BDDC" w:rsidR="00FA7DE7" w:rsidRPr="00FA7DE7" w:rsidRDefault="00AF5EB5" w:rsidP="00713CE5">
            <w:pPr>
              <w:pStyle w:val="NoSpacing"/>
            </w:pPr>
            <w:r>
              <w:br/>
            </w:r>
          </w:p>
        </w:tc>
      </w:tr>
      <w:tr w:rsidR="00FA7DE7" w:rsidRPr="00FA7DE7" w14:paraId="654AAED9" w14:textId="77777777" w:rsidTr="004657D8">
        <w:trPr>
          <w:cantSplit/>
          <w:trHeight w:val="34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extDirection w:val="btLr"/>
            <w:vAlign w:val="center"/>
            <w:hideMark/>
          </w:tcPr>
          <w:p w14:paraId="70F69DAB" w14:textId="77777777" w:rsidR="00FA7DE7" w:rsidRPr="00FA7DE7" w:rsidRDefault="00FA7DE7" w:rsidP="004657D8">
            <w:pPr>
              <w:jc w:val="center"/>
              <w:rPr>
                <w:rFonts w:ascii="Times" w:hAnsi="Times"/>
              </w:rPr>
            </w:pPr>
            <w:r w:rsidRPr="00FA7DE7">
              <w:lastRenderedPageBreak/>
              <w:t>Semaine 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14:paraId="16E22F91" w14:textId="77777777" w:rsidR="00FA7DE7" w:rsidRPr="00FA7DE7" w:rsidRDefault="00FA7DE7" w:rsidP="004657D8">
            <w:pPr>
              <w:rPr>
                <w:rFonts w:ascii="Times" w:hAnsi="Times"/>
              </w:rPr>
            </w:pPr>
            <w:r w:rsidRPr="00FA7DE7">
              <w:t>- Collaboration, participation et engagement progressif</w:t>
            </w:r>
          </w:p>
          <w:p w14:paraId="7E477A7B" w14:textId="77777777" w:rsidR="00FA7DE7" w:rsidRPr="00FA7DE7" w:rsidRDefault="00FA7DE7" w:rsidP="004657D8">
            <w:pPr>
              <w:rPr>
                <w:rFonts w:ascii="Times" w:hAnsi="Times"/>
              </w:rPr>
            </w:pPr>
            <w:r w:rsidRPr="00FA7DE7">
              <w:t>- Conception et planification d’une activité d’enseignement avec l’aide de l’enseignante associée</w:t>
            </w:r>
          </w:p>
          <w:p w14:paraId="1732B25A" w14:textId="77777777" w:rsidR="00FA7DE7" w:rsidRPr="00FA7DE7" w:rsidRDefault="00FA7DE7" w:rsidP="004657D8">
            <w:pPr>
              <w:rPr>
                <w:rFonts w:ascii="Times" w:hAnsi="Times"/>
              </w:rPr>
            </w:pPr>
            <w:r w:rsidRPr="00FA7DE7">
              <w:t>- Pilotage de l’activité avec un groupe d’élèves, analyse réflexive et reprise avec un autre groupe en tenant compte des résultats de son analyse et des commentaires de l'enseignante associée.</w:t>
            </w:r>
          </w:p>
          <w:p w14:paraId="0EF0EF4E" w14:textId="77777777" w:rsidR="00FA7DE7" w:rsidRPr="00FA7DE7" w:rsidRDefault="00FA7DE7" w:rsidP="004657D8">
            <w:pPr>
              <w:rPr>
                <w:rFonts w:ascii="Times" w:hAnsi="Times"/>
              </w:rPr>
            </w:pPr>
            <w:r w:rsidRPr="00FA7DE7">
              <w:t>Rencontre de la superviseure et de</w:t>
            </w:r>
          </w:p>
          <w:p w14:paraId="4C193730" w14:textId="77777777" w:rsidR="00FA7DE7" w:rsidRPr="00FA7DE7" w:rsidRDefault="00FA7DE7" w:rsidP="004657D8">
            <w:pPr>
              <w:rPr>
                <w:rFonts w:ascii="Times" w:hAnsi="Times"/>
              </w:rPr>
            </w:pPr>
            <w:proofErr w:type="gramStart"/>
            <w:r w:rsidRPr="00FA7DE7">
              <w:t>l’enseignante</w:t>
            </w:r>
            <w:proofErr w:type="gramEnd"/>
            <w:r w:rsidRPr="00FA7DE7">
              <w:t xml:space="preserve"> associée. </w:t>
            </w:r>
          </w:p>
          <w:p w14:paraId="7E66FA96" w14:textId="77777777" w:rsidR="00FA7DE7" w:rsidRPr="00FA7DE7" w:rsidRDefault="00FA7DE7" w:rsidP="004657D8">
            <w:pPr>
              <w:rPr>
                <w:rFonts w:ascii="Times" w:hAnsi="Times"/>
              </w:rPr>
            </w:pPr>
            <w:r w:rsidRPr="00FA7DE7">
              <w:t>Complétion et signature du formulaire « dossier des stages »</w:t>
            </w:r>
          </w:p>
          <w:p w14:paraId="4FA837A4" w14:textId="77777777" w:rsidR="00FA7DE7" w:rsidRPr="00FA7DE7" w:rsidRDefault="00FA7DE7" w:rsidP="004657D8"/>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14:paraId="4921B319" w14:textId="77777777" w:rsidR="00FA7DE7" w:rsidRPr="00FA7DE7" w:rsidRDefault="00FA7DE7" w:rsidP="004657D8">
            <w:pPr>
              <w:rPr>
                <w:rFonts w:ascii="Times" w:hAnsi="Times"/>
              </w:rPr>
            </w:pPr>
            <w:r w:rsidRPr="00FA7DE7">
              <w:t>- Soutien à la planification de l’activité d’enseignement</w:t>
            </w:r>
          </w:p>
          <w:p w14:paraId="2CE095E2" w14:textId="77777777" w:rsidR="00FA7DE7" w:rsidRPr="00FA7DE7" w:rsidRDefault="00FA7DE7" w:rsidP="004657D8">
            <w:pPr>
              <w:rPr>
                <w:rFonts w:ascii="Times" w:hAnsi="Times"/>
              </w:rPr>
            </w:pPr>
            <w:r w:rsidRPr="00FA7DE7">
              <w:t>- Rencontres informelles et discussions avec la stagiaire</w:t>
            </w:r>
          </w:p>
          <w:p w14:paraId="3EE2C3BC" w14:textId="77777777" w:rsidR="00FA7DE7" w:rsidRPr="00FA7DE7" w:rsidRDefault="00FA7DE7" w:rsidP="004657D8">
            <w:pPr>
              <w:rPr>
                <w:rFonts w:ascii="Times" w:hAnsi="Times"/>
              </w:rPr>
            </w:pPr>
            <w:r w:rsidRPr="00FA7DE7">
              <w:t xml:space="preserve">- Présentation de l’évaluation formative de la semaine 1 et discussion avec la superviseure </w:t>
            </w:r>
          </w:p>
          <w:p w14:paraId="1C7BEBD3" w14:textId="77777777" w:rsidR="00FA7DE7" w:rsidRPr="00FA7DE7" w:rsidRDefault="00FA7DE7" w:rsidP="004657D8">
            <w:pPr>
              <w:rPr>
                <w:rFonts w:ascii="Times" w:hAnsi="Times"/>
              </w:rPr>
            </w:pPr>
            <w:r w:rsidRPr="00FA7DE7">
              <w:t>- Discussion sur</w:t>
            </w:r>
          </w:p>
          <w:p w14:paraId="5912C00A" w14:textId="77777777" w:rsidR="00FA7DE7" w:rsidRPr="00FA7DE7" w:rsidRDefault="00FA7DE7" w:rsidP="004657D8">
            <w:pPr>
              <w:rPr>
                <w:rFonts w:ascii="Times" w:hAnsi="Times"/>
              </w:rPr>
            </w:pPr>
            <w:proofErr w:type="gramStart"/>
            <w:r w:rsidRPr="00FA7DE7">
              <w:t>l’évaluation</w:t>
            </w:r>
            <w:proofErr w:type="gramEnd"/>
            <w:r w:rsidRPr="00FA7DE7">
              <w:t xml:space="preserve"> sommative</w:t>
            </w:r>
          </w:p>
          <w:p w14:paraId="3F5E16ED" w14:textId="77777777" w:rsidR="00FA7DE7" w:rsidRPr="00FA7DE7" w:rsidRDefault="00FA7DE7" w:rsidP="004657D8">
            <w:pPr>
              <w:rPr>
                <w:rFonts w:ascii="Times" w:hAnsi="Times"/>
              </w:rPr>
            </w:pPr>
            <w:r w:rsidRPr="00FA7DE7">
              <w:t>- Poursuite de la rédaction et signature du formulaire « dossier des stages »</w:t>
            </w:r>
          </w:p>
          <w:p w14:paraId="17A24D07" w14:textId="77777777" w:rsidR="00FA7DE7" w:rsidRPr="00FA7DE7" w:rsidRDefault="00FA7DE7" w:rsidP="004657D8"/>
        </w:tc>
        <w:tc>
          <w:tcPr>
            <w:tcW w:w="249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14:paraId="51829C12" w14:textId="77777777" w:rsidR="00FA7DE7" w:rsidRPr="00FA7DE7" w:rsidRDefault="00FA7DE7" w:rsidP="004657D8">
            <w:pPr>
              <w:rPr>
                <w:rFonts w:ascii="Times" w:hAnsi="Times"/>
              </w:rPr>
            </w:pPr>
            <w:r w:rsidRPr="00FA7DE7">
              <w:t xml:space="preserve">- Discussion sur l’évaluation </w:t>
            </w:r>
          </w:p>
          <w:p w14:paraId="1AAA2EF1" w14:textId="77777777" w:rsidR="00FA7DE7" w:rsidRPr="00FA7DE7" w:rsidRDefault="00FA7DE7" w:rsidP="004657D8">
            <w:pPr>
              <w:rPr>
                <w:rFonts w:ascii="Times" w:hAnsi="Times"/>
              </w:rPr>
            </w:pPr>
            <w:proofErr w:type="gramStart"/>
            <w:r w:rsidRPr="00FA7DE7">
              <w:t>formative</w:t>
            </w:r>
            <w:proofErr w:type="gramEnd"/>
            <w:r w:rsidRPr="00FA7DE7">
              <w:t xml:space="preserve"> de la semaine 1</w:t>
            </w:r>
          </w:p>
          <w:p w14:paraId="15CDF00F" w14:textId="27AC2D56" w:rsidR="00555A7A" w:rsidRPr="00FA7DE7" w:rsidRDefault="00FA7DE7" w:rsidP="00555A7A">
            <w:r w:rsidRPr="00FA7DE7">
              <w:t xml:space="preserve">- Visite d’observation, </w:t>
            </w:r>
          </w:p>
          <w:p w14:paraId="1FD14FD0" w14:textId="7749F96A" w:rsidR="00FA7DE7" w:rsidRPr="00FA7DE7" w:rsidRDefault="00FA7DE7" w:rsidP="004657D8">
            <w:pPr>
              <w:rPr>
                <w:rFonts w:ascii="Times" w:hAnsi="Times"/>
              </w:rPr>
            </w:pPr>
            <w:r w:rsidRPr="00FA7DE7">
              <w:t>(</w:t>
            </w:r>
            <w:proofErr w:type="gramStart"/>
            <w:r w:rsidR="00555A7A">
              <w:t>minimum</w:t>
            </w:r>
            <w:proofErr w:type="gramEnd"/>
            <w:r w:rsidR="00555A7A">
              <w:t xml:space="preserve"> de </w:t>
            </w:r>
            <w:r w:rsidRPr="00FA7DE7">
              <w:t>45 minutes) :</w:t>
            </w:r>
          </w:p>
          <w:p w14:paraId="15E33D64" w14:textId="77777777" w:rsidR="00897F41" w:rsidRDefault="00FA7DE7" w:rsidP="004657D8">
            <w:r w:rsidRPr="00FA7DE7">
              <w:t xml:space="preserve">- Rencontre de la stagiaire </w:t>
            </w:r>
          </w:p>
          <w:p w14:paraId="3BEFA3F2" w14:textId="49B6E47E" w:rsidR="00FA7DE7" w:rsidRPr="00FA7DE7" w:rsidRDefault="00FA7DE7" w:rsidP="004657D8">
            <w:pPr>
              <w:rPr>
                <w:rFonts w:ascii="Times" w:hAnsi="Times"/>
              </w:rPr>
            </w:pPr>
            <w:proofErr w:type="gramStart"/>
            <w:r w:rsidRPr="00FA7DE7">
              <w:t>et</w:t>
            </w:r>
            <w:proofErr w:type="gramEnd"/>
            <w:r w:rsidRPr="00FA7DE7">
              <w:t xml:space="preserve"> rétroactions </w:t>
            </w:r>
          </w:p>
          <w:p w14:paraId="73715C65" w14:textId="77777777" w:rsidR="00FA7DE7" w:rsidRPr="00FA7DE7" w:rsidRDefault="00FA7DE7" w:rsidP="004657D8">
            <w:pPr>
              <w:rPr>
                <w:rFonts w:ascii="Times" w:hAnsi="Times"/>
              </w:rPr>
            </w:pPr>
            <w:r w:rsidRPr="00FA7DE7">
              <w:t xml:space="preserve">- Discussion sur l’évaluation </w:t>
            </w:r>
          </w:p>
          <w:p w14:paraId="166FC642" w14:textId="23C5AB54" w:rsidR="00FA7DE7" w:rsidRPr="00FA7DE7" w:rsidRDefault="00897F41" w:rsidP="004657D8">
            <w:pPr>
              <w:rPr>
                <w:rFonts w:ascii="Times" w:hAnsi="Times"/>
              </w:rPr>
            </w:pPr>
            <w:proofErr w:type="gramStart"/>
            <w:r>
              <w:t>sommative</w:t>
            </w:r>
            <w:proofErr w:type="gramEnd"/>
            <w:r>
              <w:t xml:space="preserve"> avec l’enseignante </w:t>
            </w:r>
            <w:r w:rsidR="00FA7DE7" w:rsidRPr="00FA7DE7">
              <w:t>associée.</w:t>
            </w:r>
          </w:p>
          <w:p w14:paraId="72CF86BA" w14:textId="77777777" w:rsidR="00897F41" w:rsidRDefault="00FA7DE7" w:rsidP="004657D8">
            <w:r w:rsidRPr="00FA7DE7">
              <w:t>-  Poursuite de la réda</w:t>
            </w:r>
            <w:r w:rsidR="00897F41">
              <w:t>c</w:t>
            </w:r>
            <w:r w:rsidRPr="00FA7DE7">
              <w:t xml:space="preserve">tion </w:t>
            </w:r>
          </w:p>
          <w:p w14:paraId="5915A00D" w14:textId="1E70860F" w:rsidR="00FA7DE7" w:rsidRPr="00FA7DE7" w:rsidRDefault="00FA7DE7" w:rsidP="004657D8">
            <w:pPr>
              <w:rPr>
                <w:rFonts w:ascii="Times" w:hAnsi="Times"/>
              </w:rPr>
            </w:pPr>
            <w:proofErr w:type="gramStart"/>
            <w:r w:rsidRPr="00FA7DE7">
              <w:t>et</w:t>
            </w:r>
            <w:proofErr w:type="gramEnd"/>
            <w:r w:rsidRPr="00FA7DE7">
              <w:t xml:space="preserve"> signature du formulaire « dossier des stages » </w:t>
            </w:r>
          </w:p>
          <w:p w14:paraId="4CF37127" w14:textId="77777777" w:rsidR="00897F41" w:rsidRDefault="00FA7DE7" w:rsidP="004657D8">
            <w:proofErr w:type="gramStart"/>
            <w:r w:rsidRPr="00FA7DE7">
              <w:t>par</w:t>
            </w:r>
            <w:proofErr w:type="gramEnd"/>
            <w:r w:rsidRPr="00FA7DE7">
              <w:t xml:space="preserve"> l’enseignante associée </w:t>
            </w:r>
          </w:p>
          <w:p w14:paraId="6C71D023" w14:textId="2BB202F4" w:rsidR="00FA7DE7" w:rsidRPr="00FA7DE7" w:rsidRDefault="00FA7DE7" w:rsidP="004657D8">
            <w:pPr>
              <w:rPr>
                <w:rFonts w:ascii="Times" w:hAnsi="Times"/>
              </w:rPr>
            </w:pPr>
            <w:proofErr w:type="gramStart"/>
            <w:r w:rsidRPr="00FA7DE7">
              <w:t>et</w:t>
            </w:r>
            <w:proofErr w:type="gramEnd"/>
            <w:r w:rsidRPr="00FA7DE7">
              <w:t xml:space="preserve"> la stagiaire</w:t>
            </w:r>
          </w:p>
        </w:tc>
      </w:tr>
      <w:tr w:rsidR="00FA7DE7" w:rsidRPr="00FA7DE7" w14:paraId="77215412" w14:textId="77777777" w:rsidTr="00043FDB">
        <w:trPr>
          <w:cantSplit/>
          <w:trHeight w:val="1134"/>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extDirection w:val="btLr"/>
            <w:vAlign w:val="center"/>
            <w:hideMark/>
          </w:tcPr>
          <w:p w14:paraId="7D229677" w14:textId="77777777" w:rsidR="00FA7DE7" w:rsidRPr="00FA7DE7" w:rsidRDefault="00FA7DE7" w:rsidP="004657D8">
            <w:pPr>
              <w:jc w:val="center"/>
              <w:rPr>
                <w:rFonts w:ascii="Times" w:hAnsi="Times"/>
              </w:rPr>
            </w:pPr>
            <w:r w:rsidRPr="00FA7DE7">
              <w:t>Après le stage</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14:paraId="3CAC3172" w14:textId="77777777" w:rsidR="00FA7DE7" w:rsidRPr="00FA7DE7" w:rsidRDefault="00FA7DE7" w:rsidP="004657D8">
            <w:pPr>
              <w:rPr>
                <w:rFonts w:ascii="Times" w:hAnsi="Times"/>
              </w:rPr>
            </w:pPr>
            <w:r w:rsidRPr="00FA7DE7">
              <w:t xml:space="preserve">- Une semaine après le stage, dépôt du rapport d'activités et du cahier de planification et d'observation </w:t>
            </w:r>
          </w:p>
          <w:p w14:paraId="34F1C791" w14:textId="77777777" w:rsidR="00FA7DE7" w:rsidRPr="00FA7DE7" w:rsidRDefault="00FA7DE7" w:rsidP="004657D8"/>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14:paraId="3A81E7C2" w14:textId="77777777" w:rsidR="00FA7DE7" w:rsidRPr="00FA7DE7" w:rsidRDefault="00FA7DE7" w:rsidP="004657D8"/>
        </w:tc>
        <w:tc>
          <w:tcPr>
            <w:tcW w:w="2492"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hideMark/>
          </w:tcPr>
          <w:p w14:paraId="618EFF7C" w14:textId="77777777" w:rsidR="00FA7DE7" w:rsidRPr="00FA7DE7" w:rsidRDefault="00FA7DE7" w:rsidP="004657D8">
            <w:pPr>
              <w:rPr>
                <w:rFonts w:ascii="Times" w:hAnsi="Times"/>
              </w:rPr>
            </w:pPr>
            <w:r w:rsidRPr="00FA7DE7">
              <w:t>- Correction des travaux : objectifs personnels, cahier de planification</w:t>
            </w:r>
          </w:p>
          <w:p w14:paraId="45EC2F7C" w14:textId="77777777" w:rsidR="00FA7DE7" w:rsidRPr="00FA7DE7" w:rsidRDefault="00FA7DE7" w:rsidP="004657D8">
            <w:pPr>
              <w:rPr>
                <w:rFonts w:ascii="Times" w:hAnsi="Times"/>
              </w:rPr>
            </w:pPr>
            <w:proofErr w:type="gramStart"/>
            <w:r w:rsidRPr="00FA7DE7">
              <w:t>et</w:t>
            </w:r>
            <w:proofErr w:type="gramEnd"/>
            <w:r w:rsidRPr="00FA7DE7">
              <w:t xml:space="preserve"> rapport de stage</w:t>
            </w:r>
          </w:p>
          <w:p w14:paraId="672808C1" w14:textId="77777777" w:rsidR="00897F41" w:rsidRDefault="00FA7DE7" w:rsidP="004657D8">
            <w:r w:rsidRPr="00FA7DE7">
              <w:t xml:space="preserve">- Poursuite de la rédaction </w:t>
            </w:r>
          </w:p>
          <w:p w14:paraId="10E6700E" w14:textId="05E4C436" w:rsidR="00FA7DE7" w:rsidRPr="00FA7DE7" w:rsidRDefault="00FA7DE7" w:rsidP="004657D8">
            <w:pPr>
              <w:rPr>
                <w:rFonts w:ascii="Times" w:hAnsi="Times"/>
              </w:rPr>
            </w:pPr>
            <w:proofErr w:type="gramStart"/>
            <w:r w:rsidRPr="00FA7DE7">
              <w:t>et</w:t>
            </w:r>
            <w:proofErr w:type="gramEnd"/>
            <w:r w:rsidRPr="00FA7DE7">
              <w:t xml:space="preserve"> signature des documents</w:t>
            </w:r>
          </w:p>
          <w:p w14:paraId="736591EA" w14:textId="77777777" w:rsidR="00FA7DE7" w:rsidRPr="00FA7DE7" w:rsidRDefault="00FA7DE7" w:rsidP="004657D8">
            <w:pPr>
              <w:rPr>
                <w:rFonts w:ascii="Times" w:hAnsi="Times"/>
              </w:rPr>
            </w:pPr>
            <w:r w:rsidRPr="00FA7DE7">
              <w:t>- Remise du cahier de planification</w:t>
            </w:r>
          </w:p>
          <w:p w14:paraId="614D8CD9" w14:textId="343E9BF5" w:rsidR="00FA7DE7" w:rsidRPr="00AF5EB5" w:rsidRDefault="00FA7DE7" w:rsidP="004657D8">
            <w:pPr>
              <w:rPr>
                <w:rFonts w:ascii="Times" w:hAnsi="Times"/>
              </w:rPr>
            </w:pPr>
            <w:r w:rsidRPr="00FA7DE7">
              <w:rPr>
                <w:color w:val="808080"/>
              </w:rPr>
              <w:t xml:space="preserve">- </w:t>
            </w:r>
            <w:r w:rsidRPr="00FA7DE7">
              <w:t>Décision sur la mention</w:t>
            </w:r>
          </w:p>
        </w:tc>
      </w:tr>
    </w:tbl>
    <w:p w14:paraId="59463F05" w14:textId="2CE643EC" w:rsidR="00725DF2" w:rsidRDefault="00725DF2" w:rsidP="00713CE5">
      <w:pPr>
        <w:pStyle w:val="NoSpacing"/>
      </w:pPr>
    </w:p>
    <w:p w14:paraId="18C88F66" w14:textId="4418DFA1" w:rsidR="00E34CC3" w:rsidRDefault="00E34CC3" w:rsidP="00713CE5">
      <w:pPr>
        <w:pStyle w:val="NoSpacing"/>
      </w:pPr>
    </w:p>
    <w:p w14:paraId="0947EA00" w14:textId="186F19DE" w:rsidR="004657D8" w:rsidRDefault="004657D8" w:rsidP="00713CE5">
      <w:pPr>
        <w:pStyle w:val="NoSpacing"/>
      </w:pPr>
    </w:p>
    <w:p w14:paraId="79400CBF" w14:textId="77777777" w:rsidR="00555A7A" w:rsidRDefault="00555A7A" w:rsidP="00713CE5">
      <w:pPr>
        <w:pStyle w:val="NoSpacing"/>
      </w:pPr>
    </w:p>
    <w:p w14:paraId="48A90F0F" w14:textId="77777777" w:rsidR="00555A7A" w:rsidRDefault="00555A7A" w:rsidP="00713CE5">
      <w:pPr>
        <w:pStyle w:val="NoSpacing"/>
      </w:pPr>
    </w:p>
    <w:p w14:paraId="473326FA" w14:textId="18A9B3CB" w:rsidR="00725DF2" w:rsidRPr="00B753C1" w:rsidRDefault="00725DF2" w:rsidP="00713CE5">
      <w:pPr>
        <w:pStyle w:val="NoSpacing"/>
      </w:pPr>
      <w:r w:rsidRPr="00B753C1">
        <w:t>3.5 Les acteurs de l’accompagnement de la stagiaire</w:t>
      </w:r>
    </w:p>
    <w:p w14:paraId="139C5C05" w14:textId="77777777" w:rsidR="00725DF2" w:rsidRPr="00555A7A" w:rsidRDefault="00725DF2" w:rsidP="00713CE5">
      <w:pPr>
        <w:pStyle w:val="NoSpacing"/>
      </w:pPr>
    </w:p>
    <w:p w14:paraId="7C71EA99" w14:textId="7386E0F0" w:rsidR="00725DF2" w:rsidRPr="00555A7A" w:rsidRDefault="00725DF2" w:rsidP="00713CE5">
      <w:pPr>
        <w:pStyle w:val="NoSpacing"/>
      </w:pPr>
      <w:r w:rsidRPr="00555A7A">
        <w:t>Le tableau ci-bas, adapté de Gervais et Desrosiers (2005, p.92), présente les différentes tâches d’accompagnement des formateurs qui gravitent autour de la stagiaire et permet de dégager la complémentarité de leurs rôles.</w:t>
      </w:r>
    </w:p>
    <w:tbl>
      <w:tblPr>
        <w:tblStyle w:val="GridTable7Colorful"/>
        <w:tblW w:w="0" w:type="auto"/>
        <w:tblLook w:val="04A0" w:firstRow="1" w:lastRow="0" w:firstColumn="1" w:lastColumn="0" w:noHBand="0" w:noVBand="1"/>
      </w:tblPr>
      <w:tblGrid>
        <w:gridCol w:w="2030"/>
        <w:gridCol w:w="964"/>
        <w:gridCol w:w="1214"/>
        <w:gridCol w:w="1259"/>
        <w:gridCol w:w="1479"/>
        <w:gridCol w:w="1146"/>
        <w:gridCol w:w="1314"/>
      </w:tblGrid>
      <w:tr w:rsidR="00725DF2" w:rsidRPr="004657D8" w14:paraId="7890997B" w14:textId="77777777" w:rsidTr="0071090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63" w:type="dxa"/>
          </w:tcPr>
          <w:p w14:paraId="7A414EA9" w14:textId="77777777" w:rsidR="00725DF2" w:rsidRPr="004657D8" w:rsidRDefault="00725DF2" w:rsidP="00713CE5">
            <w:pPr>
              <w:pStyle w:val="NoSpacing"/>
            </w:pPr>
          </w:p>
        </w:tc>
        <w:tc>
          <w:tcPr>
            <w:tcW w:w="1363" w:type="dxa"/>
            <w:vAlign w:val="center"/>
          </w:tcPr>
          <w:p w14:paraId="3673A10E" w14:textId="4F853241" w:rsidR="00725DF2" w:rsidRPr="004657D8" w:rsidRDefault="00725DF2" w:rsidP="004657D8">
            <w:pPr>
              <w:cnfStyle w:val="100000000000" w:firstRow="1" w:lastRow="0" w:firstColumn="0" w:lastColumn="0" w:oddVBand="0" w:evenVBand="0" w:oddHBand="0" w:evenHBand="0" w:firstRowFirstColumn="0" w:firstRowLastColumn="0" w:lastRowFirstColumn="0" w:lastRowLastColumn="0"/>
              <w:rPr>
                <w:sz w:val="18"/>
                <w:szCs w:val="18"/>
              </w:rPr>
            </w:pPr>
            <w:r w:rsidRPr="004657D8">
              <w:rPr>
                <w:sz w:val="18"/>
                <w:szCs w:val="18"/>
              </w:rPr>
              <w:t>Direction d’école</w:t>
            </w:r>
            <w:r w:rsidR="00A2342D" w:rsidRPr="004657D8">
              <w:rPr>
                <w:sz w:val="18"/>
                <w:szCs w:val="18"/>
              </w:rPr>
              <w:t>*</w:t>
            </w:r>
          </w:p>
        </w:tc>
        <w:tc>
          <w:tcPr>
            <w:tcW w:w="1364" w:type="dxa"/>
            <w:vAlign w:val="center"/>
          </w:tcPr>
          <w:p w14:paraId="0CF67313" w14:textId="74695084" w:rsidR="00725DF2" w:rsidRPr="004657D8" w:rsidRDefault="00725DF2" w:rsidP="004657D8">
            <w:pPr>
              <w:cnfStyle w:val="100000000000" w:firstRow="1" w:lastRow="0" w:firstColumn="0" w:lastColumn="0" w:oddVBand="0" w:evenVBand="0" w:oddHBand="0" w:evenHBand="0" w:firstRowFirstColumn="0" w:firstRowLastColumn="0" w:lastRowFirstColumn="0" w:lastRowLastColumn="0"/>
              <w:rPr>
                <w:sz w:val="18"/>
                <w:szCs w:val="18"/>
              </w:rPr>
            </w:pPr>
            <w:r w:rsidRPr="004657D8">
              <w:rPr>
                <w:sz w:val="18"/>
                <w:szCs w:val="18"/>
              </w:rPr>
              <w:t>Enseignante associée</w:t>
            </w:r>
          </w:p>
        </w:tc>
        <w:tc>
          <w:tcPr>
            <w:tcW w:w="1364" w:type="dxa"/>
            <w:vAlign w:val="center"/>
          </w:tcPr>
          <w:p w14:paraId="65A96356" w14:textId="7DF18CF1" w:rsidR="00725DF2" w:rsidRPr="004657D8" w:rsidRDefault="00725DF2" w:rsidP="004657D8">
            <w:pPr>
              <w:cnfStyle w:val="100000000000" w:firstRow="1" w:lastRow="0" w:firstColumn="0" w:lastColumn="0" w:oddVBand="0" w:evenVBand="0" w:oddHBand="0" w:evenHBand="0" w:firstRowFirstColumn="0" w:firstRowLastColumn="0" w:lastRowFirstColumn="0" w:lastRowLastColumn="0"/>
              <w:rPr>
                <w:sz w:val="18"/>
                <w:szCs w:val="18"/>
              </w:rPr>
            </w:pPr>
            <w:r w:rsidRPr="004657D8">
              <w:rPr>
                <w:sz w:val="18"/>
                <w:szCs w:val="18"/>
              </w:rPr>
              <w:t>Superviseure de stage</w:t>
            </w:r>
          </w:p>
        </w:tc>
        <w:tc>
          <w:tcPr>
            <w:tcW w:w="1364" w:type="dxa"/>
            <w:vAlign w:val="center"/>
          </w:tcPr>
          <w:p w14:paraId="2E54C65D" w14:textId="24F5D22F" w:rsidR="00725DF2" w:rsidRPr="004657D8" w:rsidRDefault="00725DF2" w:rsidP="004657D8">
            <w:pPr>
              <w:cnfStyle w:val="100000000000" w:firstRow="1" w:lastRow="0" w:firstColumn="0" w:lastColumn="0" w:oddVBand="0" w:evenVBand="0" w:oddHBand="0" w:evenHBand="0" w:firstRowFirstColumn="0" w:firstRowLastColumn="0" w:lastRowFirstColumn="0" w:lastRowLastColumn="0"/>
              <w:rPr>
                <w:sz w:val="18"/>
                <w:szCs w:val="18"/>
              </w:rPr>
            </w:pPr>
            <w:r w:rsidRPr="004657D8">
              <w:rPr>
                <w:sz w:val="18"/>
                <w:szCs w:val="18"/>
              </w:rPr>
              <w:t>Coordonnatrice des stages</w:t>
            </w:r>
          </w:p>
        </w:tc>
        <w:tc>
          <w:tcPr>
            <w:tcW w:w="1364" w:type="dxa"/>
            <w:vAlign w:val="center"/>
          </w:tcPr>
          <w:p w14:paraId="054ABBC0" w14:textId="7B454516" w:rsidR="00725DF2" w:rsidRPr="004657D8" w:rsidRDefault="00725DF2" w:rsidP="004657D8">
            <w:pPr>
              <w:cnfStyle w:val="100000000000" w:firstRow="1" w:lastRow="0" w:firstColumn="0" w:lastColumn="0" w:oddVBand="0" w:evenVBand="0" w:oddHBand="0" w:evenHBand="0" w:firstRowFirstColumn="0" w:firstRowLastColumn="0" w:lastRowFirstColumn="0" w:lastRowLastColumn="0"/>
              <w:rPr>
                <w:sz w:val="18"/>
                <w:szCs w:val="18"/>
              </w:rPr>
            </w:pPr>
            <w:r w:rsidRPr="004657D8">
              <w:rPr>
                <w:sz w:val="18"/>
                <w:szCs w:val="18"/>
              </w:rPr>
              <w:t>Chargées de cours et professeurs</w:t>
            </w:r>
          </w:p>
        </w:tc>
        <w:tc>
          <w:tcPr>
            <w:tcW w:w="1364" w:type="dxa"/>
            <w:vAlign w:val="center"/>
          </w:tcPr>
          <w:p w14:paraId="1F115FB0" w14:textId="53BF8C45" w:rsidR="00725DF2" w:rsidRPr="004657D8" w:rsidRDefault="00725DF2" w:rsidP="004657D8">
            <w:pPr>
              <w:cnfStyle w:val="100000000000" w:firstRow="1" w:lastRow="0" w:firstColumn="0" w:lastColumn="0" w:oddVBand="0" w:evenVBand="0" w:oddHBand="0" w:evenHBand="0" w:firstRowFirstColumn="0" w:firstRowLastColumn="0" w:lastRowFirstColumn="0" w:lastRowLastColumn="0"/>
              <w:rPr>
                <w:sz w:val="18"/>
                <w:szCs w:val="18"/>
              </w:rPr>
            </w:pPr>
            <w:r w:rsidRPr="004657D8">
              <w:rPr>
                <w:sz w:val="18"/>
                <w:szCs w:val="18"/>
              </w:rPr>
              <w:t>Responsable pédagogique des stages</w:t>
            </w:r>
          </w:p>
        </w:tc>
      </w:tr>
      <w:tr w:rsidR="00725DF2" w:rsidRPr="004657D8" w14:paraId="42B53AD3" w14:textId="77777777" w:rsidTr="00710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3" w:type="dxa"/>
            <w:tcBorders>
              <w:top w:val="single" w:sz="4" w:space="0" w:color="666666" w:themeColor="text1" w:themeTint="99"/>
              <w:left w:val="single" w:sz="4" w:space="0" w:color="auto"/>
              <w:bottom w:val="single" w:sz="4" w:space="0" w:color="auto"/>
            </w:tcBorders>
          </w:tcPr>
          <w:p w14:paraId="5E5D0CE0" w14:textId="372380C8" w:rsidR="00725DF2" w:rsidRPr="00026B02" w:rsidRDefault="00725DF2" w:rsidP="00713CE5">
            <w:pPr>
              <w:pStyle w:val="NoSpacing"/>
            </w:pPr>
            <w:r w:rsidRPr="00026B02">
              <w:t xml:space="preserve">Définition du contenu à enseigner </w:t>
            </w:r>
          </w:p>
        </w:tc>
        <w:tc>
          <w:tcPr>
            <w:tcW w:w="1363" w:type="dxa"/>
            <w:vAlign w:val="center"/>
          </w:tcPr>
          <w:p w14:paraId="32C3DDB2" w14:textId="77777777" w:rsidR="00725DF2" w:rsidRPr="004657D8" w:rsidRDefault="00725DF2" w:rsidP="00713CE5">
            <w:pPr>
              <w:pStyle w:val="NoSpacing"/>
              <w:cnfStyle w:val="000000100000" w:firstRow="0" w:lastRow="0" w:firstColumn="0" w:lastColumn="0" w:oddVBand="0" w:evenVBand="0" w:oddHBand="1" w:evenHBand="0" w:firstRowFirstColumn="0" w:firstRowLastColumn="0" w:lastRowFirstColumn="0" w:lastRowLastColumn="0"/>
            </w:pPr>
          </w:p>
        </w:tc>
        <w:tc>
          <w:tcPr>
            <w:tcW w:w="1364" w:type="dxa"/>
            <w:vAlign w:val="center"/>
          </w:tcPr>
          <w:p w14:paraId="1F1CB3DB" w14:textId="20896B8F" w:rsidR="00725DF2" w:rsidRPr="004657D8" w:rsidRDefault="00725DF2" w:rsidP="00713CE5">
            <w:pPr>
              <w:pStyle w:val="NoSpacing"/>
              <w:cnfStyle w:val="000000100000" w:firstRow="0" w:lastRow="0" w:firstColumn="0" w:lastColumn="0" w:oddVBand="0" w:evenVBand="0" w:oddHBand="1" w:evenHBand="0" w:firstRowFirstColumn="0" w:firstRowLastColumn="0" w:lastRowFirstColumn="0" w:lastRowLastColumn="0"/>
            </w:pPr>
            <w:r w:rsidRPr="004657D8">
              <w:sym w:font="Wingdings" w:char="F06E"/>
            </w:r>
          </w:p>
        </w:tc>
        <w:tc>
          <w:tcPr>
            <w:tcW w:w="1364" w:type="dxa"/>
            <w:vAlign w:val="center"/>
          </w:tcPr>
          <w:p w14:paraId="2B2CA942" w14:textId="77777777" w:rsidR="00725DF2" w:rsidRPr="004657D8" w:rsidRDefault="00725DF2" w:rsidP="00713CE5">
            <w:pPr>
              <w:pStyle w:val="NoSpacing"/>
              <w:cnfStyle w:val="000000100000" w:firstRow="0" w:lastRow="0" w:firstColumn="0" w:lastColumn="0" w:oddVBand="0" w:evenVBand="0" w:oddHBand="1" w:evenHBand="0" w:firstRowFirstColumn="0" w:firstRowLastColumn="0" w:lastRowFirstColumn="0" w:lastRowLastColumn="0"/>
            </w:pPr>
          </w:p>
        </w:tc>
        <w:tc>
          <w:tcPr>
            <w:tcW w:w="1364" w:type="dxa"/>
            <w:vAlign w:val="center"/>
          </w:tcPr>
          <w:p w14:paraId="6B661481" w14:textId="77777777" w:rsidR="00725DF2" w:rsidRPr="004657D8" w:rsidRDefault="00725DF2" w:rsidP="00713CE5">
            <w:pPr>
              <w:pStyle w:val="NoSpacing"/>
              <w:cnfStyle w:val="000000100000" w:firstRow="0" w:lastRow="0" w:firstColumn="0" w:lastColumn="0" w:oddVBand="0" w:evenVBand="0" w:oddHBand="1" w:evenHBand="0" w:firstRowFirstColumn="0" w:firstRowLastColumn="0" w:lastRowFirstColumn="0" w:lastRowLastColumn="0"/>
            </w:pPr>
          </w:p>
        </w:tc>
        <w:tc>
          <w:tcPr>
            <w:tcW w:w="1364" w:type="dxa"/>
            <w:vAlign w:val="center"/>
          </w:tcPr>
          <w:p w14:paraId="462D764C" w14:textId="27430BCE" w:rsidR="00725DF2" w:rsidRPr="004657D8" w:rsidRDefault="00725DF2" w:rsidP="00713CE5">
            <w:pPr>
              <w:pStyle w:val="NoSpacing"/>
              <w:cnfStyle w:val="000000100000" w:firstRow="0" w:lastRow="0" w:firstColumn="0" w:lastColumn="0" w:oddVBand="0" w:evenVBand="0" w:oddHBand="1" w:evenHBand="0" w:firstRowFirstColumn="0" w:firstRowLastColumn="0" w:lastRowFirstColumn="0" w:lastRowLastColumn="0"/>
            </w:pPr>
          </w:p>
        </w:tc>
        <w:tc>
          <w:tcPr>
            <w:tcW w:w="1364" w:type="dxa"/>
            <w:vAlign w:val="center"/>
          </w:tcPr>
          <w:p w14:paraId="59202EEE" w14:textId="77777777" w:rsidR="00725DF2" w:rsidRPr="004657D8" w:rsidRDefault="00725DF2" w:rsidP="00713CE5">
            <w:pPr>
              <w:pStyle w:val="NoSpacing"/>
              <w:cnfStyle w:val="000000100000" w:firstRow="0" w:lastRow="0" w:firstColumn="0" w:lastColumn="0" w:oddVBand="0" w:evenVBand="0" w:oddHBand="1" w:evenHBand="0" w:firstRowFirstColumn="0" w:firstRowLastColumn="0" w:lastRowFirstColumn="0" w:lastRowLastColumn="0"/>
            </w:pPr>
          </w:p>
        </w:tc>
      </w:tr>
      <w:tr w:rsidR="00725DF2" w:rsidRPr="004657D8" w14:paraId="141D4FEB" w14:textId="77777777" w:rsidTr="0071090C">
        <w:tc>
          <w:tcPr>
            <w:cnfStyle w:val="001000000000" w:firstRow="0" w:lastRow="0" w:firstColumn="1" w:lastColumn="0" w:oddVBand="0" w:evenVBand="0" w:oddHBand="0" w:evenHBand="0" w:firstRowFirstColumn="0" w:firstRowLastColumn="0" w:lastRowFirstColumn="0" w:lastRowLastColumn="0"/>
            <w:tcW w:w="1363" w:type="dxa"/>
            <w:tcBorders>
              <w:top w:val="single" w:sz="4" w:space="0" w:color="auto"/>
              <w:left w:val="single" w:sz="4" w:space="0" w:color="auto"/>
              <w:bottom w:val="single" w:sz="4" w:space="0" w:color="auto"/>
            </w:tcBorders>
          </w:tcPr>
          <w:p w14:paraId="3D9E8CBD" w14:textId="7F8DB22F" w:rsidR="00725DF2" w:rsidRPr="00026B02" w:rsidRDefault="00725DF2" w:rsidP="00713CE5">
            <w:pPr>
              <w:pStyle w:val="NoSpacing"/>
            </w:pPr>
            <w:r w:rsidRPr="00026B02">
              <w:t>Planification des activités d’enseignement-apprentissage</w:t>
            </w:r>
          </w:p>
        </w:tc>
        <w:tc>
          <w:tcPr>
            <w:tcW w:w="1363" w:type="dxa"/>
            <w:vAlign w:val="center"/>
          </w:tcPr>
          <w:p w14:paraId="068A1192" w14:textId="77777777" w:rsidR="00725DF2" w:rsidRPr="004657D8" w:rsidRDefault="00725DF2" w:rsidP="00713CE5">
            <w:pPr>
              <w:pStyle w:val="NoSpacing"/>
              <w:cnfStyle w:val="000000000000" w:firstRow="0" w:lastRow="0" w:firstColumn="0" w:lastColumn="0" w:oddVBand="0" w:evenVBand="0" w:oddHBand="0" w:evenHBand="0" w:firstRowFirstColumn="0" w:firstRowLastColumn="0" w:lastRowFirstColumn="0" w:lastRowLastColumn="0"/>
            </w:pPr>
          </w:p>
        </w:tc>
        <w:tc>
          <w:tcPr>
            <w:tcW w:w="1364" w:type="dxa"/>
            <w:vAlign w:val="center"/>
          </w:tcPr>
          <w:p w14:paraId="79D0B885" w14:textId="52F01F72" w:rsidR="00725DF2" w:rsidRPr="004657D8" w:rsidRDefault="00725DF2" w:rsidP="00713CE5">
            <w:pPr>
              <w:pStyle w:val="NoSpacing"/>
              <w:cnfStyle w:val="000000000000" w:firstRow="0" w:lastRow="0" w:firstColumn="0" w:lastColumn="0" w:oddVBand="0" w:evenVBand="0" w:oddHBand="0" w:evenHBand="0" w:firstRowFirstColumn="0" w:firstRowLastColumn="0" w:lastRowFirstColumn="0" w:lastRowLastColumn="0"/>
            </w:pPr>
            <w:r w:rsidRPr="004657D8">
              <w:sym w:font="Wingdings" w:char="F06E"/>
            </w:r>
          </w:p>
        </w:tc>
        <w:tc>
          <w:tcPr>
            <w:tcW w:w="1364" w:type="dxa"/>
            <w:vAlign w:val="center"/>
          </w:tcPr>
          <w:p w14:paraId="5743C625" w14:textId="7C4C99D9" w:rsidR="00725DF2" w:rsidRPr="004657D8" w:rsidRDefault="00725DF2" w:rsidP="00713CE5">
            <w:pPr>
              <w:pStyle w:val="NoSpacing"/>
              <w:cnfStyle w:val="000000000000" w:firstRow="0" w:lastRow="0" w:firstColumn="0" w:lastColumn="0" w:oddVBand="0" w:evenVBand="0" w:oddHBand="0" w:evenHBand="0" w:firstRowFirstColumn="0" w:firstRowLastColumn="0" w:lastRowFirstColumn="0" w:lastRowLastColumn="0"/>
            </w:pPr>
            <w:r w:rsidRPr="004657D8">
              <w:sym w:font="Wingdings" w:char="F0A8"/>
            </w:r>
          </w:p>
        </w:tc>
        <w:tc>
          <w:tcPr>
            <w:tcW w:w="1364" w:type="dxa"/>
            <w:vAlign w:val="center"/>
          </w:tcPr>
          <w:p w14:paraId="5E154EC9" w14:textId="77777777" w:rsidR="00725DF2" w:rsidRPr="004657D8" w:rsidRDefault="00725DF2" w:rsidP="00713CE5">
            <w:pPr>
              <w:pStyle w:val="NoSpacing"/>
              <w:cnfStyle w:val="000000000000" w:firstRow="0" w:lastRow="0" w:firstColumn="0" w:lastColumn="0" w:oddVBand="0" w:evenVBand="0" w:oddHBand="0" w:evenHBand="0" w:firstRowFirstColumn="0" w:firstRowLastColumn="0" w:lastRowFirstColumn="0" w:lastRowLastColumn="0"/>
            </w:pPr>
          </w:p>
        </w:tc>
        <w:tc>
          <w:tcPr>
            <w:tcW w:w="1364" w:type="dxa"/>
            <w:vAlign w:val="center"/>
          </w:tcPr>
          <w:p w14:paraId="727C4A96" w14:textId="5228A4F1" w:rsidR="00725DF2" w:rsidRPr="004657D8" w:rsidRDefault="00725DF2" w:rsidP="00713CE5">
            <w:pPr>
              <w:pStyle w:val="NoSpacing"/>
              <w:cnfStyle w:val="000000000000" w:firstRow="0" w:lastRow="0" w:firstColumn="0" w:lastColumn="0" w:oddVBand="0" w:evenVBand="0" w:oddHBand="0" w:evenHBand="0" w:firstRowFirstColumn="0" w:firstRowLastColumn="0" w:lastRowFirstColumn="0" w:lastRowLastColumn="0"/>
            </w:pPr>
            <w:r w:rsidRPr="004657D8">
              <w:sym w:font="Wingdings" w:char="F0A8"/>
            </w:r>
          </w:p>
        </w:tc>
        <w:tc>
          <w:tcPr>
            <w:tcW w:w="1364" w:type="dxa"/>
            <w:vAlign w:val="center"/>
          </w:tcPr>
          <w:p w14:paraId="254646F8" w14:textId="77777777" w:rsidR="00725DF2" w:rsidRPr="004657D8" w:rsidRDefault="00725DF2" w:rsidP="00713CE5">
            <w:pPr>
              <w:pStyle w:val="NoSpacing"/>
              <w:cnfStyle w:val="000000000000" w:firstRow="0" w:lastRow="0" w:firstColumn="0" w:lastColumn="0" w:oddVBand="0" w:evenVBand="0" w:oddHBand="0" w:evenHBand="0" w:firstRowFirstColumn="0" w:firstRowLastColumn="0" w:lastRowFirstColumn="0" w:lastRowLastColumn="0"/>
            </w:pPr>
          </w:p>
        </w:tc>
      </w:tr>
      <w:tr w:rsidR="00725DF2" w:rsidRPr="004657D8" w14:paraId="55968A75" w14:textId="77777777" w:rsidTr="00710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3" w:type="dxa"/>
            <w:tcBorders>
              <w:top w:val="single" w:sz="4" w:space="0" w:color="auto"/>
              <w:left w:val="single" w:sz="4" w:space="0" w:color="auto"/>
              <w:bottom w:val="single" w:sz="4" w:space="0" w:color="auto"/>
            </w:tcBorders>
          </w:tcPr>
          <w:p w14:paraId="438FAA36" w14:textId="20EDA815" w:rsidR="00725DF2" w:rsidRPr="00026B02" w:rsidRDefault="00725DF2" w:rsidP="00713CE5">
            <w:pPr>
              <w:pStyle w:val="NoSpacing"/>
            </w:pPr>
            <w:r w:rsidRPr="00026B02">
              <w:t>Observation informelle de la stagiaire</w:t>
            </w:r>
          </w:p>
        </w:tc>
        <w:tc>
          <w:tcPr>
            <w:tcW w:w="1363" w:type="dxa"/>
            <w:vAlign w:val="center"/>
          </w:tcPr>
          <w:p w14:paraId="7981AA29" w14:textId="407319AD" w:rsidR="00725DF2" w:rsidRPr="004657D8" w:rsidRDefault="00725DF2" w:rsidP="00713CE5">
            <w:pPr>
              <w:pStyle w:val="NoSpacing"/>
              <w:cnfStyle w:val="000000100000" w:firstRow="0" w:lastRow="0" w:firstColumn="0" w:lastColumn="0" w:oddVBand="0" w:evenVBand="0" w:oddHBand="1" w:evenHBand="0" w:firstRowFirstColumn="0" w:firstRowLastColumn="0" w:lastRowFirstColumn="0" w:lastRowLastColumn="0"/>
            </w:pPr>
            <w:r w:rsidRPr="004657D8">
              <w:sym w:font="Wingdings" w:char="F0A8"/>
            </w:r>
          </w:p>
        </w:tc>
        <w:tc>
          <w:tcPr>
            <w:tcW w:w="1364" w:type="dxa"/>
            <w:vAlign w:val="center"/>
          </w:tcPr>
          <w:p w14:paraId="7E69F135" w14:textId="4258369E" w:rsidR="00725DF2" w:rsidRPr="004657D8" w:rsidRDefault="00725DF2" w:rsidP="00713CE5">
            <w:pPr>
              <w:pStyle w:val="NoSpacing"/>
              <w:cnfStyle w:val="000000100000" w:firstRow="0" w:lastRow="0" w:firstColumn="0" w:lastColumn="0" w:oddVBand="0" w:evenVBand="0" w:oddHBand="1" w:evenHBand="0" w:firstRowFirstColumn="0" w:firstRowLastColumn="0" w:lastRowFirstColumn="0" w:lastRowLastColumn="0"/>
            </w:pPr>
            <w:r w:rsidRPr="004657D8">
              <w:sym w:font="Wingdings" w:char="F06E"/>
            </w:r>
          </w:p>
        </w:tc>
        <w:tc>
          <w:tcPr>
            <w:tcW w:w="1364" w:type="dxa"/>
            <w:vAlign w:val="center"/>
          </w:tcPr>
          <w:p w14:paraId="41578A72" w14:textId="77777777" w:rsidR="00725DF2" w:rsidRPr="004657D8" w:rsidRDefault="00725DF2" w:rsidP="00713CE5">
            <w:pPr>
              <w:pStyle w:val="NoSpacing"/>
              <w:cnfStyle w:val="000000100000" w:firstRow="0" w:lastRow="0" w:firstColumn="0" w:lastColumn="0" w:oddVBand="0" w:evenVBand="0" w:oddHBand="1" w:evenHBand="0" w:firstRowFirstColumn="0" w:firstRowLastColumn="0" w:lastRowFirstColumn="0" w:lastRowLastColumn="0"/>
            </w:pPr>
          </w:p>
        </w:tc>
        <w:tc>
          <w:tcPr>
            <w:tcW w:w="1364" w:type="dxa"/>
            <w:vAlign w:val="center"/>
          </w:tcPr>
          <w:p w14:paraId="56670B8F" w14:textId="77777777" w:rsidR="00725DF2" w:rsidRPr="004657D8" w:rsidRDefault="00725DF2" w:rsidP="00713CE5">
            <w:pPr>
              <w:pStyle w:val="NoSpacing"/>
              <w:cnfStyle w:val="000000100000" w:firstRow="0" w:lastRow="0" w:firstColumn="0" w:lastColumn="0" w:oddVBand="0" w:evenVBand="0" w:oddHBand="1" w:evenHBand="0" w:firstRowFirstColumn="0" w:firstRowLastColumn="0" w:lastRowFirstColumn="0" w:lastRowLastColumn="0"/>
            </w:pPr>
          </w:p>
        </w:tc>
        <w:tc>
          <w:tcPr>
            <w:tcW w:w="1364" w:type="dxa"/>
            <w:vAlign w:val="center"/>
          </w:tcPr>
          <w:p w14:paraId="4A33461D" w14:textId="77777777" w:rsidR="00725DF2" w:rsidRPr="004657D8" w:rsidRDefault="00725DF2" w:rsidP="00713CE5">
            <w:pPr>
              <w:pStyle w:val="NoSpacing"/>
              <w:cnfStyle w:val="000000100000" w:firstRow="0" w:lastRow="0" w:firstColumn="0" w:lastColumn="0" w:oddVBand="0" w:evenVBand="0" w:oddHBand="1" w:evenHBand="0" w:firstRowFirstColumn="0" w:firstRowLastColumn="0" w:lastRowFirstColumn="0" w:lastRowLastColumn="0"/>
            </w:pPr>
          </w:p>
        </w:tc>
        <w:tc>
          <w:tcPr>
            <w:tcW w:w="1364" w:type="dxa"/>
            <w:vAlign w:val="center"/>
          </w:tcPr>
          <w:p w14:paraId="2C15A638" w14:textId="77777777" w:rsidR="00725DF2" w:rsidRPr="004657D8" w:rsidRDefault="00725DF2" w:rsidP="00713CE5">
            <w:pPr>
              <w:pStyle w:val="NoSpacing"/>
              <w:cnfStyle w:val="000000100000" w:firstRow="0" w:lastRow="0" w:firstColumn="0" w:lastColumn="0" w:oddVBand="0" w:evenVBand="0" w:oddHBand="1" w:evenHBand="0" w:firstRowFirstColumn="0" w:firstRowLastColumn="0" w:lastRowFirstColumn="0" w:lastRowLastColumn="0"/>
            </w:pPr>
          </w:p>
        </w:tc>
      </w:tr>
      <w:tr w:rsidR="00725DF2" w:rsidRPr="004657D8" w14:paraId="73455A85" w14:textId="77777777" w:rsidTr="0071090C">
        <w:tc>
          <w:tcPr>
            <w:cnfStyle w:val="001000000000" w:firstRow="0" w:lastRow="0" w:firstColumn="1" w:lastColumn="0" w:oddVBand="0" w:evenVBand="0" w:oddHBand="0" w:evenHBand="0" w:firstRowFirstColumn="0" w:firstRowLastColumn="0" w:lastRowFirstColumn="0" w:lastRowLastColumn="0"/>
            <w:tcW w:w="1363" w:type="dxa"/>
            <w:tcBorders>
              <w:top w:val="single" w:sz="4" w:space="0" w:color="auto"/>
              <w:left w:val="single" w:sz="4" w:space="0" w:color="auto"/>
              <w:bottom w:val="single" w:sz="4" w:space="0" w:color="auto"/>
            </w:tcBorders>
          </w:tcPr>
          <w:p w14:paraId="0B4A9BB9" w14:textId="11D67462" w:rsidR="00725DF2" w:rsidRPr="00026B02" w:rsidRDefault="00725DF2" w:rsidP="00713CE5">
            <w:pPr>
              <w:pStyle w:val="NoSpacing"/>
            </w:pPr>
            <w:r w:rsidRPr="00026B02">
              <w:t>Observation formelle, rétroaction et évaluation formative de la stagiaire</w:t>
            </w:r>
          </w:p>
        </w:tc>
        <w:tc>
          <w:tcPr>
            <w:tcW w:w="1363" w:type="dxa"/>
            <w:vAlign w:val="center"/>
          </w:tcPr>
          <w:p w14:paraId="4844CD4A" w14:textId="4585DE6C" w:rsidR="00725DF2" w:rsidRPr="004657D8" w:rsidRDefault="00725DF2" w:rsidP="00713CE5">
            <w:pPr>
              <w:pStyle w:val="NoSpacing"/>
              <w:cnfStyle w:val="000000000000" w:firstRow="0" w:lastRow="0" w:firstColumn="0" w:lastColumn="0" w:oddVBand="0" w:evenVBand="0" w:oddHBand="0" w:evenHBand="0" w:firstRowFirstColumn="0" w:firstRowLastColumn="0" w:lastRowFirstColumn="0" w:lastRowLastColumn="0"/>
            </w:pPr>
            <w:r w:rsidRPr="004657D8">
              <w:sym w:font="Wingdings" w:char="F0A8"/>
            </w:r>
          </w:p>
        </w:tc>
        <w:tc>
          <w:tcPr>
            <w:tcW w:w="1364" w:type="dxa"/>
            <w:vAlign w:val="center"/>
          </w:tcPr>
          <w:p w14:paraId="12847BDC" w14:textId="227AEF07" w:rsidR="00725DF2" w:rsidRPr="004657D8" w:rsidRDefault="00725DF2" w:rsidP="00713CE5">
            <w:pPr>
              <w:pStyle w:val="NoSpacing"/>
              <w:cnfStyle w:val="000000000000" w:firstRow="0" w:lastRow="0" w:firstColumn="0" w:lastColumn="0" w:oddVBand="0" w:evenVBand="0" w:oddHBand="0" w:evenHBand="0" w:firstRowFirstColumn="0" w:firstRowLastColumn="0" w:lastRowFirstColumn="0" w:lastRowLastColumn="0"/>
            </w:pPr>
            <w:r w:rsidRPr="004657D8">
              <w:sym w:font="Wingdings" w:char="F06E"/>
            </w:r>
          </w:p>
        </w:tc>
        <w:tc>
          <w:tcPr>
            <w:tcW w:w="1364" w:type="dxa"/>
            <w:vAlign w:val="center"/>
          </w:tcPr>
          <w:p w14:paraId="7F905094" w14:textId="6130B064" w:rsidR="00725DF2" w:rsidRPr="004657D8" w:rsidRDefault="00725DF2" w:rsidP="00713CE5">
            <w:pPr>
              <w:pStyle w:val="NoSpacing"/>
              <w:cnfStyle w:val="000000000000" w:firstRow="0" w:lastRow="0" w:firstColumn="0" w:lastColumn="0" w:oddVBand="0" w:evenVBand="0" w:oddHBand="0" w:evenHBand="0" w:firstRowFirstColumn="0" w:firstRowLastColumn="0" w:lastRowFirstColumn="0" w:lastRowLastColumn="0"/>
            </w:pPr>
            <w:r w:rsidRPr="004657D8">
              <w:sym w:font="Wingdings" w:char="F06E"/>
            </w:r>
          </w:p>
        </w:tc>
        <w:tc>
          <w:tcPr>
            <w:tcW w:w="1364" w:type="dxa"/>
            <w:vAlign w:val="center"/>
          </w:tcPr>
          <w:p w14:paraId="5E703DAB" w14:textId="77777777" w:rsidR="00725DF2" w:rsidRPr="004657D8" w:rsidRDefault="00725DF2" w:rsidP="00713CE5">
            <w:pPr>
              <w:pStyle w:val="NoSpacing"/>
              <w:cnfStyle w:val="000000000000" w:firstRow="0" w:lastRow="0" w:firstColumn="0" w:lastColumn="0" w:oddVBand="0" w:evenVBand="0" w:oddHBand="0" w:evenHBand="0" w:firstRowFirstColumn="0" w:firstRowLastColumn="0" w:lastRowFirstColumn="0" w:lastRowLastColumn="0"/>
            </w:pPr>
          </w:p>
        </w:tc>
        <w:tc>
          <w:tcPr>
            <w:tcW w:w="1364" w:type="dxa"/>
            <w:vAlign w:val="center"/>
          </w:tcPr>
          <w:p w14:paraId="12FAA55C" w14:textId="77777777" w:rsidR="00725DF2" w:rsidRPr="004657D8" w:rsidRDefault="00725DF2" w:rsidP="00713CE5">
            <w:pPr>
              <w:pStyle w:val="NoSpacing"/>
              <w:cnfStyle w:val="000000000000" w:firstRow="0" w:lastRow="0" w:firstColumn="0" w:lastColumn="0" w:oddVBand="0" w:evenVBand="0" w:oddHBand="0" w:evenHBand="0" w:firstRowFirstColumn="0" w:firstRowLastColumn="0" w:lastRowFirstColumn="0" w:lastRowLastColumn="0"/>
            </w:pPr>
          </w:p>
        </w:tc>
        <w:tc>
          <w:tcPr>
            <w:tcW w:w="1364" w:type="dxa"/>
            <w:vAlign w:val="center"/>
          </w:tcPr>
          <w:p w14:paraId="34A684E7" w14:textId="77777777" w:rsidR="00725DF2" w:rsidRPr="004657D8" w:rsidRDefault="00725DF2" w:rsidP="00713CE5">
            <w:pPr>
              <w:pStyle w:val="NoSpacing"/>
              <w:cnfStyle w:val="000000000000" w:firstRow="0" w:lastRow="0" w:firstColumn="0" w:lastColumn="0" w:oddVBand="0" w:evenVBand="0" w:oddHBand="0" w:evenHBand="0" w:firstRowFirstColumn="0" w:firstRowLastColumn="0" w:lastRowFirstColumn="0" w:lastRowLastColumn="0"/>
            </w:pPr>
          </w:p>
        </w:tc>
      </w:tr>
      <w:tr w:rsidR="00725DF2" w:rsidRPr="004657D8" w14:paraId="109AC3EF" w14:textId="77777777" w:rsidTr="00710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3" w:type="dxa"/>
            <w:tcBorders>
              <w:top w:val="single" w:sz="4" w:space="0" w:color="auto"/>
              <w:left w:val="single" w:sz="4" w:space="0" w:color="auto"/>
              <w:bottom w:val="single" w:sz="4" w:space="0" w:color="auto"/>
            </w:tcBorders>
          </w:tcPr>
          <w:p w14:paraId="46AEA0E5" w14:textId="17BA2FB3" w:rsidR="00725DF2" w:rsidRPr="00026B02" w:rsidRDefault="00725DF2" w:rsidP="00713CE5">
            <w:pPr>
              <w:pStyle w:val="NoSpacing"/>
            </w:pPr>
            <w:r w:rsidRPr="00026B02">
              <w:t>Préparation à l’observation des élèves</w:t>
            </w:r>
          </w:p>
        </w:tc>
        <w:tc>
          <w:tcPr>
            <w:tcW w:w="1363" w:type="dxa"/>
            <w:vAlign w:val="center"/>
          </w:tcPr>
          <w:p w14:paraId="345F3F58" w14:textId="77777777" w:rsidR="00725DF2" w:rsidRPr="004657D8" w:rsidRDefault="00725DF2" w:rsidP="00713CE5">
            <w:pPr>
              <w:pStyle w:val="NoSpacing"/>
              <w:cnfStyle w:val="000000100000" w:firstRow="0" w:lastRow="0" w:firstColumn="0" w:lastColumn="0" w:oddVBand="0" w:evenVBand="0" w:oddHBand="1" w:evenHBand="0" w:firstRowFirstColumn="0" w:firstRowLastColumn="0" w:lastRowFirstColumn="0" w:lastRowLastColumn="0"/>
            </w:pPr>
          </w:p>
        </w:tc>
        <w:tc>
          <w:tcPr>
            <w:tcW w:w="1364" w:type="dxa"/>
            <w:vAlign w:val="center"/>
          </w:tcPr>
          <w:p w14:paraId="450DD7C1" w14:textId="058D216E" w:rsidR="00725DF2" w:rsidRPr="004657D8" w:rsidRDefault="00725DF2" w:rsidP="00713CE5">
            <w:pPr>
              <w:pStyle w:val="NoSpacing"/>
              <w:cnfStyle w:val="000000100000" w:firstRow="0" w:lastRow="0" w:firstColumn="0" w:lastColumn="0" w:oddVBand="0" w:evenVBand="0" w:oddHBand="1" w:evenHBand="0" w:firstRowFirstColumn="0" w:firstRowLastColumn="0" w:lastRowFirstColumn="0" w:lastRowLastColumn="0"/>
            </w:pPr>
            <w:r w:rsidRPr="004657D8">
              <w:sym w:font="Wingdings" w:char="F06E"/>
            </w:r>
          </w:p>
        </w:tc>
        <w:tc>
          <w:tcPr>
            <w:tcW w:w="1364" w:type="dxa"/>
            <w:vAlign w:val="center"/>
          </w:tcPr>
          <w:p w14:paraId="3F1AD736" w14:textId="0FCB91AD" w:rsidR="00725DF2" w:rsidRPr="004657D8" w:rsidRDefault="00725DF2" w:rsidP="00713CE5">
            <w:pPr>
              <w:pStyle w:val="NoSpacing"/>
              <w:cnfStyle w:val="000000100000" w:firstRow="0" w:lastRow="0" w:firstColumn="0" w:lastColumn="0" w:oddVBand="0" w:evenVBand="0" w:oddHBand="1" w:evenHBand="0" w:firstRowFirstColumn="0" w:firstRowLastColumn="0" w:lastRowFirstColumn="0" w:lastRowLastColumn="0"/>
            </w:pPr>
            <w:r w:rsidRPr="004657D8">
              <w:sym w:font="Wingdings" w:char="F0A8"/>
            </w:r>
          </w:p>
        </w:tc>
        <w:tc>
          <w:tcPr>
            <w:tcW w:w="1364" w:type="dxa"/>
            <w:vAlign w:val="center"/>
          </w:tcPr>
          <w:p w14:paraId="03BF1321" w14:textId="77777777" w:rsidR="00725DF2" w:rsidRPr="004657D8" w:rsidRDefault="00725DF2" w:rsidP="00713CE5">
            <w:pPr>
              <w:pStyle w:val="NoSpacing"/>
              <w:cnfStyle w:val="000000100000" w:firstRow="0" w:lastRow="0" w:firstColumn="0" w:lastColumn="0" w:oddVBand="0" w:evenVBand="0" w:oddHBand="1" w:evenHBand="0" w:firstRowFirstColumn="0" w:firstRowLastColumn="0" w:lastRowFirstColumn="0" w:lastRowLastColumn="0"/>
            </w:pPr>
          </w:p>
        </w:tc>
        <w:tc>
          <w:tcPr>
            <w:tcW w:w="1364" w:type="dxa"/>
            <w:vAlign w:val="center"/>
          </w:tcPr>
          <w:p w14:paraId="544D8AAA" w14:textId="0FA05352" w:rsidR="00725DF2" w:rsidRPr="004657D8" w:rsidRDefault="00725DF2" w:rsidP="00713CE5">
            <w:pPr>
              <w:pStyle w:val="NoSpacing"/>
              <w:cnfStyle w:val="000000100000" w:firstRow="0" w:lastRow="0" w:firstColumn="0" w:lastColumn="0" w:oddVBand="0" w:evenVBand="0" w:oddHBand="1" w:evenHBand="0" w:firstRowFirstColumn="0" w:firstRowLastColumn="0" w:lastRowFirstColumn="0" w:lastRowLastColumn="0"/>
            </w:pPr>
            <w:r w:rsidRPr="004657D8">
              <w:sym w:font="Wingdings" w:char="F0A8"/>
            </w:r>
          </w:p>
        </w:tc>
        <w:tc>
          <w:tcPr>
            <w:tcW w:w="1364" w:type="dxa"/>
            <w:vAlign w:val="center"/>
          </w:tcPr>
          <w:p w14:paraId="3DCD8602" w14:textId="77777777" w:rsidR="00725DF2" w:rsidRPr="004657D8" w:rsidRDefault="00725DF2" w:rsidP="00713CE5">
            <w:pPr>
              <w:pStyle w:val="NoSpacing"/>
              <w:cnfStyle w:val="000000100000" w:firstRow="0" w:lastRow="0" w:firstColumn="0" w:lastColumn="0" w:oddVBand="0" w:evenVBand="0" w:oddHBand="1" w:evenHBand="0" w:firstRowFirstColumn="0" w:firstRowLastColumn="0" w:lastRowFirstColumn="0" w:lastRowLastColumn="0"/>
            </w:pPr>
          </w:p>
        </w:tc>
      </w:tr>
      <w:tr w:rsidR="00725DF2" w:rsidRPr="004657D8" w14:paraId="64E3131B" w14:textId="77777777" w:rsidTr="0071090C">
        <w:tc>
          <w:tcPr>
            <w:cnfStyle w:val="001000000000" w:firstRow="0" w:lastRow="0" w:firstColumn="1" w:lastColumn="0" w:oddVBand="0" w:evenVBand="0" w:oddHBand="0" w:evenHBand="0" w:firstRowFirstColumn="0" w:firstRowLastColumn="0" w:lastRowFirstColumn="0" w:lastRowLastColumn="0"/>
            <w:tcW w:w="1363" w:type="dxa"/>
            <w:tcBorders>
              <w:top w:val="single" w:sz="4" w:space="0" w:color="auto"/>
              <w:left w:val="single" w:sz="4" w:space="0" w:color="auto"/>
              <w:bottom w:val="single" w:sz="4" w:space="0" w:color="auto"/>
            </w:tcBorders>
          </w:tcPr>
          <w:p w14:paraId="1C5B6D0F" w14:textId="58A690F5" w:rsidR="00725DF2" w:rsidRPr="00026B02" w:rsidRDefault="00725DF2" w:rsidP="00713CE5">
            <w:pPr>
              <w:pStyle w:val="NoSpacing"/>
            </w:pPr>
            <w:r w:rsidRPr="00026B02">
              <w:t>Mise en commun d’observations, d’expériences dans le cadre de rencontres collectives</w:t>
            </w:r>
          </w:p>
        </w:tc>
        <w:tc>
          <w:tcPr>
            <w:tcW w:w="1363" w:type="dxa"/>
            <w:vAlign w:val="center"/>
          </w:tcPr>
          <w:p w14:paraId="7A73ABFE" w14:textId="77777777" w:rsidR="00725DF2" w:rsidRPr="004657D8" w:rsidRDefault="00725DF2" w:rsidP="00713CE5">
            <w:pPr>
              <w:pStyle w:val="NoSpacing"/>
              <w:cnfStyle w:val="000000000000" w:firstRow="0" w:lastRow="0" w:firstColumn="0" w:lastColumn="0" w:oddVBand="0" w:evenVBand="0" w:oddHBand="0" w:evenHBand="0" w:firstRowFirstColumn="0" w:firstRowLastColumn="0" w:lastRowFirstColumn="0" w:lastRowLastColumn="0"/>
            </w:pPr>
          </w:p>
        </w:tc>
        <w:tc>
          <w:tcPr>
            <w:tcW w:w="1364" w:type="dxa"/>
            <w:vAlign w:val="center"/>
          </w:tcPr>
          <w:p w14:paraId="429A1D6B" w14:textId="0F7321FC" w:rsidR="00725DF2" w:rsidRPr="004657D8" w:rsidRDefault="00725DF2" w:rsidP="00713CE5">
            <w:pPr>
              <w:pStyle w:val="NoSpacing"/>
              <w:cnfStyle w:val="000000000000" w:firstRow="0" w:lastRow="0" w:firstColumn="0" w:lastColumn="0" w:oddVBand="0" w:evenVBand="0" w:oddHBand="0" w:evenHBand="0" w:firstRowFirstColumn="0" w:firstRowLastColumn="0" w:lastRowFirstColumn="0" w:lastRowLastColumn="0"/>
            </w:pPr>
            <w:r w:rsidRPr="004657D8">
              <w:sym w:font="Wingdings" w:char="F06E"/>
            </w:r>
          </w:p>
        </w:tc>
        <w:tc>
          <w:tcPr>
            <w:tcW w:w="1364" w:type="dxa"/>
            <w:vAlign w:val="center"/>
          </w:tcPr>
          <w:p w14:paraId="2D676C50" w14:textId="4EEB675C" w:rsidR="00725DF2" w:rsidRPr="004657D8" w:rsidRDefault="00725DF2" w:rsidP="00713CE5">
            <w:pPr>
              <w:pStyle w:val="NoSpacing"/>
              <w:cnfStyle w:val="000000000000" w:firstRow="0" w:lastRow="0" w:firstColumn="0" w:lastColumn="0" w:oddVBand="0" w:evenVBand="0" w:oddHBand="0" w:evenHBand="0" w:firstRowFirstColumn="0" w:firstRowLastColumn="0" w:lastRowFirstColumn="0" w:lastRowLastColumn="0"/>
            </w:pPr>
            <w:r w:rsidRPr="004657D8">
              <w:sym w:font="Wingdings" w:char="F06E"/>
            </w:r>
          </w:p>
        </w:tc>
        <w:tc>
          <w:tcPr>
            <w:tcW w:w="1364" w:type="dxa"/>
            <w:vAlign w:val="center"/>
          </w:tcPr>
          <w:p w14:paraId="73B2F5C0" w14:textId="77777777" w:rsidR="00725DF2" w:rsidRPr="004657D8" w:rsidRDefault="00725DF2" w:rsidP="00713CE5">
            <w:pPr>
              <w:pStyle w:val="NoSpacing"/>
              <w:cnfStyle w:val="000000000000" w:firstRow="0" w:lastRow="0" w:firstColumn="0" w:lastColumn="0" w:oddVBand="0" w:evenVBand="0" w:oddHBand="0" w:evenHBand="0" w:firstRowFirstColumn="0" w:firstRowLastColumn="0" w:lastRowFirstColumn="0" w:lastRowLastColumn="0"/>
            </w:pPr>
          </w:p>
        </w:tc>
        <w:tc>
          <w:tcPr>
            <w:tcW w:w="1364" w:type="dxa"/>
            <w:vAlign w:val="center"/>
          </w:tcPr>
          <w:p w14:paraId="338ACBE6" w14:textId="14A9307B" w:rsidR="00725DF2" w:rsidRPr="004657D8" w:rsidRDefault="00725DF2" w:rsidP="00713CE5">
            <w:pPr>
              <w:pStyle w:val="NoSpacing"/>
              <w:cnfStyle w:val="000000000000" w:firstRow="0" w:lastRow="0" w:firstColumn="0" w:lastColumn="0" w:oddVBand="0" w:evenVBand="0" w:oddHBand="0" w:evenHBand="0" w:firstRowFirstColumn="0" w:firstRowLastColumn="0" w:lastRowFirstColumn="0" w:lastRowLastColumn="0"/>
            </w:pPr>
            <w:r w:rsidRPr="004657D8">
              <w:sym w:font="Wingdings" w:char="F0A8"/>
            </w:r>
          </w:p>
        </w:tc>
        <w:tc>
          <w:tcPr>
            <w:tcW w:w="1364" w:type="dxa"/>
            <w:vAlign w:val="center"/>
          </w:tcPr>
          <w:p w14:paraId="6EBD07D9" w14:textId="77777777" w:rsidR="00725DF2" w:rsidRPr="004657D8" w:rsidRDefault="00725DF2" w:rsidP="00713CE5">
            <w:pPr>
              <w:pStyle w:val="NoSpacing"/>
              <w:cnfStyle w:val="000000000000" w:firstRow="0" w:lastRow="0" w:firstColumn="0" w:lastColumn="0" w:oddVBand="0" w:evenVBand="0" w:oddHBand="0" w:evenHBand="0" w:firstRowFirstColumn="0" w:firstRowLastColumn="0" w:lastRowFirstColumn="0" w:lastRowLastColumn="0"/>
            </w:pPr>
          </w:p>
        </w:tc>
      </w:tr>
      <w:tr w:rsidR="00725DF2" w:rsidRPr="004657D8" w14:paraId="2A79A3A0" w14:textId="77777777" w:rsidTr="00710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3" w:type="dxa"/>
            <w:tcBorders>
              <w:top w:val="single" w:sz="4" w:space="0" w:color="auto"/>
              <w:left w:val="single" w:sz="4" w:space="0" w:color="auto"/>
            </w:tcBorders>
          </w:tcPr>
          <w:p w14:paraId="272C2ABB" w14:textId="47216421" w:rsidR="00725DF2" w:rsidRPr="00026B02" w:rsidRDefault="00725DF2" w:rsidP="00713CE5">
            <w:pPr>
              <w:pStyle w:val="NoSpacing"/>
            </w:pPr>
            <w:r w:rsidRPr="00026B02">
              <w:t>Soutien à la stagiaire</w:t>
            </w:r>
          </w:p>
        </w:tc>
        <w:tc>
          <w:tcPr>
            <w:tcW w:w="1363" w:type="dxa"/>
            <w:vAlign w:val="center"/>
          </w:tcPr>
          <w:p w14:paraId="64700539" w14:textId="6D1C9B5E" w:rsidR="00725DF2" w:rsidRPr="004657D8" w:rsidRDefault="00725DF2" w:rsidP="00713CE5">
            <w:pPr>
              <w:pStyle w:val="NoSpacing"/>
              <w:cnfStyle w:val="000000100000" w:firstRow="0" w:lastRow="0" w:firstColumn="0" w:lastColumn="0" w:oddVBand="0" w:evenVBand="0" w:oddHBand="1" w:evenHBand="0" w:firstRowFirstColumn="0" w:firstRowLastColumn="0" w:lastRowFirstColumn="0" w:lastRowLastColumn="0"/>
            </w:pPr>
            <w:r w:rsidRPr="004657D8">
              <w:sym w:font="Wingdings" w:char="F0A8"/>
            </w:r>
          </w:p>
        </w:tc>
        <w:tc>
          <w:tcPr>
            <w:tcW w:w="1364" w:type="dxa"/>
            <w:vAlign w:val="center"/>
          </w:tcPr>
          <w:p w14:paraId="38854BE0" w14:textId="37E911B5" w:rsidR="00725DF2" w:rsidRPr="004657D8" w:rsidRDefault="00725DF2" w:rsidP="00713CE5">
            <w:pPr>
              <w:pStyle w:val="NoSpacing"/>
              <w:cnfStyle w:val="000000100000" w:firstRow="0" w:lastRow="0" w:firstColumn="0" w:lastColumn="0" w:oddVBand="0" w:evenVBand="0" w:oddHBand="1" w:evenHBand="0" w:firstRowFirstColumn="0" w:firstRowLastColumn="0" w:lastRowFirstColumn="0" w:lastRowLastColumn="0"/>
            </w:pPr>
            <w:r w:rsidRPr="004657D8">
              <w:sym w:font="Wingdings" w:char="F06E"/>
            </w:r>
          </w:p>
        </w:tc>
        <w:tc>
          <w:tcPr>
            <w:tcW w:w="1364" w:type="dxa"/>
            <w:vAlign w:val="center"/>
          </w:tcPr>
          <w:p w14:paraId="6CBCA6FD" w14:textId="03592C11" w:rsidR="00725DF2" w:rsidRPr="004657D8" w:rsidRDefault="00725DF2" w:rsidP="00713CE5">
            <w:pPr>
              <w:pStyle w:val="NoSpacing"/>
              <w:cnfStyle w:val="000000100000" w:firstRow="0" w:lastRow="0" w:firstColumn="0" w:lastColumn="0" w:oddVBand="0" w:evenVBand="0" w:oddHBand="1" w:evenHBand="0" w:firstRowFirstColumn="0" w:firstRowLastColumn="0" w:lastRowFirstColumn="0" w:lastRowLastColumn="0"/>
            </w:pPr>
            <w:r w:rsidRPr="004657D8">
              <w:sym w:font="Wingdings" w:char="F06E"/>
            </w:r>
          </w:p>
        </w:tc>
        <w:tc>
          <w:tcPr>
            <w:tcW w:w="1364" w:type="dxa"/>
            <w:vAlign w:val="center"/>
          </w:tcPr>
          <w:p w14:paraId="1C5F3737" w14:textId="7D8162CD" w:rsidR="00725DF2" w:rsidRPr="004657D8" w:rsidRDefault="00725DF2" w:rsidP="00713CE5">
            <w:pPr>
              <w:pStyle w:val="NoSpacing"/>
              <w:cnfStyle w:val="000000100000" w:firstRow="0" w:lastRow="0" w:firstColumn="0" w:lastColumn="0" w:oddVBand="0" w:evenVBand="0" w:oddHBand="1" w:evenHBand="0" w:firstRowFirstColumn="0" w:firstRowLastColumn="0" w:lastRowFirstColumn="0" w:lastRowLastColumn="0"/>
            </w:pPr>
            <w:r w:rsidRPr="004657D8">
              <w:sym w:font="Wingdings" w:char="F0A8"/>
            </w:r>
          </w:p>
        </w:tc>
        <w:tc>
          <w:tcPr>
            <w:tcW w:w="1364" w:type="dxa"/>
            <w:vAlign w:val="center"/>
          </w:tcPr>
          <w:p w14:paraId="0BD603D6" w14:textId="67B843D6" w:rsidR="00725DF2" w:rsidRPr="004657D8" w:rsidRDefault="00725DF2" w:rsidP="00713CE5">
            <w:pPr>
              <w:pStyle w:val="NoSpacing"/>
              <w:cnfStyle w:val="000000100000" w:firstRow="0" w:lastRow="0" w:firstColumn="0" w:lastColumn="0" w:oddVBand="0" w:evenVBand="0" w:oddHBand="1" w:evenHBand="0" w:firstRowFirstColumn="0" w:firstRowLastColumn="0" w:lastRowFirstColumn="0" w:lastRowLastColumn="0"/>
            </w:pPr>
            <w:r w:rsidRPr="004657D8">
              <w:sym w:font="Wingdings" w:char="F0A8"/>
            </w:r>
          </w:p>
        </w:tc>
        <w:tc>
          <w:tcPr>
            <w:tcW w:w="1364" w:type="dxa"/>
            <w:vAlign w:val="center"/>
          </w:tcPr>
          <w:p w14:paraId="2C5DEDD4" w14:textId="230F6234" w:rsidR="00725DF2" w:rsidRPr="004657D8" w:rsidRDefault="00725DF2" w:rsidP="00713CE5">
            <w:pPr>
              <w:pStyle w:val="NoSpacing"/>
              <w:cnfStyle w:val="000000100000" w:firstRow="0" w:lastRow="0" w:firstColumn="0" w:lastColumn="0" w:oddVBand="0" w:evenVBand="0" w:oddHBand="1" w:evenHBand="0" w:firstRowFirstColumn="0" w:firstRowLastColumn="0" w:lastRowFirstColumn="0" w:lastRowLastColumn="0"/>
            </w:pPr>
            <w:r w:rsidRPr="004657D8">
              <w:sym w:font="Wingdings" w:char="F0A8"/>
            </w:r>
          </w:p>
        </w:tc>
      </w:tr>
      <w:tr w:rsidR="00725DF2" w:rsidRPr="004657D8" w14:paraId="12DB21DB" w14:textId="77777777" w:rsidTr="0071090C">
        <w:tc>
          <w:tcPr>
            <w:cnfStyle w:val="001000000000" w:firstRow="0" w:lastRow="0" w:firstColumn="1" w:lastColumn="0" w:oddVBand="0" w:evenVBand="0" w:oddHBand="0" w:evenHBand="0" w:firstRowFirstColumn="0" w:firstRowLastColumn="0" w:lastRowFirstColumn="0" w:lastRowLastColumn="0"/>
            <w:tcW w:w="1363" w:type="dxa"/>
            <w:tcBorders>
              <w:left w:val="single" w:sz="4" w:space="0" w:color="auto"/>
              <w:bottom w:val="single" w:sz="4" w:space="0" w:color="auto"/>
            </w:tcBorders>
          </w:tcPr>
          <w:p w14:paraId="3AD47E22" w14:textId="6126261B" w:rsidR="00725DF2" w:rsidRPr="00026B02" w:rsidRDefault="00725DF2" w:rsidP="00713CE5">
            <w:pPr>
              <w:pStyle w:val="NoSpacing"/>
            </w:pPr>
            <w:r w:rsidRPr="00026B02">
              <w:t>Évaluation des travaux écrits</w:t>
            </w:r>
          </w:p>
        </w:tc>
        <w:tc>
          <w:tcPr>
            <w:tcW w:w="1363" w:type="dxa"/>
            <w:vAlign w:val="center"/>
          </w:tcPr>
          <w:p w14:paraId="04F7BE6A" w14:textId="77777777" w:rsidR="00725DF2" w:rsidRPr="004657D8" w:rsidRDefault="00725DF2" w:rsidP="00713CE5">
            <w:pPr>
              <w:pStyle w:val="NoSpacing"/>
              <w:cnfStyle w:val="000000000000" w:firstRow="0" w:lastRow="0" w:firstColumn="0" w:lastColumn="0" w:oddVBand="0" w:evenVBand="0" w:oddHBand="0" w:evenHBand="0" w:firstRowFirstColumn="0" w:firstRowLastColumn="0" w:lastRowFirstColumn="0" w:lastRowLastColumn="0"/>
            </w:pPr>
          </w:p>
        </w:tc>
        <w:tc>
          <w:tcPr>
            <w:tcW w:w="1364" w:type="dxa"/>
            <w:vAlign w:val="center"/>
          </w:tcPr>
          <w:p w14:paraId="2F5096BD" w14:textId="77777777" w:rsidR="00725DF2" w:rsidRPr="004657D8" w:rsidRDefault="00725DF2" w:rsidP="00713CE5">
            <w:pPr>
              <w:pStyle w:val="NoSpacing"/>
              <w:cnfStyle w:val="000000000000" w:firstRow="0" w:lastRow="0" w:firstColumn="0" w:lastColumn="0" w:oddVBand="0" w:evenVBand="0" w:oddHBand="0" w:evenHBand="0" w:firstRowFirstColumn="0" w:firstRowLastColumn="0" w:lastRowFirstColumn="0" w:lastRowLastColumn="0"/>
            </w:pPr>
          </w:p>
        </w:tc>
        <w:tc>
          <w:tcPr>
            <w:tcW w:w="1364" w:type="dxa"/>
            <w:vAlign w:val="center"/>
          </w:tcPr>
          <w:p w14:paraId="41B3AD46" w14:textId="3E192614" w:rsidR="00725DF2" w:rsidRPr="004657D8" w:rsidRDefault="00725DF2" w:rsidP="00713CE5">
            <w:pPr>
              <w:pStyle w:val="NoSpacing"/>
              <w:cnfStyle w:val="000000000000" w:firstRow="0" w:lastRow="0" w:firstColumn="0" w:lastColumn="0" w:oddVBand="0" w:evenVBand="0" w:oddHBand="0" w:evenHBand="0" w:firstRowFirstColumn="0" w:firstRowLastColumn="0" w:lastRowFirstColumn="0" w:lastRowLastColumn="0"/>
            </w:pPr>
            <w:r w:rsidRPr="004657D8">
              <w:sym w:font="Wingdings" w:char="F06E"/>
            </w:r>
          </w:p>
        </w:tc>
        <w:tc>
          <w:tcPr>
            <w:tcW w:w="1364" w:type="dxa"/>
            <w:vAlign w:val="center"/>
          </w:tcPr>
          <w:p w14:paraId="250B1D64" w14:textId="77777777" w:rsidR="00725DF2" w:rsidRPr="004657D8" w:rsidRDefault="00725DF2" w:rsidP="00713CE5">
            <w:pPr>
              <w:pStyle w:val="NoSpacing"/>
              <w:cnfStyle w:val="000000000000" w:firstRow="0" w:lastRow="0" w:firstColumn="0" w:lastColumn="0" w:oddVBand="0" w:evenVBand="0" w:oddHBand="0" w:evenHBand="0" w:firstRowFirstColumn="0" w:firstRowLastColumn="0" w:lastRowFirstColumn="0" w:lastRowLastColumn="0"/>
            </w:pPr>
          </w:p>
        </w:tc>
        <w:tc>
          <w:tcPr>
            <w:tcW w:w="1364" w:type="dxa"/>
            <w:vAlign w:val="center"/>
          </w:tcPr>
          <w:p w14:paraId="36733954" w14:textId="12942DC3" w:rsidR="00725DF2" w:rsidRPr="004657D8" w:rsidRDefault="00725DF2" w:rsidP="00713CE5">
            <w:pPr>
              <w:pStyle w:val="NoSpacing"/>
              <w:cnfStyle w:val="000000000000" w:firstRow="0" w:lastRow="0" w:firstColumn="0" w:lastColumn="0" w:oddVBand="0" w:evenVBand="0" w:oddHBand="0" w:evenHBand="0" w:firstRowFirstColumn="0" w:firstRowLastColumn="0" w:lastRowFirstColumn="0" w:lastRowLastColumn="0"/>
            </w:pPr>
            <w:r w:rsidRPr="004657D8">
              <w:sym w:font="Wingdings" w:char="F0A8"/>
            </w:r>
          </w:p>
        </w:tc>
        <w:tc>
          <w:tcPr>
            <w:tcW w:w="1364" w:type="dxa"/>
            <w:vAlign w:val="center"/>
          </w:tcPr>
          <w:p w14:paraId="7D6B2799" w14:textId="77777777" w:rsidR="00725DF2" w:rsidRPr="004657D8" w:rsidRDefault="00725DF2" w:rsidP="00713CE5">
            <w:pPr>
              <w:pStyle w:val="NoSpacing"/>
              <w:cnfStyle w:val="000000000000" w:firstRow="0" w:lastRow="0" w:firstColumn="0" w:lastColumn="0" w:oddVBand="0" w:evenVBand="0" w:oddHBand="0" w:evenHBand="0" w:firstRowFirstColumn="0" w:firstRowLastColumn="0" w:lastRowFirstColumn="0" w:lastRowLastColumn="0"/>
            </w:pPr>
          </w:p>
        </w:tc>
      </w:tr>
      <w:tr w:rsidR="00725DF2" w:rsidRPr="004657D8" w14:paraId="64C6E088" w14:textId="77777777" w:rsidTr="00710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3" w:type="dxa"/>
            <w:tcBorders>
              <w:top w:val="single" w:sz="4" w:space="0" w:color="auto"/>
              <w:left w:val="single" w:sz="4" w:space="0" w:color="auto"/>
              <w:bottom w:val="single" w:sz="4" w:space="0" w:color="auto"/>
            </w:tcBorders>
          </w:tcPr>
          <w:p w14:paraId="36F5ED8E" w14:textId="38AD6E54" w:rsidR="00725DF2" w:rsidRPr="00026B02" w:rsidRDefault="00725DF2" w:rsidP="00713CE5">
            <w:pPr>
              <w:pStyle w:val="NoSpacing"/>
            </w:pPr>
            <w:r w:rsidRPr="00026B02">
              <w:t>Évaluation finale</w:t>
            </w:r>
          </w:p>
        </w:tc>
        <w:tc>
          <w:tcPr>
            <w:tcW w:w="1363" w:type="dxa"/>
            <w:vAlign w:val="center"/>
          </w:tcPr>
          <w:p w14:paraId="13A72F90" w14:textId="59AC4CA8" w:rsidR="00725DF2" w:rsidRPr="004657D8" w:rsidRDefault="00725DF2" w:rsidP="00713CE5">
            <w:pPr>
              <w:pStyle w:val="NoSpacing"/>
              <w:cnfStyle w:val="000000100000" w:firstRow="0" w:lastRow="0" w:firstColumn="0" w:lastColumn="0" w:oddVBand="0" w:evenVBand="0" w:oddHBand="1" w:evenHBand="0" w:firstRowFirstColumn="0" w:firstRowLastColumn="0" w:lastRowFirstColumn="0" w:lastRowLastColumn="0"/>
            </w:pPr>
            <w:r w:rsidRPr="004657D8">
              <w:sym w:font="Wingdings" w:char="F0A8"/>
            </w:r>
          </w:p>
        </w:tc>
        <w:tc>
          <w:tcPr>
            <w:tcW w:w="1364" w:type="dxa"/>
            <w:vAlign w:val="center"/>
          </w:tcPr>
          <w:p w14:paraId="0FD86C06" w14:textId="5DAB920D" w:rsidR="00725DF2" w:rsidRPr="004657D8" w:rsidRDefault="00725DF2" w:rsidP="00713CE5">
            <w:pPr>
              <w:pStyle w:val="NoSpacing"/>
              <w:cnfStyle w:val="000000100000" w:firstRow="0" w:lastRow="0" w:firstColumn="0" w:lastColumn="0" w:oddVBand="0" w:evenVBand="0" w:oddHBand="1" w:evenHBand="0" w:firstRowFirstColumn="0" w:firstRowLastColumn="0" w:lastRowFirstColumn="0" w:lastRowLastColumn="0"/>
            </w:pPr>
            <w:r w:rsidRPr="004657D8">
              <w:sym w:font="Wingdings" w:char="F06E"/>
            </w:r>
          </w:p>
        </w:tc>
        <w:tc>
          <w:tcPr>
            <w:tcW w:w="1364" w:type="dxa"/>
            <w:vAlign w:val="center"/>
          </w:tcPr>
          <w:p w14:paraId="7CB4EB4E" w14:textId="1A0EEF24" w:rsidR="00725DF2" w:rsidRPr="004657D8" w:rsidRDefault="00725DF2" w:rsidP="00713CE5">
            <w:pPr>
              <w:pStyle w:val="NoSpacing"/>
              <w:cnfStyle w:val="000000100000" w:firstRow="0" w:lastRow="0" w:firstColumn="0" w:lastColumn="0" w:oddVBand="0" w:evenVBand="0" w:oddHBand="1" w:evenHBand="0" w:firstRowFirstColumn="0" w:firstRowLastColumn="0" w:lastRowFirstColumn="0" w:lastRowLastColumn="0"/>
            </w:pPr>
            <w:r w:rsidRPr="004657D8">
              <w:sym w:font="Wingdings" w:char="F06E"/>
            </w:r>
          </w:p>
        </w:tc>
        <w:tc>
          <w:tcPr>
            <w:tcW w:w="1364" w:type="dxa"/>
            <w:vAlign w:val="center"/>
          </w:tcPr>
          <w:p w14:paraId="43B41A54" w14:textId="77777777" w:rsidR="00725DF2" w:rsidRPr="004657D8" w:rsidRDefault="00725DF2" w:rsidP="00713CE5">
            <w:pPr>
              <w:pStyle w:val="NoSpacing"/>
              <w:cnfStyle w:val="000000100000" w:firstRow="0" w:lastRow="0" w:firstColumn="0" w:lastColumn="0" w:oddVBand="0" w:evenVBand="0" w:oddHBand="1" w:evenHBand="0" w:firstRowFirstColumn="0" w:firstRowLastColumn="0" w:lastRowFirstColumn="0" w:lastRowLastColumn="0"/>
            </w:pPr>
          </w:p>
        </w:tc>
        <w:tc>
          <w:tcPr>
            <w:tcW w:w="1364" w:type="dxa"/>
            <w:vAlign w:val="center"/>
          </w:tcPr>
          <w:p w14:paraId="6F62E041" w14:textId="77777777" w:rsidR="00725DF2" w:rsidRPr="004657D8" w:rsidRDefault="00725DF2" w:rsidP="00713CE5">
            <w:pPr>
              <w:pStyle w:val="NoSpacing"/>
              <w:cnfStyle w:val="000000100000" w:firstRow="0" w:lastRow="0" w:firstColumn="0" w:lastColumn="0" w:oddVBand="0" w:evenVBand="0" w:oddHBand="1" w:evenHBand="0" w:firstRowFirstColumn="0" w:firstRowLastColumn="0" w:lastRowFirstColumn="0" w:lastRowLastColumn="0"/>
            </w:pPr>
          </w:p>
        </w:tc>
        <w:tc>
          <w:tcPr>
            <w:tcW w:w="1364" w:type="dxa"/>
            <w:vAlign w:val="center"/>
          </w:tcPr>
          <w:p w14:paraId="3F42125A" w14:textId="77777777" w:rsidR="00725DF2" w:rsidRPr="004657D8" w:rsidRDefault="00725DF2" w:rsidP="00713CE5">
            <w:pPr>
              <w:pStyle w:val="NoSpacing"/>
              <w:cnfStyle w:val="000000100000" w:firstRow="0" w:lastRow="0" w:firstColumn="0" w:lastColumn="0" w:oddVBand="0" w:evenVBand="0" w:oddHBand="1" w:evenHBand="0" w:firstRowFirstColumn="0" w:firstRowLastColumn="0" w:lastRowFirstColumn="0" w:lastRowLastColumn="0"/>
            </w:pPr>
          </w:p>
        </w:tc>
      </w:tr>
      <w:tr w:rsidR="00725DF2" w:rsidRPr="004657D8" w14:paraId="7A30701D" w14:textId="77777777" w:rsidTr="0071090C">
        <w:tc>
          <w:tcPr>
            <w:cnfStyle w:val="001000000000" w:firstRow="0" w:lastRow="0" w:firstColumn="1" w:lastColumn="0" w:oddVBand="0" w:evenVBand="0" w:oddHBand="0" w:evenHBand="0" w:firstRowFirstColumn="0" w:firstRowLastColumn="0" w:lastRowFirstColumn="0" w:lastRowLastColumn="0"/>
            <w:tcW w:w="1363" w:type="dxa"/>
            <w:tcBorders>
              <w:top w:val="single" w:sz="4" w:space="0" w:color="auto"/>
              <w:left w:val="single" w:sz="4" w:space="0" w:color="auto"/>
              <w:bottom w:val="single" w:sz="4" w:space="0" w:color="auto"/>
            </w:tcBorders>
          </w:tcPr>
          <w:p w14:paraId="43329296" w14:textId="4A72C735" w:rsidR="00725DF2" w:rsidRPr="00026B02" w:rsidRDefault="00725DF2" w:rsidP="00713CE5">
            <w:pPr>
              <w:pStyle w:val="NoSpacing"/>
            </w:pPr>
            <w:r w:rsidRPr="00026B02">
              <w:t>Notation</w:t>
            </w:r>
          </w:p>
        </w:tc>
        <w:tc>
          <w:tcPr>
            <w:tcW w:w="1363" w:type="dxa"/>
            <w:vAlign w:val="center"/>
          </w:tcPr>
          <w:p w14:paraId="062E4F93" w14:textId="157985BE" w:rsidR="00725DF2" w:rsidRPr="004657D8" w:rsidRDefault="00725DF2" w:rsidP="00713CE5">
            <w:pPr>
              <w:pStyle w:val="NoSpacing"/>
              <w:cnfStyle w:val="000000000000" w:firstRow="0" w:lastRow="0" w:firstColumn="0" w:lastColumn="0" w:oddVBand="0" w:evenVBand="0" w:oddHBand="0" w:evenHBand="0" w:firstRowFirstColumn="0" w:firstRowLastColumn="0" w:lastRowFirstColumn="0" w:lastRowLastColumn="0"/>
            </w:pPr>
            <w:r w:rsidRPr="004657D8">
              <w:sym w:font="Wingdings" w:char="F0A8"/>
            </w:r>
          </w:p>
        </w:tc>
        <w:tc>
          <w:tcPr>
            <w:tcW w:w="1364" w:type="dxa"/>
            <w:vAlign w:val="center"/>
          </w:tcPr>
          <w:p w14:paraId="39AF6E07" w14:textId="76D95B4A" w:rsidR="00725DF2" w:rsidRPr="004657D8" w:rsidRDefault="00725DF2" w:rsidP="00713CE5">
            <w:pPr>
              <w:pStyle w:val="NoSpacing"/>
              <w:cnfStyle w:val="000000000000" w:firstRow="0" w:lastRow="0" w:firstColumn="0" w:lastColumn="0" w:oddVBand="0" w:evenVBand="0" w:oddHBand="0" w:evenHBand="0" w:firstRowFirstColumn="0" w:firstRowLastColumn="0" w:lastRowFirstColumn="0" w:lastRowLastColumn="0"/>
            </w:pPr>
            <w:r w:rsidRPr="004657D8">
              <w:sym w:font="Wingdings" w:char="F06E"/>
            </w:r>
          </w:p>
        </w:tc>
        <w:tc>
          <w:tcPr>
            <w:tcW w:w="1364" w:type="dxa"/>
            <w:vAlign w:val="center"/>
          </w:tcPr>
          <w:p w14:paraId="1A1CE227" w14:textId="428EAEEC" w:rsidR="00725DF2" w:rsidRPr="004657D8" w:rsidRDefault="00725DF2" w:rsidP="00713CE5">
            <w:pPr>
              <w:pStyle w:val="NoSpacing"/>
              <w:cnfStyle w:val="000000000000" w:firstRow="0" w:lastRow="0" w:firstColumn="0" w:lastColumn="0" w:oddVBand="0" w:evenVBand="0" w:oddHBand="0" w:evenHBand="0" w:firstRowFirstColumn="0" w:firstRowLastColumn="0" w:lastRowFirstColumn="0" w:lastRowLastColumn="0"/>
            </w:pPr>
            <w:r w:rsidRPr="004657D8">
              <w:sym w:font="Wingdings" w:char="F06E"/>
            </w:r>
          </w:p>
        </w:tc>
        <w:tc>
          <w:tcPr>
            <w:tcW w:w="1364" w:type="dxa"/>
            <w:vAlign w:val="center"/>
          </w:tcPr>
          <w:p w14:paraId="611CC350" w14:textId="77777777" w:rsidR="00725DF2" w:rsidRPr="004657D8" w:rsidRDefault="00725DF2" w:rsidP="00713CE5">
            <w:pPr>
              <w:pStyle w:val="NoSpacing"/>
              <w:cnfStyle w:val="000000000000" w:firstRow="0" w:lastRow="0" w:firstColumn="0" w:lastColumn="0" w:oddVBand="0" w:evenVBand="0" w:oddHBand="0" w:evenHBand="0" w:firstRowFirstColumn="0" w:firstRowLastColumn="0" w:lastRowFirstColumn="0" w:lastRowLastColumn="0"/>
            </w:pPr>
          </w:p>
        </w:tc>
        <w:tc>
          <w:tcPr>
            <w:tcW w:w="1364" w:type="dxa"/>
            <w:vAlign w:val="center"/>
          </w:tcPr>
          <w:p w14:paraId="277DC967" w14:textId="77777777" w:rsidR="00725DF2" w:rsidRPr="004657D8" w:rsidRDefault="00725DF2" w:rsidP="00713CE5">
            <w:pPr>
              <w:pStyle w:val="NoSpacing"/>
              <w:cnfStyle w:val="000000000000" w:firstRow="0" w:lastRow="0" w:firstColumn="0" w:lastColumn="0" w:oddVBand="0" w:evenVBand="0" w:oddHBand="0" w:evenHBand="0" w:firstRowFirstColumn="0" w:firstRowLastColumn="0" w:lastRowFirstColumn="0" w:lastRowLastColumn="0"/>
            </w:pPr>
          </w:p>
        </w:tc>
        <w:tc>
          <w:tcPr>
            <w:tcW w:w="1364" w:type="dxa"/>
            <w:vAlign w:val="center"/>
          </w:tcPr>
          <w:p w14:paraId="1FA43921" w14:textId="77777777" w:rsidR="00725DF2" w:rsidRPr="004657D8" w:rsidRDefault="00725DF2" w:rsidP="00713CE5">
            <w:pPr>
              <w:pStyle w:val="NoSpacing"/>
              <w:cnfStyle w:val="000000000000" w:firstRow="0" w:lastRow="0" w:firstColumn="0" w:lastColumn="0" w:oddVBand="0" w:evenVBand="0" w:oddHBand="0" w:evenHBand="0" w:firstRowFirstColumn="0" w:firstRowLastColumn="0" w:lastRowFirstColumn="0" w:lastRowLastColumn="0"/>
            </w:pPr>
          </w:p>
        </w:tc>
      </w:tr>
      <w:tr w:rsidR="00725DF2" w:rsidRPr="004657D8" w14:paraId="5A4E0A72" w14:textId="77777777" w:rsidTr="00710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3" w:type="dxa"/>
            <w:tcBorders>
              <w:top w:val="single" w:sz="4" w:space="0" w:color="auto"/>
              <w:left w:val="single" w:sz="4" w:space="0" w:color="auto"/>
              <w:bottom w:val="single" w:sz="4" w:space="0" w:color="auto"/>
            </w:tcBorders>
          </w:tcPr>
          <w:p w14:paraId="6B1E1CDC" w14:textId="29C8CD18" w:rsidR="00725DF2" w:rsidRPr="00026B02" w:rsidRDefault="00725DF2" w:rsidP="00713CE5">
            <w:pPr>
              <w:pStyle w:val="NoSpacing"/>
            </w:pPr>
            <w:r w:rsidRPr="00026B02">
              <w:lastRenderedPageBreak/>
              <w:t>Règlement de cas litigieux</w:t>
            </w:r>
          </w:p>
        </w:tc>
        <w:tc>
          <w:tcPr>
            <w:tcW w:w="1363" w:type="dxa"/>
            <w:vAlign w:val="center"/>
          </w:tcPr>
          <w:p w14:paraId="7D4614FC" w14:textId="720C7674" w:rsidR="00725DF2" w:rsidRPr="004657D8" w:rsidRDefault="00725DF2" w:rsidP="00713CE5">
            <w:pPr>
              <w:pStyle w:val="NoSpacing"/>
              <w:cnfStyle w:val="000000100000" w:firstRow="0" w:lastRow="0" w:firstColumn="0" w:lastColumn="0" w:oddVBand="0" w:evenVBand="0" w:oddHBand="1" w:evenHBand="0" w:firstRowFirstColumn="0" w:firstRowLastColumn="0" w:lastRowFirstColumn="0" w:lastRowLastColumn="0"/>
            </w:pPr>
            <w:r w:rsidRPr="004657D8">
              <w:sym w:font="Wingdings" w:char="F0A8"/>
            </w:r>
          </w:p>
        </w:tc>
        <w:tc>
          <w:tcPr>
            <w:tcW w:w="1364" w:type="dxa"/>
            <w:vAlign w:val="center"/>
          </w:tcPr>
          <w:p w14:paraId="04A00B80" w14:textId="63293554" w:rsidR="00725DF2" w:rsidRPr="004657D8" w:rsidRDefault="00725DF2" w:rsidP="00713CE5">
            <w:pPr>
              <w:pStyle w:val="NoSpacing"/>
              <w:cnfStyle w:val="000000100000" w:firstRow="0" w:lastRow="0" w:firstColumn="0" w:lastColumn="0" w:oddVBand="0" w:evenVBand="0" w:oddHBand="1" w:evenHBand="0" w:firstRowFirstColumn="0" w:firstRowLastColumn="0" w:lastRowFirstColumn="0" w:lastRowLastColumn="0"/>
            </w:pPr>
            <w:r w:rsidRPr="004657D8">
              <w:sym w:font="Wingdings" w:char="F0A8"/>
            </w:r>
          </w:p>
        </w:tc>
        <w:tc>
          <w:tcPr>
            <w:tcW w:w="1364" w:type="dxa"/>
            <w:vAlign w:val="center"/>
          </w:tcPr>
          <w:p w14:paraId="0AE5DC09" w14:textId="3EEFB4A7" w:rsidR="00725DF2" w:rsidRPr="004657D8" w:rsidRDefault="00725DF2" w:rsidP="00713CE5">
            <w:pPr>
              <w:pStyle w:val="NoSpacing"/>
              <w:cnfStyle w:val="000000100000" w:firstRow="0" w:lastRow="0" w:firstColumn="0" w:lastColumn="0" w:oddVBand="0" w:evenVBand="0" w:oddHBand="1" w:evenHBand="0" w:firstRowFirstColumn="0" w:firstRowLastColumn="0" w:lastRowFirstColumn="0" w:lastRowLastColumn="0"/>
            </w:pPr>
            <w:r w:rsidRPr="004657D8">
              <w:sym w:font="Wingdings" w:char="F0A8"/>
            </w:r>
          </w:p>
        </w:tc>
        <w:tc>
          <w:tcPr>
            <w:tcW w:w="1364" w:type="dxa"/>
            <w:vAlign w:val="center"/>
          </w:tcPr>
          <w:p w14:paraId="2F36F107" w14:textId="76E4BB39" w:rsidR="00725DF2" w:rsidRPr="004657D8" w:rsidRDefault="00725DF2" w:rsidP="00713CE5">
            <w:pPr>
              <w:pStyle w:val="NoSpacing"/>
              <w:cnfStyle w:val="000000100000" w:firstRow="0" w:lastRow="0" w:firstColumn="0" w:lastColumn="0" w:oddVBand="0" w:evenVBand="0" w:oddHBand="1" w:evenHBand="0" w:firstRowFirstColumn="0" w:firstRowLastColumn="0" w:lastRowFirstColumn="0" w:lastRowLastColumn="0"/>
            </w:pPr>
            <w:r w:rsidRPr="004657D8">
              <w:sym w:font="Wingdings" w:char="F0A8"/>
            </w:r>
          </w:p>
        </w:tc>
        <w:tc>
          <w:tcPr>
            <w:tcW w:w="1364" w:type="dxa"/>
            <w:vAlign w:val="center"/>
          </w:tcPr>
          <w:p w14:paraId="69C97660" w14:textId="5689934C" w:rsidR="00725DF2" w:rsidRPr="004657D8" w:rsidRDefault="00725DF2" w:rsidP="00713CE5">
            <w:pPr>
              <w:pStyle w:val="NoSpacing"/>
              <w:cnfStyle w:val="000000100000" w:firstRow="0" w:lastRow="0" w:firstColumn="0" w:lastColumn="0" w:oddVBand="0" w:evenVBand="0" w:oddHBand="1" w:evenHBand="0" w:firstRowFirstColumn="0" w:firstRowLastColumn="0" w:lastRowFirstColumn="0" w:lastRowLastColumn="0"/>
            </w:pPr>
          </w:p>
        </w:tc>
        <w:tc>
          <w:tcPr>
            <w:tcW w:w="1364" w:type="dxa"/>
            <w:vAlign w:val="center"/>
          </w:tcPr>
          <w:p w14:paraId="70CF4319" w14:textId="43F62F83" w:rsidR="00725DF2" w:rsidRPr="004657D8" w:rsidRDefault="00725DF2" w:rsidP="00713CE5">
            <w:pPr>
              <w:pStyle w:val="NoSpacing"/>
              <w:cnfStyle w:val="000000100000" w:firstRow="0" w:lastRow="0" w:firstColumn="0" w:lastColumn="0" w:oddVBand="0" w:evenVBand="0" w:oddHBand="1" w:evenHBand="0" w:firstRowFirstColumn="0" w:firstRowLastColumn="0" w:lastRowFirstColumn="0" w:lastRowLastColumn="0"/>
            </w:pPr>
            <w:r w:rsidRPr="004657D8">
              <w:sym w:font="Wingdings" w:char="F0A8"/>
            </w:r>
          </w:p>
        </w:tc>
      </w:tr>
    </w:tbl>
    <w:p w14:paraId="097E80EB" w14:textId="670B103D" w:rsidR="00725DF2" w:rsidRPr="004657D8" w:rsidRDefault="00725DF2" w:rsidP="00713CE5">
      <w:pPr>
        <w:pStyle w:val="NoSpacing"/>
      </w:pPr>
    </w:p>
    <w:p w14:paraId="6046D04B" w14:textId="7F9C6D35" w:rsidR="00A2342D" w:rsidRPr="00026B02" w:rsidRDefault="00725DF2" w:rsidP="00026B02">
      <w:pPr>
        <w:rPr>
          <w:sz w:val="20"/>
          <w:szCs w:val="20"/>
        </w:rPr>
      </w:pPr>
      <w:r w:rsidRPr="00026B02">
        <w:rPr>
          <w:sz w:val="20"/>
          <w:szCs w:val="20"/>
        </w:rPr>
        <w:t xml:space="preserve">Légende : </w:t>
      </w:r>
      <w:r w:rsidRPr="00026B02">
        <w:rPr>
          <w:sz w:val="20"/>
          <w:szCs w:val="20"/>
        </w:rPr>
        <w:sym w:font="Wingdings" w:char="F0A8"/>
      </w:r>
      <w:r w:rsidRPr="00026B02">
        <w:rPr>
          <w:sz w:val="20"/>
          <w:szCs w:val="20"/>
        </w:rPr>
        <w:t>= tâche occasionnelle</w:t>
      </w:r>
      <w:r w:rsidR="00555A7A">
        <w:rPr>
          <w:sz w:val="20"/>
          <w:szCs w:val="20"/>
        </w:rPr>
        <w:t xml:space="preserve">     </w:t>
      </w:r>
      <w:r w:rsidRPr="00026B02">
        <w:rPr>
          <w:sz w:val="20"/>
          <w:szCs w:val="20"/>
        </w:rPr>
        <w:sym w:font="Wingdings" w:char="F06E"/>
      </w:r>
      <w:r w:rsidRPr="00026B02">
        <w:rPr>
          <w:sz w:val="20"/>
          <w:szCs w:val="20"/>
        </w:rPr>
        <w:t>= tâche habituelle</w:t>
      </w:r>
    </w:p>
    <w:p w14:paraId="10CED2EF" w14:textId="623BE517" w:rsidR="00FA7DE7" w:rsidRPr="007F71A0" w:rsidRDefault="00FA7DE7" w:rsidP="00E34CC3">
      <w:pPr>
        <w:pStyle w:val="Heading1"/>
      </w:pPr>
      <w:bookmarkStart w:id="12" w:name="_Toc114133082"/>
      <w:r w:rsidRPr="007F71A0">
        <w:t>4. LES RESPONSABILITÉS RESPECTIVES LORS DU STAGE I</w:t>
      </w:r>
      <w:bookmarkEnd w:id="12"/>
    </w:p>
    <w:p w14:paraId="697ED591" w14:textId="77777777" w:rsidR="00FA7DE7" w:rsidRPr="00FA7DE7" w:rsidRDefault="00FA7DE7" w:rsidP="00713CE5">
      <w:pPr>
        <w:pStyle w:val="NoSpacing"/>
      </w:pPr>
    </w:p>
    <w:p w14:paraId="41D4051A" w14:textId="77777777" w:rsidR="00FA7DE7" w:rsidRPr="00FA7DE7" w:rsidRDefault="00FA7DE7" w:rsidP="00713CE5">
      <w:pPr>
        <w:pStyle w:val="NoSpacing"/>
        <w:rPr>
          <w:rFonts w:ascii="Times" w:hAnsi="Times"/>
          <w:sz w:val="20"/>
          <w:szCs w:val="20"/>
        </w:rPr>
      </w:pPr>
      <w:r w:rsidRPr="00FA7DE7">
        <w:t>La stagiaire est responsable de sa formation. Pour l’aider dans ce processus, des personnes expérimentées en enseignement l’accompagnent, l’aident, l’encadrent et l’évaluent : une enseignante associée, une superviseure, la direction de l’école et, au besoin, toute autre personne. Toutes ces personnes désirent mettre en place des situations riches et diversifiées pour favoriser l’apprentissage et la réflexion du futur enseignant.</w:t>
      </w:r>
    </w:p>
    <w:p w14:paraId="7DD47FB9" w14:textId="77777777" w:rsidR="00FA7DE7" w:rsidRDefault="00FA7DE7" w:rsidP="00713CE5">
      <w:pPr>
        <w:pStyle w:val="NoSpacing"/>
      </w:pPr>
    </w:p>
    <w:p w14:paraId="60F1C338" w14:textId="77777777" w:rsidR="00AF5EB5" w:rsidRPr="00FA7DE7" w:rsidRDefault="00AF5EB5" w:rsidP="00713CE5">
      <w:pPr>
        <w:pStyle w:val="NoSpacing"/>
      </w:pPr>
    </w:p>
    <w:p w14:paraId="5C34CEC5" w14:textId="0DDE01C8" w:rsidR="00FA7DE7" w:rsidRPr="007F71A0" w:rsidRDefault="00D15C5C" w:rsidP="00713CE5">
      <w:pPr>
        <w:pStyle w:val="NoSpacing"/>
      </w:pPr>
      <w:r>
        <w:t xml:space="preserve">4.1 </w:t>
      </w:r>
      <w:r w:rsidR="00FA7DE7" w:rsidRPr="007F71A0">
        <w:t>La stagiaire</w:t>
      </w:r>
    </w:p>
    <w:p w14:paraId="70ED516D" w14:textId="77777777" w:rsidR="00FA7DE7" w:rsidRPr="00FA7DE7" w:rsidRDefault="00FA7DE7" w:rsidP="00713CE5">
      <w:pPr>
        <w:pStyle w:val="NoSpacing"/>
      </w:pPr>
    </w:p>
    <w:p w14:paraId="5B59B815" w14:textId="77777777" w:rsidR="00FA7DE7" w:rsidRPr="00FA7DE7" w:rsidRDefault="00FA7DE7" w:rsidP="00713CE5">
      <w:pPr>
        <w:pStyle w:val="NoSpacing"/>
        <w:rPr>
          <w:rFonts w:ascii="Times" w:hAnsi="Times"/>
          <w:sz w:val="20"/>
          <w:szCs w:val="20"/>
        </w:rPr>
      </w:pPr>
      <w:r w:rsidRPr="00FA7DE7">
        <w:t>La stagiaire est responsable de sa formation et de la réussite de son stage. Guidée par son enseignante associée, elle observe et assume graduellement le pilotage d’activités d’enseignement-apprentissage. Elle collabore et participe à l’ensemble des tâches inhérentes à la profession d’enseignante. Elle agit avec professionnalisme et discrétion dans tous ses comportements et attitudes. Elle fait preuve de jugement dans ses initiatives et développe sa capacité d’analyse de sa pratique.</w:t>
      </w:r>
    </w:p>
    <w:p w14:paraId="1BF7F6A4" w14:textId="77777777" w:rsidR="00FA7DE7" w:rsidRPr="00FA7DE7" w:rsidRDefault="00FA7DE7" w:rsidP="00713CE5">
      <w:pPr>
        <w:pStyle w:val="NoSpacing"/>
      </w:pPr>
    </w:p>
    <w:p w14:paraId="12BDB278" w14:textId="77777777" w:rsidR="00FA7DE7" w:rsidRPr="00FA7DE7" w:rsidRDefault="00FA7DE7" w:rsidP="00713CE5">
      <w:pPr>
        <w:pStyle w:val="NoSpacing"/>
        <w:rPr>
          <w:rFonts w:ascii="Times" w:hAnsi="Times"/>
          <w:sz w:val="20"/>
          <w:szCs w:val="20"/>
        </w:rPr>
      </w:pPr>
      <w:r w:rsidRPr="00FA7DE7">
        <w:t>Par rapport à l’école, elle s’assure de :</w:t>
      </w:r>
    </w:p>
    <w:p w14:paraId="1274649D" w14:textId="77777777" w:rsidR="00FA7DE7" w:rsidRPr="00E34CC3" w:rsidRDefault="00FA7DE7" w:rsidP="00713CE5">
      <w:pPr>
        <w:pStyle w:val="NoSpacing"/>
        <w:numPr>
          <w:ilvl w:val="0"/>
          <w:numId w:val="3"/>
        </w:numPr>
        <w:rPr>
          <w:rFonts w:ascii="Arial" w:hAnsi="Arial" w:cs="Arial"/>
        </w:rPr>
      </w:pPr>
      <w:proofErr w:type="gramStart"/>
      <w:r w:rsidRPr="00E34CC3">
        <w:t>présenter</w:t>
      </w:r>
      <w:proofErr w:type="gramEnd"/>
      <w:r w:rsidRPr="00E34CC3">
        <w:t>, lors de la rencontre tripartite, ses objectifs personnels de stage, préciser ses attentes et vérifier celles de son enseignante associée et de sa superviseure;</w:t>
      </w:r>
    </w:p>
    <w:p w14:paraId="1644854C" w14:textId="77777777" w:rsidR="00FA7DE7" w:rsidRPr="00E34CC3" w:rsidRDefault="00FA7DE7" w:rsidP="00713CE5">
      <w:pPr>
        <w:pStyle w:val="NoSpacing"/>
        <w:numPr>
          <w:ilvl w:val="0"/>
          <w:numId w:val="3"/>
        </w:numPr>
        <w:rPr>
          <w:rFonts w:ascii="Arial" w:hAnsi="Arial" w:cs="Arial"/>
        </w:rPr>
      </w:pPr>
      <w:proofErr w:type="gramStart"/>
      <w:r w:rsidRPr="00E34CC3">
        <w:t>discuter</w:t>
      </w:r>
      <w:proofErr w:type="gramEnd"/>
      <w:r w:rsidRPr="00E34CC3">
        <w:t xml:space="preserve"> avec l’enseignante associée (et la superviseure, au besoin) des modalités du stage et des exigences de l’école;</w:t>
      </w:r>
    </w:p>
    <w:p w14:paraId="5DBA792B" w14:textId="77777777" w:rsidR="00FA7DE7" w:rsidRPr="00E34CC3" w:rsidRDefault="00FA7DE7" w:rsidP="00713CE5">
      <w:pPr>
        <w:pStyle w:val="NoSpacing"/>
        <w:numPr>
          <w:ilvl w:val="0"/>
          <w:numId w:val="3"/>
        </w:numPr>
        <w:rPr>
          <w:rFonts w:ascii="Arial" w:hAnsi="Arial" w:cs="Arial"/>
        </w:rPr>
      </w:pPr>
      <w:proofErr w:type="gramStart"/>
      <w:r w:rsidRPr="00E34CC3">
        <w:t>réaliser</w:t>
      </w:r>
      <w:proofErr w:type="gramEnd"/>
      <w:r w:rsidRPr="00E34CC3">
        <w:t xml:space="preserve"> quotidiennement des observations et une analyse réflexive sur sa pratique;</w:t>
      </w:r>
    </w:p>
    <w:p w14:paraId="55C7482D" w14:textId="77777777" w:rsidR="00FA7DE7" w:rsidRPr="00E34CC3" w:rsidRDefault="00FA7DE7" w:rsidP="00713CE5">
      <w:pPr>
        <w:pStyle w:val="NoSpacing"/>
        <w:numPr>
          <w:ilvl w:val="0"/>
          <w:numId w:val="3"/>
        </w:numPr>
        <w:rPr>
          <w:rFonts w:ascii="Arial" w:hAnsi="Arial" w:cs="Arial"/>
        </w:rPr>
      </w:pPr>
      <w:proofErr w:type="gramStart"/>
      <w:r w:rsidRPr="00E34CC3">
        <w:t>planifier</w:t>
      </w:r>
      <w:proofErr w:type="gramEnd"/>
      <w:r w:rsidRPr="00E34CC3">
        <w:t xml:space="preserve"> des rencontres régulières avec l’enseignante associée pour échanger, demander et recevoir des rétroactions;</w:t>
      </w:r>
    </w:p>
    <w:p w14:paraId="5928D338" w14:textId="77777777" w:rsidR="00FA7DE7" w:rsidRPr="00E34CC3" w:rsidRDefault="00FA7DE7" w:rsidP="00713CE5">
      <w:pPr>
        <w:pStyle w:val="NoSpacing"/>
        <w:numPr>
          <w:ilvl w:val="0"/>
          <w:numId w:val="3"/>
        </w:numPr>
        <w:rPr>
          <w:rFonts w:ascii="Arial" w:hAnsi="Arial" w:cs="Arial"/>
        </w:rPr>
      </w:pPr>
      <w:proofErr w:type="gramStart"/>
      <w:r w:rsidRPr="00E34CC3">
        <w:t>concevoir</w:t>
      </w:r>
      <w:proofErr w:type="gramEnd"/>
      <w:r w:rsidRPr="00E34CC3">
        <w:t xml:space="preserve"> et piloter une activité d’enseignement-apprentissage et les analyser, tel que convenu;</w:t>
      </w:r>
    </w:p>
    <w:p w14:paraId="0E3BE244" w14:textId="77777777" w:rsidR="00FA7DE7" w:rsidRPr="00E34CC3" w:rsidRDefault="00FA7DE7" w:rsidP="00713CE5">
      <w:pPr>
        <w:pStyle w:val="NoSpacing"/>
        <w:numPr>
          <w:ilvl w:val="0"/>
          <w:numId w:val="3"/>
        </w:numPr>
        <w:rPr>
          <w:rFonts w:ascii="Arial" w:hAnsi="Arial" w:cs="Arial"/>
        </w:rPr>
      </w:pPr>
      <w:proofErr w:type="gramStart"/>
      <w:r w:rsidRPr="00E34CC3">
        <w:t>présenter</w:t>
      </w:r>
      <w:proofErr w:type="gramEnd"/>
      <w:r w:rsidRPr="00E34CC3">
        <w:t xml:space="preserve"> à l’enseignante associée la planification de son activité d’enseignement et d’apprentissage au moins 48 heures à l’avance;</w:t>
      </w:r>
    </w:p>
    <w:p w14:paraId="2A63F2CB" w14:textId="77777777" w:rsidR="00FA7DE7" w:rsidRPr="00E34CC3" w:rsidRDefault="00FA7DE7" w:rsidP="00713CE5">
      <w:pPr>
        <w:pStyle w:val="NoSpacing"/>
        <w:numPr>
          <w:ilvl w:val="0"/>
          <w:numId w:val="3"/>
        </w:numPr>
        <w:rPr>
          <w:rFonts w:ascii="Arial" w:hAnsi="Arial" w:cs="Arial"/>
        </w:rPr>
      </w:pPr>
      <w:proofErr w:type="gramStart"/>
      <w:r w:rsidRPr="00E34CC3">
        <w:lastRenderedPageBreak/>
        <w:t>prévoir</w:t>
      </w:r>
      <w:proofErr w:type="gramEnd"/>
      <w:r w:rsidRPr="00E34CC3">
        <w:t xml:space="preserve"> le nécessaire pour ces activités (réservation d’équipement, photocopies, matériel, etc.) en fonction des politiques de l’école;</w:t>
      </w:r>
    </w:p>
    <w:p w14:paraId="5766100A" w14:textId="77777777" w:rsidR="00FA7DE7" w:rsidRPr="00E34CC3" w:rsidRDefault="00FA7DE7" w:rsidP="00713CE5">
      <w:pPr>
        <w:pStyle w:val="NoSpacing"/>
        <w:numPr>
          <w:ilvl w:val="0"/>
          <w:numId w:val="3"/>
        </w:numPr>
        <w:rPr>
          <w:rFonts w:ascii="Arial" w:hAnsi="Arial" w:cs="Arial"/>
        </w:rPr>
      </w:pPr>
      <w:proofErr w:type="gramStart"/>
      <w:r w:rsidRPr="00E34CC3">
        <w:t>prendre</w:t>
      </w:r>
      <w:proofErr w:type="gramEnd"/>
      <w:r w:rsidRPr="00E34CC3">
        <w:t xml:space="preserve"> en compte les commentaires de toutes les personnes qui l’accompagnent dans son cheminement professionnel;</w:t>
      </w:r>
    </w:p>
    <w:p w14:paraId="1D3ADFB7" w14:textId="29B5A608" w:rsidR="00056603" w:rsidRPr="00E34CC3" w:rsidRDefault="00FA7DE7" w:rsidP="00713CE5">
      <w:pPr>
        <w:pStyle w:val="NoSpacing"/>
        <w:numPr>
          <w:ilvl w:val="0"/>
          <w:numId w:val="3"/>
        </w:numPr>
        <w:rPr>
          <w:rFonts w:ascii="Arial" w:hAnsi="Arial" w:cs="Arial"/>
        </w:rPr>
      </w:pPr>
      <w:proofErr w:type="gramStart"/>
      <w:r w:rsidRPr="00E34CC3">
        <w:t>participer</w:t>
      </w:r>
      <w:proofErr w:type="gramEnd"/>
      <w:r w:rsidRPr="00E34CC3">
        <w:t xml:space="preserve"> à la vie de l’école dans tous ses aspects;</w:t>
      </w:r>
    </w:p>
    <w:p w14:paraId="5555D987" w14:textId="43303413" w:rsidR="00E34CC3" w:rsidRPr="00555A7A" w:rsidRDefault="00FA7DE7" w:rsidP="00713CE5">
      <w:pPr>
        <w:pStyle w:val="NoSpacing"/>
        <w:numPr>
          <w:ilvl w:val="0"/>
          <w:numId w:val="3"/>
        </w:numPr>
        <w:rPr>
          <w:rFonts w:ascii="Arial" w:hAnsi="Arial" w:cs="Arial"/>
        </w:rPr>
      </w:pPr>
      <w:proofErr w:type="gramStart"/>
      <w:r w:rsidRPr="00E34CC3">
        <w:t>faire</w:t>
      </w:r>
      <w:proofErr w:type="gramEnd"/>
      <w:r w:rsidRPr="00E34CC3">
        <w:t xml:space="preserve"> preuve d’éthique dans tous ses comportements (annexe 2).</w:t>
      </w:r>
    </w:p>
    <w:p w14:paraId="311F6299" w14:textId="77777777" w:rsidR="00CF5439" w:rsidRPr="00FA7DE7" w:rsidRDefault="00CF5439" w:rsidP="00713CE5">
      <w:pPr>
        <w:pStyle w:val="NoSpacing"/>
      </w:pPr>
    </w:p>
    <w:p w14:paraId="7F245F6C" w14:textId="77777777" w:rsidR="00FA7DE7" w:rsidRPr="00FA7DE7" w:rsidRDefault="00FA7DE7" w:rsidP="00713CE5">
      <w:pPr>
        <w:pStyle w:val="NoSpacing"/>
        <w:rPr>
          <w:rFonts w:ascii="Times" w:hAnsi="Times"/>
          <w:sz w:val="20"/>
          <w:szCs w:val="20"/>
        </w:rPr>
      </w:pPr>
      <w:r w:rsidRPr="00FA7DE7">
        <w:t xml:space="preserve">Par rapport à l’Université, elle doit : </w:t>
      </w:r>
    </w:p>
    <w:p w14:paraId="316DAF37" w14:textId="77777777" w:rsidR="00FA7DE7" w:rsidRPr="00E34CC3" w:rsidRDefault="00FA7DE7" w:rsidP="00713CE5">
      <w:pPr>
        <w:pStyle w:val="NoSpacing"/>
        <w:numPr>
          <w:ilvl w:val="0"/>
          <w:numId w:val="4"/>
        </w:numPr>
        <w:rPr>
          <w:rFonts w:ascii="Arial" w:hAnsi="Arial" w:cs="Arial"/>
        </w:rPr>
      </w:pPr>
      <w:proofErr w:type="gramStart"/>
      <w:r w:rsidRPr="00E34CC3">
        <w:t>rendre</w:t>
      </w:r>
      <w:proofErr w:type="gramEnd"/>
      <w:r w:rsidRPr="00E34CC3">
        <w:t xml:space="preserve"> disponible son cahier de planification à la superviseure de stage et à l’enseignante associée sur demande et en tout temps (annexe 5);</w:t>
      </w:r>
    </w:p>
    <w:p w14:paraId="57E7A9EB" w14:textId="2E46E6B2" w:rsidR="00FA7DE7" w:rsidRPr="00E34CC3" w:rsidRDefault="00FA7DE7" w:rsidP="00713CE5">
      <w:pPr>
        <w:pStyle w:val="NoSpacing"/>
        <w:numPr>
          <w:ilvl w:val="0"/>
          <w:numId w:val="4"/>
        </w:numPr>
        <w:rPr>
          <w:rFonts w:ascii="Arial" w:hAnsi="Arial" w:cs="Arial"/>
        </w:rPr>
      </w:pPr>
      <w:proofErr w:type="gramStart"/>
      <w:r w:rsidRPr="00E34CC3">
        <w:t>consigner</w:t>
      </w:r>
      <w:proofErr w:type="gramEnd"/>
      <w:r w:rsidRPr="00E34CC3">
        <w:t xml:space="preserve"> dans son cahier de planification, la synthèse des discussions tenues lors de la rencontre formelle avec son enseignante associée en remplissant le formulaire en annexe </w:t>
      </w:r>
      <w:r w:rsidR="00361D49" w:rsidRPr="00E34CC3">
        <w:t>7</w:t>
      </w:r>
      <w:r w:rsidRPr="00E34CC3">
        <w:t>;</w:t>
      </w:r>
    </w:p>
    <w:p w14:paraId="6D6E8D83" w14:textId="77777777" w:rsidR="00FA7DE7" w:rsidRPr="00E34CC3" w:rsidRDefault="00FA7DE7" w:rsidP="00713CE5">
      <w:pPr>
        <w:pStyle w:val="NoSpacing"/>
        <w:numPr>
          <w:ilvl w:val="0"/>
          <w:numId w:val="4"/>
        </w:numPr>
        <w:rPr>
          <w:rFonts w:ascii="Arial" w:hAnsi="Arial" w:cs="Arial"/>
        </w:rPr>
      </w:pPr>
      <w:proofErr w:type="gramStart"/>
      <w:r w:rsidRPr="00E34CC3">
        <w:t>remettre</w:t>
      </w:r>
      <w:proofErr w:type="gramEnd"/>
      <w:r w:rsidRPr="00E34CC3">
        <w:t xml:space="preserve"> à temps les travaux demandés.</w:t>
      </w:r>
    </w:p>
    <w:p w14:paraId="2C80FAAF" w14:textId="77777777" w:rsidR="00EF1A55" w:rsidRDefault="00EF1A55" w:rsidP="00713CE5">
      <w:pPr>
        <w:pStyle w:val="NoSpacing"/>
        <w:rPr>
          <w:lang w:eastAsia="fr-CA"/>
        </w:rPr>
      </w:pPr>
    </w:p>
    <w:p w14:paraId="73A6944F" w14:textId="75F1B6BA" w:rsidR="00EF1A55" w:rsidRDefault="00EF1A55" w:rsidP="00713CE5">
      <w:pPr>
        <w:pStyle w:val="NoSpacing"/>
        <w:rPr>
          <w:lang w:eastAsia="fr-CA"/>
        </w:rPr>
      </w:pPr>
      <w:r>
        <w:rPr>
          <w:lang w:eastAsia="fr-CA"/>
        </w:rPr>
        <w:t>*** Note concernant la loi sur la laïcité ***</w:t>
      </w:r>
    </w:p>
    <w:p w14:paraId="4537BF12" w14:textId="54FBF48E" w:rsidR="00FA7DE7" w:rsidRPr="00EF1A55" w:rsidRDefault="00EF1A55" w:rsidP="00713CE5">
      <w:pPr>
        <w:pStyle w:val="NoSpacing"/>
        <w:rPr>
          <w:lang w:eastAsia="fr-CA"/>
        </w:rPr>
      </w:pPr>
      <w:r w:rsidRPr="00EF1A55">
        <w:rPr>
          <w:lang w:eastAsia="fr-CA"/>
        </w:rPr>
        <w:t>Un stagiaire n’est pas visé par l’interdiction du port de signes religieux puisqu’il n’est pas un enseignant employé de la commission scolaire. Toutefois, le stagiaire qui est embauché par la commission scolaire comme enseignant est visé par l’interdiction lorsqu’il est rémunéré à titre d’enseignant.</w:t>
      </w:r>
    </w:p>
    <w:p w14:paraId="52EF1AC8" w14:textId="77777777" w:rsidR="00EF1A55" w:rsidRDefault="00EF1A55" w:rsidP="00713CE5">
      <w:pPr>
        <w:pStyle w:val="NoSpacing"/>
      </w:pPr>
    </w:p>
    <w:p w14:paraId="06A9DF59" w14:textId="3A52005D" w:rsidR="00FA7DE7" w:rsidRPr="007F71A0" w:rsidRDefault="00D15C5C" w:rsidP="00713CE5">
      <w:pPr>
        <w:pStyle w:val="NoSpacing"/>
      </w:pPr>
      <w:r>
        <w:t xml:space="preserve">4.2 </w:t>
      </w:r>
      <w:r w:rsidR="00FA7DE7" w:rsidRPr="007F71A0">
        <w:t>L’enseignante associée</w:t>
      </w:r>
    </w:p>
    <w:p w14:paraId="3DEA0996" w14:textId="77777777" w:rsidR="00FA7DE7" w:rsidRPr="00FA7DE7" w:rsidRDefault="00FA7DE7" w:rsidP="00713CE5">
      <w:pPr>
        <w:pStyle w:val="NoSpacing"/>
      </w:pPr>
    </w:p>
    <w:p w14:paraId="567E986E" w14:textId="77777777" w:rsidR="00FA7DE7" w:rsidRPr="00FA7DE7" w:rsidRDefault="00FA7DE7" w:rsidP="00713CE5">
      <w:pPr>
        <w:pStyle w:val="NoSpacing"/>
        <w:rPr>
          <w:rFonts w:ascii="Times" w:hAnsi="Times"/>
          <w:sz w:val="20"/>
          <w:szCs w:val="20"/>
        </w:rPr>
      </w:pPr>
      <w:r w:rsidRPr="00FA7DE7">
        <w:t>L’enseignante associée qui accueille la stagiaire dans sa classe s’engage à lui fournir l’accompagnement nécessaire pour l’aider à développer les compétences visées par le stage I. Elle accepte que la stagiaire co-pilote des activités d’enseignement apprentissage, qu’elle planifie une activité d’enseignement-apprentissage et qu’elle pilote cette activité auprès de deux groupes d’élèves tout en demeurant légalement et professionnellement responsable, en tout temps. Elle est disponible et accompagne quotidiennement la stagiaire en lui donnant des rétroactions à la suite de ses diverses observations. Elle participe à l’évaluation.</w:t>
      </w:r>
    </w:p>
    <w:p w14:paraId="51AAA51A" w14:textId="77777777" w:rsidR="00FA7DE7" w:rsidRPr="00FA7DE7" w:rsidRDefault="00FA7DE7" w:rsidP="00713CE5">
      <w:pPr>
        <w:pStyle w:val="NoSpacing"/>
      </w:pPr>
    </w:p>
    <w:p w14:paraId="1A8CBAED" w14:textId="77777777" w:rsidR="00FA7DE7" w:rsidRPr="00FA7DE7" w:rsidRDefault="00FA7DE7" w:rsidP="00713CE5">
      <w:pPr>
        <w:pStyle w:val="NoSpacing"/>
        <w:rPr>
          <w:rFonts w:ascii="Times" w:hAnsi="Times"/>
          <w:sz w:val="20"/>
          <w:szCs w:val="20"/>
        </w:rPr>
      </w:pPr>
      <w:r w:rsidRPr="00FA7DE7">
        <w:t>Par rapport à la stagiaire, elle accepte de :</w:t>
      </w:r>
    </w:p>
    <w:p w14:paraId="23EBDFD4" w14:textId="77777777" w:rsidR="00FA7DE7" w:rsidRPr="00636B3B" w:rsidRDefault="00FA7DE7" w:rsidP="00713CE5">
      <w:pPr>
        <w:pStyle w:val="NoSpacing"/>
        <w:numPr>
          <w:ilvl w:val="0"/>
          <w:numId w:val="5"/>
        </w:numPr>
        <w:rPr>
          <w:rFonts w:ascii="Arial" w:hAnsi="Arial" w:cs="Arial"/>
        </w:rPr>
      </w:pPr>
      <w:proofErr w:type="gramStart"/>
      <w:r w:rsidRPr="00636B3B">
        <w:t>l’accueillir</w:t>
      </w:r>
      <w:proofErr w:type="gramEnd"/>
      <w:r w:rsidRPr="00636B3B">
        <w:t xml:space="preserve"> dans sa classe;</w:t>
      </w:r>
    </w:p>
    <w:p w14:paraId="2AF697AA" w14:textId="77777777" w:rsidR="00FA7DE7" w:rsidRPr="00636B3B" w:rsidRDefault="00FA7DE7" w:rsidP="00713CE5">
      <w:pPr>
        <w:pStyle w:val="NoSpacing"/>
        <w:numPr>
          <w:ilvl w:val="0"/>
          <w:numId w:val="5"/>
        </w:numPr>
        <w:rPr>
          <w:rFonts w:ascii="Arial" w:hAnsi="Arial" w:cs="Arial"/>
        </w:rPr>
      </w:pPr>
      <w:proofErr w:type="gramStart"/>
      <w:r w:rsidRPr="00636B3B">
        <w:t>préparer</w:t>
      </w:r>
      <w:proofErr w:type="gramEnd"/>
      <w:r w:rsidRPr="00636B3B">
        <w:t xml:space="preserve"> son groupe d’élèves à la recevoir;</w:t>
      </w:r>
    </w:p>
    <w:p w14:paraId="512531D1" w14:textId="77777777" w:rsidR="00FA7DE7" w:rsidRPr="00636B3B" w:rsidRDefault="00FA7DE7" w:rsidP="00713CE5">
      <w:pPr>
        <w:pStyle w:val="NoSpacing"/>
        <w:numPr>
          <w:ilvl w:val="0"/>
          <w:numId w:val="5"/>
        </w:numPr>
        <w:rPr>
          <w:rFonts w:ascii="Arial" w:hAnsi="Arial" w:cs="Arial"/>
        </w:rPr>
      </w:pPr>
      <w:proofErr w:type="gramStart"/>
      <w:r w:rsidRPr="00636B3B">
        <w:t>l’informer</w:t>
      </w:r>
      <w:proofErr w:type="gramEnd"/>
      <w:r w:rsidRPr="00636B3B">
        <w:t xml:space="preserve"> des règlements et habitudes</w:t>
      </w:r>
      <w:r w:rsidRPr="00636B3B">
        <w:rPr>
          <w:i/>
          <w:iCs/>
        </w:rPr>
        <w:t xml:space="preserve"> </w:t>
      </w:r>
      <w:r w:rsidRPr="00636B3B">
        <w:t>de l’école;</w:t>
      </w:r>
    </w:p>
    <w:p w14:paraId="1AF50FB2" w14:textId="77777777" w:rsidR="00FA7DE7" w:rsidRPr="00636B3B" w:rsidRDefault="00FA7DE7" w:rsidP="00713CE5">
      <w:pPr>
        <w:pStyle w:val="NoSpacing"/>
        <w:numPr>
          <w:ilvl w:val="0"/>
          <w:numId w:val="5"/>
        </w:numPr>
        <w:rPr>
          <w:rFonts w:ascii="Arial" w:hAnsi="Arial" w:cs="Arial"/>
        </w:rPr>
      </w:pPr>
      <w:proofErr w:type="gramStart"/>
      <w:r w:rsidRPr="00636B3B">
        <w:t>l’accompagner</w:t>
      </w:r>
      <w:proofErr w:type="gramEnd"/>
      <w:r w:rsidRPr="00636B3B">
        <w:t xml:space="preserve"> dans le co-pilotage et le pilotage d’une activité d’enseignement-</w:t>
      </w:r>
    </w:p>
    <w:p w14:paraId="4667E14D" w14:textId="2C65BCDA" w:rsidR="00FA7DE7" w:rsidRPr="00636B3B" w:rsidRDefault="00FA7DE7" w:rsidP="00713CE5">
      <w:pPr>
        <w:pStyle w:val="NoSpacing"/>
        <w:numPr>
          <w:ilvl w:val="0"/>
          <w:numId w:val="5"/>
        </w:numPr>
        <w:rPr>
          <w:rFonts w:ascii="Times" w:hAnsi="Times"/>
        </w:rPr>
      </w:pPr>
      <w:proofErr w:type="gramStart"/>
      <w:r w:rsidRPr="00636B3B">
        <w:t>apprentissage</w:t>
      </w:r>
      <w:proofErr w:type="gramEnd"/>
      <w:r w:rsidRPr="00636B3B">
        <w:t>;</w:t>
      </w:r>
    </w:p>
    <w:p w14:paraId="1A3B254F" w14:textId="77777777" w:rsidR="00FA7DE7" w:rsidRPr="00636B3B" w:rsidRDefault="00FA7DE7" w:rsidP="00713CE5">
      <w:pPr>
        <w:pStyle w:val="NoSpacing"/>
        <w:numPr>
          <w:ilvl w:val="0"/>
          <w:numId w:val="5"/>
        </w:numPr>
        <w:rPr>
          <w:rFonts w:ascii="Arial" w:hAnsi="Arial" w:cs="Arial"/>
        </w:rPr>
      </w:pPr>
      <w:proofErr w:type="gramStart"/>
      <w:r w:rsidRPr="00636B3B">
        <w:lastRenderedPageBreak/>
        <w:t>prendre</w:t>
      </w:r>
      <w:proofErr w:type="gramEnd"/>
      <w:r w:rsidRPr="00636B3B">
        <w:t xml:space="preserve"> connaissance de la planification de l’activité d’enseignement-apprentissage de la stagiaire et la conseiller en tenant compte des buts de sa formation, mais aussi des besoins des élèves;</w:t>
      </w:r>
    </w:p>
    <w:p w14:paraId="6A131579" w14:textId="39F35AFC" w:rsidR="00FA7DE7" w:rsidRPr="00636B3B" w:rsidRDefault="00FA7DE7" w:rsidP="00713CE5">
      <w:pPr>
        <w:pStyle w:val="NoSpacing"/>
        <w:numPr>
          <w:ilvl w:val="0"/>
          <w:numId w:val="5"/>
        </w:numPr>
        <w:rPr>
          <w:rFonts w:ascii="Arial" w:hAnsi="Arial" w:cs="Arial"/>
        </w:rPr>
      </w:pPr>
      <w:proofErr w:type="gramStart"/>
      <w:r w:rsidRPr="00636B3B">
        <w:t>fixer</w:t>
      </w:r>
      <w:proofErr w:type="gramEnd"/>
      <w:r w:rsidRPr="00636B3B">
        <w:t xml:space="preserve"> ensemble des moments réguliers de discussions sur tous les aspects de la profession et de la tâche d’enseignement tout en lui fournissant des rétroactions à la suite de ses observations (voir annexe</w:t>
      </w:r>
      <w:r w:rsidR="00361D49" w:rsidRPr="00636B3B">
        <w:t>s</w:t>
      </w:r>
      <w:r w:rsidRPr="00636B3B">
        <w:t xml:space="preserve"> </w:t>
      </w:r>
      <w:r w:rsidR="00361D49" w:rsidRPr="00636B3B">
        <w:t>7 et 10</w:t>
      </w:r>
      <w:r w:rsidRPr="00636B3B">
        <w:t>);</w:t>
      </w:r>
    </w:p>
    <w:p w14:paraId="792BB19F" w14:textId="77777777" w:rsidR="00FA7DE7" w:rsidRPr="00636B3B" w:rsidRDefault="00FA7DE7" w:rsidP="00713CE5">
      <w:pPr>
        <w:pStyle w:val="NoSpacing"/>
        <w:numPr>
          <w:ilvl w:val="0"/>
          <w:numId w:val="5"/>
        </w:numPr>
        <w:rPr>
          <w:rFonts w:ascii="Arial" w:hAnsi="Arial" w:cs="Arial"/>
        </w:rPr>
      </w:pPr>
      <w:proofErr w:type="gramStart"/>
      <w:r w:rsidRPr="00636B3B">
        <w:t>l’accompagner</w:t>
      </w:r>
      <w:proofErr w:type="gramEnd"/>
      <w:r w:rsidRPr="00636B3B">
        <w:t xml:space="preserve"> dans sa démarche d’analyse réflexive;</w:t>
      </w:r>
    </w:p>
    <w:p w14:paraId="1C4A2BD5" w14:textId="77777777" w:rsidR="00FA7DE7" w:rsidRPr="00636B3B" w:rsidRDefault="00FA7DE7" w:rsidP="00713CE5">
      <w:pPr>
        <w:pStyle w:val="NoSpacing"/>
        <w:numPr>
          <w:ilvl w:val="0"/>
          <w:numId w:val="5"/>
        </w:numPr>
        <w:rPr>
          <w:rFonts w:ascii="Arial" w:hAnsi="Arial" w:cs="Arial"/>
        </w:rPr>
      </w:pPr>
      <w:proofErr w:type="gramStart"/>
      <w:r w:rsidRPr="00636B3B">
        <w:t>l’associer</w:t>
      </w:r>
      <w:proofErr w:type="gramEnd"/>
      <w:r w:rsidRPr="00636B3B">
        <w:t xml:space="preserve"> aux activités hors classe.</w:t>
      </w:r>
    </w:p>
    <w:p w14:paraId="648042A6" w14:textId="77777777" w:rsidR="00FA7DE7" w:rsidRPr="00FA7DE7" w:rsidRDefault="00FA7DE7" w:rsidP="00713CE5">
      <w:pPr>
        <w:pStyle w:val="NoSpacing"/>
      </w:pPr>
    </w:p>
    <w:p w14:paraId="2789C3F5" w14:textId="7FD15F8B" w:rsidR="00FA7DE7" w:rsidRPr="00FA7DE7" w:rsidRDefault="00FA7DE7" w:rsidP="00713CE5">
      <w:pPr>
        <w:pStyle w:val="NoSpacing"/>
        <w:rPr>
          <w:rFonts w:ascii="Times" w:hAnsi="Times"/>
          <w:sz w:val="20"/>
          <w:szCs w:val="20"/>
        </w:rPr>
      </w:pPr>
      <w:r w:rsidRPr="00FA7DE7">
        <w:t xml:space="preserve">Par rapport à l’Université, </w:t>
      </w:r>
      <w:r w:rsidR="00636B3B">
        <w:t>elle</w:t>
      </w:r>
      <w:r w:rsidRPr="00FA7DE7">
        <w:t xml:space="preserve"> s’engage à :</w:t>
      </w:r>
    </w:p>
    <w:p w14:paraId="6B2F45D3" w14:textId="77777777" w:rsidR="00FA7DE7" w:rsidRPr="00636B3B" w:rsidRDefault="00FA7DE7" w:rsidP="00713CE5">
      <w:pPr>
        <w:pStyle w:val="NoSpacing"/>
        <w:numPr>
          <w:ilvl w:val="0"/>
          <w:numId w:val="6"/>
        </w:numPr>
        <w:rPr>
          <w:rFonts w:ascii="Arial" w:hAnsi="Arial" w:cs="Arial"/>
        </w:rPr>
      </w:pPr>
      <w:proofErr w:type="gramStart"/>
      <w:r w:rsidRPr="00636B3B">
        <w:t>prendre</w:t>
      </w:r>
      <w:proofErr w:type="gramEnd"/>
      <w:r w:rsidRPr="00636B3B">
        <w:t xml:space="preserve"> connaissance du guide de stage;</w:t>
      </w:r>
    </w:p>
    <w:p w14:paraId="0F9695DC" w14:textId="77777777" w:rsidR="00FA7DE7" w:rsidRPr="00636B3B" w:rsidRDefault="00FA7DE7" w:rsidP="00713CE5">
      <w:pPr>
        <w:pStyle w:val="NoSpacing"/>
        <w:numPr>
          <w:ilvl w:val="0"/>
          <w:numId w:val="6"/>
        </w:numPr>
        <w:rPr>
          <w:rFonts w:ascii="Arial" w:hAnsi="Arial" w:cs="Arial"/>
        </w:rPr>
      </w:pPr>
      <w:proofErr w:type="gramStart"/>
      <w:r w:rsidRPr="00636B3B">
        <w:t>communiquer</w:t>
      </w:r>
      <w:proofErr w:type="gramEnd"/>
      <w:r w:rsidRPr="00636B3B">
        <w:t xml:space="preserve"> le plus rapidement possible avec la superviseure de stage en cas d’imprévu ou de difficulté;</w:t>
      </w:r>
    </w:p>
    <w:p w14:paraId="1EFFC31C" w14:textId="77777777" w:rsidR="00FA7DE7" w:rsidRPr="00636B3B" w:rsidRDefault="00FA7DE7" w:rsidP="00713CE5">
      <w:pPr>
        <w:pStyle w:val="NoSpacing"/>
        <w:numPr>
          <w:ilvl w:val="0"/>
          <w:numId w:val="6"/>
        </w:numPr>
        <w:rPr>
          <w:rFonts w:ascii="Arial" w:hAnsi="Arial" w:cs="Arial"/>
        </w:rPr>
      </w:pPr>
      <w:proofErr w:type="gramStart"/>
      <w:r w:rsidRPr="00636B3B">
        <w:t>participer</w:t>
      </w:r>
      <w:proofErr w:type="gramEnd"/>
      <w:r w:rsidRPr="00636B3B">
        <w:t xml:space="preserve"> à la rencontre tripartite afin d’exprimer ses attentes et de prendre connaissance de celles de la stagiaire et de la superviseure de stage;</w:t>
      </w:r>
    </w:p>
    <w:p w14:paraId="54ECC6C3" w14:textId="77777777" w:rsidR="00FA7DE7" w:rsidRPr="00636B3B" w:rsidRDefault="00FA7DE7" w:rsidP="00713CE5">
      <w:pPr>
        <w:pStyle w:val="NoSpacing"/>
        <w:numPr>
          <w:ilvl w:val="0"/>
          <w:numId w:val="6"/>
        </w:numPr>
        <w:rPr>
          <w:rFonts w:ascii="Arial" w:hAnsi="Arial" w:cs="Arial"/>
        </w:rPr>
      </w:pPr>
      <w:proofErr w:type="gramStart"/>
      <w:r w:rsidRPr="00636B3B">
        <w:t>remplir</w:t>
      </w:r>
      <w:proofErr w:type="gramEnd"/>
      <w:r w:rsidRPr="00636B3B">
        <w:t xml:space="preserve"> la grille d’évaluation formative à la fin de la première semaine de stage </w:t>
      </w:r>
    </w:p>
    <w:p w14:paraId="1A920C85" w14:textId="724FBA80" w:rsidR="00FA7DE7" w:rsidRPr="00636B3B" w:rsidRDefault="00FA7DE7" w:rsidP="00713CE5">
      <w:pPr>
        <w:pStyle w:val="NoSpacing"/>
        <w:numPr>
          <w:ilvl w:val="0"/>
          <w:numId w:val="6"/>
        </w:numPr>
        <w:rPr>
          <w:rFonts w:ascii="Times" w:hAnsi="Times"/>
        </w:rPr>
      </w:pPr>
      <w:proofErr w:type="gramStart"/>
      <w:r w:rsidRPr="00636B3B">
        <w:t>et</w:t>
      </w:r>
      <w:proofErr w:type="gramEnd"/>
      <w:r w:rsidRPr="00636B3B">
        <w:t xml:space="preserve"> de compléter la grille d’évaluation sommative à la fin du stage. La superviseure </w:t>
      </w:r>
    </w:p>
    <w:p w14:paraId="6FF71072" w14:textId="77B2A2E1" w:rsidR="00FA7DE7" w:rsidRPr="00636B3B" w:rsidRDefault="00FA7DE7" w:rsidP="00713CE5">
      <w:pPr>
        <w:pStyle w:val="NoSpacing"/>
        <w:numPr>
          <w:ilvl w:val="0"/>
          <w:numId w:val="6"/>
        </w:numPr>
        <w:rPr>
          <w:rFonts w:ascii="Times" w:hAnsi="Times"/>
        </w:rPr>
      </w:pPr>
      <w:proofErr w:type="gramStart"/>
      <w:r w:rsidRPr="00636B3B">
        <w:t>collabore</w:t>
      </w:r>
      <w:proofErr w:type="gramEnd"/>
      <w:r w:rsidRPr="00636B3B">
        <w:t xml:space="preserve"> à ces évaluations.</w:t>
      </w:r>
    </w:p>
    <w:p w14:paraId="0BF80B0A" w14:textId="2B4A9B3D" w:rsidR="00EF1A55" w:rsidRDefault="00EF1A55" w:rsidP="00713CE5">
      <w:pPr>
        <w:pStyle w:val="NoSpacing"/>
      </w:pPr>
    </w:p>
    <w:p w14:paraId="683240EF" w14:textId="77777777" w:rsidR="00555A7A" w:rsidRPr="00FA7DE7" w:rsidRDefault="00555A7A" w:rsidP="00713CE5">
      <w:pPr>
        <w:pStyle w:val="NoSpacing"/>
      </w:pPr>
    </w:p>
    <w:p w14:paraId="2C12AF1D" w14:textId="00373A99" w:rsidR="00FA7DE7" w:rsidRPr="007F71A0" w:rsidRDefault="00D15C5C" w:rsidP="00713CE5">
      <w:pPr>
        <w:pStyle w:val="NoSpacing"/>
      </w:pPr>
      <w:r>
        <w:t xml:space="preserve">4.3 </w:t>
      </w:r>
      <w:r w:rsidR="00FA7DE7" w:rsidRPr="007F71A0">
        <w:t>La superviseure</w:t>
      </w:r>
    </w:p>
    <w:p w14:paraId="63D4AAFF" w14:textId="77777777" w:rsidR="00FA7DE7" w:rsidRPr="00FA7DE7" w:rsidRDefault="00FA7DE7" w:rsidP="00713CE5">
      <w:pPr>
        <w:pStyle w:val="NoSpacing"/>
      </w:pPr>
    </w:p>
    <w:p w14:paraId="70B0F311" w14:textId="77777777" w:rsidR="00FA7DE7" w:rsidRPr="00FA7DE7" w:rsidRDefault="00FA7DE7" w:rsidP="00713CE5">
      <w:pPr>
        <w:pStyle w:val="NoSpacing"/>
        <w:rPr>
          <w:rFonts w:ascii="Times" w:hAnsi="Times"/>
          <w:sz w:val="20"/>
          <w:szCs w:val="20"/>
        </w:rPr>
      </w:pPr>
      <w:r w:rsidRPr="00FA7DE7">
        <w:t>Sous la responsabilité de la direction du Département des sciences de l’éducation, la superviseure est choisie pour son expertise et sa capacité à apporter du soutien à la stagiaire dans son processus professionnel ainsi qu’à l'enseignante associée, au besoin. Elle est le lien entre le milieu universitaire et le milieu scolaire. Elle est directement responsable de l’encadrement de l'étudiante et, à ce titre, elle reçoit les commentaires de l’enseignante associée et de la stagiaire. Pour tout problème, elle demeure l’interlocutrice auprès du milieu universitaire. Elle participe à l’évaluation.</w:t>
      </w:r>
    </w:p>
    <w:p w14:paraId="55FCBC41" w14:textId="77777777" w:rsidR="007F3C0D" w:rsidRPr="00FA7DE7" w:rsidRDefault="007F3C0D" w:rsidP="00713CE5">
      <w:pPr>
        <w:pStyle w:val="NoSpacing"/>
      </w:pPr>
    </w:p>
    <w:p w14:paraId="28B9CF2E" w14:textId="77777777" w:rsidR="00FA7DE7" w:rsidRPr="00FA7DE7" w:rsidRDefault="00FA7DE7" w:rsidP="00713CE5">
      <w:pPr>
        <w:pStyle w:val="NoSpacing"/>
        <w:rPr>
          <w:rFonts w:ascii="Times" w:hAnsi="Times"/>
          <w:sz w:val="20"/>
          <w:szCs w:val="20"/>
        </w:rPr>
      </w:pPr>
      <w:r w:rsidRPr="00FA7DE7">
        <w:t>Par rapport à la stagiaire, elle s’assure de :</w:t>
      </w:r>
    </w:p>
    <w:p w14:paraId="7B4DD00E" w14:textId="77777777" w:rsidR="00FA7DE7" w:rsidRPr="00636B3B" w:rsidRDefault="00FA7DE7" w:rsidP="00713CE5">
      <w:pPr>
        <w:pStyle w:val="NoSpacing"/>
        <w:numPr>
          <w:ilvl w:val="0"/>
          <w:numId w:val="7"/>
        </w:numPr>
        <w:rPr>
          <w:rFonts w:ascii="Arial" w:hAnsi="Arial" w:cs="Arial"/>
        </w:rPr>
      </w:pPr>
      <w:proofErr w:type="gramStart"/>
      <w:r w:rsidRPr="00636B3B">
        <w:t>la</w:t>
      </w:r>
      <w:proofErr w:type="gramEnd"/>
      <w:r w:rsidRPr="00636B3B">
        <w:t xml:space="preserve"> rencontrer avant le début de son stage pour expliquer l’ensemble des modalités du stage (guide de stage, instruments d’évaluation, visite, etc.);</w:t>
      </w:r>
    </w:p>
    <w:p w14:paraId="733399B3" w14:textId="77777777" w:rsidR="00FA7DE7" w:rsidRPr="00636B3B" w:rsidRDefault="00FA7DE7" w:rsidP="00713CE5">
      <w:pPr>
        <w:pStyle w:val="NoSpacing"/>
        <w:numPr>
          <w:ilvl w:val="0"/>
          <w:numId w:val="7"/>
        </w:numPr>
        <w:rPr>
          <w:rFonts w:ascii="Arial" w:hAnsi="Arial" w:cs="Arial"/>
        </w:rPr>
      </w:pPr>
      <w:proofErr w:type="gramStart"/>
      <w:r w:rsidRPr="00636B3B">
        <w:t>prendre</w:t>
      </w:r>
      <w:proofErr w:type="gramEnd"/>
      <w:r w:rsidRPr="00636B3B">
        <w:t xml:space="preserve"> connaissance des objectifs personnels de la stagiaire;</w:t>
      </w:r>
    </w:p>
    <w:p w14:paraId="1D9C6888" w14:textId="77777777" w:rsidR="00FA7DE7" w:rsidRPr="00636B3B" w:rsidRDefault="00FA7DE7" w:rsidP="00713CE5">
      <w:pPr>
        <w:pStyle w:val="NoSpacing"/>
        <w:numPr>
          <w:ilvl w:val="0"/>
          <w:numId w:val="7"/>
        </w:numPr>
        <w:rPr>
          <w:rFonts w:ascii="Arial" w:hAnsi="Arial" w:cs="Arial"/>
        </w:rPr>
      </w:pPr>
      <w:proofErr w:type="gramStart"/>
      <w:r w:rsidRPr="00636B3B">
        <w:t>être</w:t>
      </w:r>
      <w:proofErr w:type="gramEnd"/>
      <w:r w:rsidRPr="00636B3B">
        <w:t xml:space="preserve"> disponible pour répondre aux demandes, selon les modalités prévues;</w:t>
      </w:r>
    </w:p>
    <w:p w14:paraId="1462F0AB" w14:textId="188FA1B2" w:rsidR="00FA7DE7" w:rsidRPr="00636B3B" w:rsidRDefault="00FA7DE7" w:rsidP="00713CE5">
      <w:pPr>
        <w:pStyle w:val="NoSpacing"/>
        <w:numPr>
          <w:ilvl w:val="0"/>
          <w:numId w:val="7"/>
        </w:numPr>
        <w:rPr>
          <w:rFonts w:ascii="Arial" w:hAnsi="Arial" w:cs="Arial"/>
        </w:rPr>
      </w:pPr>
      <w:proofErr w:type="gramStart"/>
      <w:r w:rsidRPr="00636B3B">
        <w:t>effectuer</w:t>
      </w:r>
      <w:proofErr w:type="gramEnd"/>
      <w:r w:rsidRPr="00636B3B">
        <w:t xml:space="preserve"> au moins deux visites à l’école dont une visite d’observation en classe (</w:t>
      </w:r>
      <w:r w:rsidR="00CF5439" w:rsidRPr="00636B3B">
        <w:t>45</w:t>
      </w:r>
      <w:r w:rsidRPr="00636B3B">
        <w:t xml:space="preserve"> minutes minimum);</w:t>
      </w:r>
    </w:p>
    <w:p w14:paraId="32B779A2" w14:textId="77777777" w:rsidR="00FA7DE7" w:rsidRPr="00636B3B" w:rsidRDefault="00FA7DE7" w:rsidP="00713CE5">
      <w:pPr>
        <w:pStyle w:val="NoSpacing"/>
        <w:numPr>
          <w:ilvl w:val="0"/>
          <w:numId w:val="7"/>
        </w:numPr>
        <w:rPr>
          <w:rFonts w:ascii="Arial" w:hAnsi="Arial" w:cs="Arial"/>
        </w:rPr>
      </w:pPr>
      <w:proofErr w:type="gramStart"/>
      <w:r w:rsidRPr="00636B3B">
        <w:t>observer</w:t>
      </w:r>
      <w:proofErr w:type="gramEnd"/>
      <w:r w:rsidRPr="00636B3B">
        <w:t xml:space="preserve"> une activité d’enseignement-apprentissage donnée par la stagiaire;</w:t>
      </w:r>
    </w:p>
    <w:p w14:paraId="43C20774" w14:textId="77777777" w:rsidR="00FA7DE7" w:rsidRPr="00636B3B" w:rsidRDefault="00FA7DE7" w:rsidP="00713CE5">
      <w:pPr>
        <w:pStyle w:val="NoSpacing"/>
        <w:numPr>
          <w:ilvl w:val="0"/>
          <w:numId w:val="7"/>
        </w:numPr>
        <w:rPr>
          <w:rFonts w:ascii="Arial" w:hAnsi="Arial" w:cs="Arial"/>
        </w:rPr>
      </w:pPr>
      <w:proofErr w:type="gramStart"/>
      <w:r w:rsidRPr="00636B3B">
        <w:t>fournir</w:t>
      </w:r>
      <w:proofErr w:type="gramEnd"/>
      <w:r w:rsidRPr="00636B3B">
        <w:t xml:space="preserve"> de la rétroaction à la suite de ses observations en classe;</w:t>
      </w:r>
    </w:p>
    <w:p w14:paraId="05A4D18C" w14:textId="77777777" w:rsidR="00FA7DE7" w:rsidRPr="00636B3B" w:rsidRDefault="00FA7DE7" w:rsidP="00713CE5">
      <w:pPr>
        <w:pStyle w:val="NoSpacing"/>
        <w:numPr>
          <w:ilvl w:val="0"/>
          <w:numId w:val="7"/>
        </w:numPr>
        <w:rPr>
          <w:rFonts w:ascii="Arial" w:hAnsi="Arial" w:cs="Arial"/>
        </w:rPr>
      </w:pPr>
      <w:proofErr w:type="gramStart"/>
      <w:r w:rsidRPr="00636B3B">
        <w:lastRenderedPageBreak/>
        <w:t>accompagner</w:t>
      </w:r>
      <w:proofErr w:type="gramEnd"/>
      <w:r w:rsidRPr="00636B3B">
        <w:t xml:space="preserve"> la stagiaire dans sa démarche d’analyse réflexive;</w:t>
      </w:r>
    </w:p>
    <w:p w14:paraId="1F07AA9F" w14:textId="77777777" w:rsidR="00FA7DE7" w:rsidRPr="00636B3B" w:rsidRDefault="00FA7DE7" w:rsidP="00713CE5">
      <w:pPr>
        <w:pStyle w:val="NoSpacing"/>
        <w:numPr>
          <w:ilvl w:val="0"/>
          <w:numId w:val="7"/>
        </w:numPr>
        <w:rPr>
          <w:rFonts w:ascii="Arial" w:hAnsi="Arial" w:cs="Arial"/>
        </w:rPr>
      </w:pPr>
      <w:proofErr w:type="gramStart"/>
      <w:r w:rsidRPr="00636B3B">
        <w:t>évaluer</w:t>
      </w:r>
      <w:proofErr w:type="gramEnd"/>
      <w:r w:rsidRPr="00636B3B">
        <w:t xml:space="preserve"> les travaux remis par la stagiaire;</w:t>
      </w:r>
    </w:p>
    <w:p w14:paraId="04296989" w14:textId="77777777" w:rsidR="00FA7DE7" w:rsidRPr="00636B3B" w:rsidRDefault="00FA7DE7" w:rsidP="00713CE5">
      <w:pPr>
        <w:pStyle w:val="NoSpacing"/>
        <w:numPr>
          <w:ilvl w:val="0"/>
          <w:numId w:val="7"/>
        </w:numPr>
        <w:rPr>
          <w:rFonts w:ascii="Arial" w:hAnsi="Arial" w:cs="Arial"/>
        </w:rPr>
      </w:pPr>
      <w:proofErr w:type="gramStart"/>
      <w:r w:rsidRPr="00636B3B">
        <w:t>lui</w:t>
      </w:r>
      <w:proofErr w:type="gramEnd"/>
      <w:r w:rsidRPr="00636B3B">
        <w:t xml:space="preserve"> faire signer les documents;</w:t>
      </w:r>
    </w:p>
    <w:p w14:paraId="43C26318" w14:textId="77777777" w:rsidR="00FA7DE7" w:rsidRPr="00636B3B" w:rsidRDefault="00FA7DE7" w:rsidP="00713CE5">
      <w:pPr>
        <w:pStyle w:val="NoSpacing"/>
        <w:numPr>
          <w:ilvl w:val="0"/>
          <w:numId w:val="7"/>
        </w:numPr>
        <w:rPr>
          <w:rFonts w:ascii="Arial" w:hAnsi="Arial" w:cs="Arial"/>
        </w:rPr>
      </w:pPr>
      <w:proofErr w:type="gramStart"/>
      <w:r w:rsidRPr="00636B3B">
        <w:t>remettre</w:t>
      </w:r>
      <w:proofErr w:type="gramEnd"/>
      <w:r w:rsidRPr="00636B3B">
        <w:t xml:space="preserve"> les documents à verser au dossier des stages de l’étudiante;</w:t>
      </w:r>
    </w:p>
    <w:p w14:paraId="13605DA6" w14:textId="77777777" w:rsidR="00FA7DE7" w:rsidRPr="00636B3B" w:rsidRDefault="00FA7DE7" w:rsidP="00713CE5">
      <w:pPr>
        <w:pStyle w:val="NoSpacing"/>
        <w:numPr>
          <w:ilvl w:val="0"/>
          <w:numId w:val="7"/>
        </w:numPr>
        <w:rPr>
          <w:rFonts w:ascii="Arial" w:hAnsi="Arial" w:cs="Arial"/>
        </w:rPr>
      </w:pPr>
      <w:proofErr w:type="gramStart"/>
      <w:r w:rsidRPr="00636B3B">
        <w:t>remettre</w:t>
      </w:r>
      <w:proofErr w:type="gramEnd"/>
      <w:r w:rsidRPr="00636B3B">
        <w:t xml:space="preserve"> les notes du stage au moment convenu.</w:t>
      </w:r>
    </w:p>
    <w:p w14:paraId="29B4BE37" w14:textId="77777777" w:rsidR="00026B02" w:rsidRPr="00FA7DE7" w:rsidRDefault="00026B02" w:rsidP="00713CE5">
      <w:pPr>
        <w:pStyle w:val="NoSpacing"/>
      </w:pPr>
    </w:p>
    <w:p w14:paraId="496B3C89" w14:textId="77777777" w:rsidR="00FA7DE7" w:rsidRPr="00FA7DE7" w:rsidRDefault="00FA7DE7" w:rsidP="00713CE5">
      <w:pPr>
        <w:pStyle w:val="NoSpacing"/>
        <w:rPr>
          <w:rFonts w:ascii="Times" w:hAnsi="Times"/>
          <w:sz w:val="20"/>
          <w:szCs w:val="20"/>
        </w:rPr>
      </w:pPr>
      <w:r w:rsidRPr="00FA7DE7">
        <w:t>Par rapport à l’enseignante associée, elle accepte de :</w:t>
      </w:r>
    </w:p>
    <w:p w14:paraId="31FE334E" w14:textId="77777777" w:rsidR="00FA7DE7" w:rsidRPr="00636B3B" w:rsidRDefault="00FA7DE7" w:rsidP="00713CE5">
      <w:pPr>
        <w:pStyle w:val="NoSpacing"/>
        <w:numPr>
          <w:ilvl w:val="0"/>
          <w:numId w:val="8"/>
        </w:numPr>
        <w:rPr>
          <w:rFonts w:ascii="Arial" w:hAnsi="Arial" w:cs="Arial"/>
        </w:rPr>
      </w:pPr>
      <w:proofErr w:type="gramStart"/>
      <w:r w:rsidRPr="00636B3B">
        <w:t>lui</w:t>
      </w:r>
      <w:proofErr w:type="gramEnd"/>
      <w:r w:rsidRPr="00636B3B">
        <w:t xml:space="preserve"> apporter tout soutien demandé par l’enseignante associée;</w:t>
      </w:r>
    </w:p>
    <w:p w14:paraId="00030185" w14:textId="77777777" w:rsidR="00FA7DE7" w:rsidRPr="00636B3B" w:rsidRDefault="00FA7DE7" w:rsidP="00713CE5">
      <w:pPr>
        <w:pStyle w:val="NoSpacing"/>
        <w:numPr>
          <w:ilvl w:val="0"/>
          <w:numId w:val="8"/>
        </w:numPr>
        <w:rPr>
          <w:rFonts w:ascii="Arial" w:hAnsi="Arial" w:cs="Arial"/>
        </w:rPr>
      </w:pPr>
      <w:proofErr w:type="gramStart"/>
      <w:r w:rsidRPr="00636B3B">
        <w:t>participer</w:t>
      </w:r>
      <w:proofErr w:type="gramEnd"/>
      <w:r w:rsidRPr="00636B3B">
        <w:t xml:space="preserve"> à la rencontre tripartite au début du stage pour échanger sur les modalités de stage, les attentes réciproques et les objectifs personnels de la stagiaire;</w:t>
      </w:r>
    </w:p>
    <w:p w14:paraId="0E5DF80D" w14:textId="77777777" w:rsidR="00FA7DE7" w:rsidRPr="00636B3B" w:rsidRDefault="00FA7DE7" w:rsidP="00713CE5">
      <w:pPr>
        <w:pStyle w:val="NoSpacing"/>
        <w:numPr>
          <w:ilvl w:val="0"/>
          <w:numId w:val="8"/>
        </w:numPr>
        <w:rPr>
          <w:rFonts w:ascii="Arial" w:hAnsi="Arial" w:cs="Arial"/>
        </w:rPr>
      </w:pPr>
      <w:proofErr w:type="gramStart"/>
      <w:r w:rsidRPr="00636B3B">
        <w:t>convenir</w:t>
      </w:r>
      <w:proofErr w:type="gramEnd"/>
      <w:r w:rsidRPr="00636B3B">
        <w:t xml:space="preserve"> avec l’enseignante associée et la stagiaire de la date de visite d’observation en classe;</w:t>
      </w:r>
    </w:p>
    <w:p w14:paraId="4601CF0F" w14:textId="7EDF86E2" w:rsidR="00FA7DE7" w:rsidRPr="00636B3B" w:rsidRDefault="00FA7DE7" w:rsidP="00713CE5">
      <w:pPr>
        <w:pStyle w:val="NoSpacing"/>
        <w:numPr>
          <w:ilvl w:val="0"/>
          <w:numId w:val="8"/>
        </w:numPr>
        <w:rPr>
          <w:rFonts w:ascii="Arial" w:hAnsi="Arial" w:cs="Arial"/>
        </w:rPr>
      </w:pPr>
      <w:proofErr w:type="gramStart"/>
      <w:r w:rsidRPr="00636B3B">
        <w:t>discuter</w:t>
      </w:r>
      <w:proofErr w:type="gramEnd"/>
      <w:r w:rsidRPr="00636B3B">
        <w:t xml:space="preserve"> de la grille d’évaluation formative et de la grille d’évaluation sommative avec l’enseignante associée</w:t>
      </w:r>
      <w:r w:rsidR="00056603" w:rsidRPr="00636B3B">
        <w:t xml:space="preserve"> et participer à la rédaction des commentaires qualitatifs</w:t>
      </w:r>
      <w:r w:rsidRPr="00636B3B">
        <w:t>.</w:t>
      </w:r>
    </w:p>
    <w:p w14:paraId="4E714CED" w14:textId="77777777" w:rsidR="00FA7DE7" w:rsidRDefault="00FA7DE7" w:rsidP="00713CE5">
      <w:pPr>
        <w:pStyle w:val="NoSpacing"/>
      </w:pPr>
    </w:p>
    <w:p w14:paraId="5BCEF296" w14:textId="77777777" w:rsidR="007F3C0D" w:rsidRPr="00FA7DE7" w:rsidRDefault="007F3C0D" w:rsidP="00713CE5">
      <w:pPr>
        <w:pStyle w:val="NoSpacing"/>
      </w:pPr>
    </w:p>
    <w:p w14:paraId="6BA0F36A" w14:textId="13A3292E" w:rsidR="00FA7DE7" w:rsidRPr="007F71A0" w:rsidRDefault="00D15C5C" w:rsidP="00713CE5">
      <w:pPr>
        <w:pStyle w:val="NoSpacing"/>
      </w:pPr>
      <w:r>
        <w:t xml:space="preserve">4.4 </w:t>
      </w:r>
      <w:r w:rsidR="00FA7DE7" w:rsidRPr="007F71A0">
        <w:t>La direction d’école</w:t>
      </w:r>
    </w:p>
    <w:p w14:paraId="18A7291D" w14:textId="77777777" w:rsidR="00FA7DE7" w:rsidRPr="00FA7DE7" w:rsidRDefault="00FA7DE7" w:rsidP="00713CE5">
      <w:pPr>
        <w:pStyle w:val="NoSpacing"/>
      </w:pPr>
    </w:p>
    <w:p w14:paraId="5FE0FDE6" w14:textId="77777777" w:rsidR="00FA7DE7" w:rsidRPr="00FA7DE7" w:rsidRDefault="00FA7DE7" w:rsidP="00713CE5">
      <w:pPr>
        <w:pStyle w:val="NoSpacing"/>
        <w:rPr>
          <w:rFonts w:ascii="Times" w:hAnsi="Times"/>
          <w:sz w:val="20"/>
          <w:szCs w:val="20"/>
        </w:rPr>
      </w:pPr>
      <w:r w:rsidRPr="00FA7DE7">
        <w:t>La direction d’établissement est représentée par la directrice, son adjointe ou toute autre personne désignée. Son rôle est d’accueillir la stagiaire dans son école afin de faciliter son insertion, de l’intégrer à l’équipe-école et de s’informer auprès de l'enseignante associée du déroulement du stage.  </w:t>
      </w:r>
    </w:p>
    <w:p w14:paraId="6F977D49" w14:textId="77777777" w:rsidR="00EF1A55" w:rsidRDefault="00EF1A55" w:rsidP="00713CE5">
      <w:pPr>
        <w:pStyle w:val="NoSpacing"/>
      </w:pPr>
    </w:p>
    <w:p w14:paraId="33F216CA" w14:textId="6AF1FF7E" w:rsidR="00EF1A55" w:rsidRDefault="00EF1A55" w:rsidP="00713CE5">
      <w:pPr>
        <w:pStyle w:val="NoSpacing"/>
      </w:pPr>
    </w:p>
    <w:p w14:paraId="60E3697A" w14:textId="77777777" w:rsidR="00555A7A" w:rsidRDefault="00555A7A" w:rsidP="00713CE5">
      <w:pPr>
        <w:pStyle w:val="NoSpacing"/>
      </w:pPr>
    </w:p>
    <w:p w14:paraId="742022D3" w14:textId="3B7082A6" w:rsidR="000431F7" w:rsidRPr="000431F7" w:rsidRDefault="000431F7" w:rsidP="00713CE5">
      <w:pPr>
        <w:pStyle w:val="NoSpacing"/>
      </w:pPr>
      <w:r>
        <w:t xml:space="preserve">4.5 </w:t>
      </w:r>
      <w:r w:rsidR="00CF5439">
        <w:t>La coordonnatrice</w:t>
      </w:r>
      <w:r>
        <w:t xml:space="preserve"> de</w:t>
      </w:r>
      <w:r w:rsidR="00CF5439">
        <w:t>s</w:t>
      </w:r>
      <w:r>
        <w:t xml:space="preserve"> stage</w:t>
      </w:r>
      <w:r w:rsidR="00CF5439">
        <w:t>s</w:t>
      </w:r>
    </w:p>
    <w:p w14:paraId="23F54161" w14:textId="612357CB" w:rsidR="000431F7" w:rsidRDefault="000431F7" w:rsidP="00713CE5">
      <w:pPr>
        <w:pStyle w:val="NoSpacing"/>
        <w:rPr>
          <w:lang w:val="fr-FR"/>
        </w:rPr>
      </w:pPr>
      <w:r w:rsidRPr="000431F7">
        <w:rPr>
          <w:lang w:val="fr-FR"/>
        </w:rPr>
        <w:t>L</w:t>
      </w:r>
      <w:r w:rsidR="00CF5439">
        <w:rPr>
          <w:lang w:val="fr-FR"/>
        </w:rPr>
        <w:t xml:space="preserve">a coordonnatrice des </w:t>
      </w:r>
      <w:r w:rsidRPr="000431F7">
        <w:rPr>
          <w:lang w:val="fr-FR"/>
        </w:rPr>
        <w:t>stage</w:t>
      </w:r>
      <w:r w:rsidR="00CF5439">
        <w:rPr>
          <w:lang w:val="fr-FR"/>
        </w:rPr>
        <w:t>s</w:t>
      </w:r>
      <w:r w:rsidRPr="000431F7">
        <w:rPr>
          <w:lang w:val="fr-FR"/>
        </w:rPr>
        <w:t xml:space="preserve"> est le lien officiel entre l’université et le milieu en ce qui a trait au placement des stagiaires. Elle collabore, avec le Module et le Département des sciences de l’éducation, à l’organisation et à la coordination des stages. À ce titre, elle participe, s’il y a lieu, aux divers comités régionaux de coordination des stages. Pour ce faire, elle doit : </w:t>
      </w:r>
    </w:p>
    <w:p w14:paraId="5E8B9242" w14:textId="7FE3B13F" w:rsidR="000431F7" w:rsidRPr="00636B3B" w:rsidRDefault="000431F7" w:rsidP="00713CE5">
      <w:pPr>
        <w:pStyle w:val="NoSpacing"/>
        <w:numPr>
          <w:ilvl w:val="0"/>
          <w:numId w:val="9"/>
        </w:numPr>
        <w:rPr>
          <w:lang w:val="fr-FR"/>
        </w:rPr>
      </w:pPr>
      <w:proofErr w:type="gramStart"/>
      <w:r w:rsidRPr="00636B3B">
        <w:rPr>
          <w:lang w:val="fr-FR"/>
        </w:rPr>
        <w:t>présenter</w:t>
      </w:r>
      <w:proofErr w:type="gramEnd"/>
      <w:r w:rsidRPr="00636B3B">
        <w:rPr>
          <w:lang w:val="fr-FR"/>
        </w:rPr>
        <w:t xml:space="preserve"> aux étudiantes différents types et possibilités de milieux de stage en fonction des programmes</w:t>
      </w:r>
      <w:r w:rsidR="00CF5439" w:rsidRPr="00636B3B">
        <w:rPr>
          <w:lang w:val="fr-FR"/>
        </w:rPr>
        <w:t> ;</w:t>
      </w:r>
    </w:p>
    <w:p w14:paraId="42464C4C" w14:textId="11BBB784" w:rsidR="000431F7" w:rsidRPr="00636B3B" w:rsidRDefault="000431F7" w:rsidP="00713CE5">
      <w:pPr>
        <w:pStyle w:val="NoSpacing"/>
        <w:numPr>
          <w:ilvl w:val="0"/>
          <w:numId w:val="9"/>
        </w:numPr>
        <w:rPr>
          <w:lang w:val="fr-FR"/>
        </w:rPr>
      </w:pPr>
      <w:proofErr w:type="gramStart"/>
      <w:r w:rsidRPr="00636B3B">
        <w:rPr>
          <w:lang w:val="fr-FR"/>
        </w:rPr>
        <w:t>coordonner</w:t>
      </w:r>
      <w:proofErr w:type="gramEnd"/>
      <w:r w:rsidRPr="00636B3B">
        <w:rPr>
          <w:lang w:val="fr-FR"/>
        </w:rPr>
        <w:t xml:space="preserve"> des activités liées au placement des stagiaires dans le milieu</w:t>
      </w:r>
      <w:r w:rsidR="00CF5439" w:rsidRPr="00636B3B">
        <w:rPr>
          <w:lang w:val="fr-FR"/>
        </w:rPr>
        <w:t> ;</w:t>
      </w:r>
    </w:p>
    <w:p w14:paraId="7BA629A4" w14:textId="1E35EC0D" w:rsidR="000431F7" w:rsidRPr="00636B3B" w:rsidRDefault="000431F7" w:rsidP="00713CE5">
      <w:pPr>
        <w:pStyle w:val="NoSpacing"/>
        <w:numPr>
          <w:ilvl w:val="0"/>
          <w:numId w:val="9"/>
        </w:numPr>
        <w:rPr>
          <w:lang w:val="fr-FR"/>
        </w:rPr>
      </w:pPr>
      <w:proofErr w:type="gramStart"/>
      <w:r w:rsidRPr="00636B3B">
        <w:rPr>
          <w:lang w:val="fr-FR"/>
        </w:rPr>
        <w:t>assurer</w:t>
      </w:r>
      <w:proofErr w:type="gramEnd"/>
      <w:r w:rsidRPr="00636B3B">
        <w:rPr>
          <w:lang w:val="fr-FR"/>
        </w:rPr>
        <w:t xml:space="preserve"> le développement de nouvelles avenues de collaboration et de nouveaux milieux de stage; </w:t>
      </w:r>
    </w:p>
    <w:p w14:paraId="37EBE306" w14:textId="2FF7E9A1" w:rsidR="000431F7" w:rsidRPr="00636B3B" w:rsidRDefault="000431F7" w:rsidP="00713CE5">
      <w:pPr>
        <w:pStyle w:val="NoSpacing"/>
        <w:numPr>
          <w:ilvl w:val="0"/>
          <w:numId w:val="9"/>
        </w:numPr>
        <w:rPr>
          <w:lang w:val="fr-FR"/>
        </w:rPr>
      </w:pPr>
      <w:proofErr w:type="gramStart"/>
      <w:r w:rsidRPr="00636B3B">
        <w:rPr>
          <w:lang w:val="fr-FR"/>
        </w:rPr>
        <w:t>établir</w:t>
      </w:r>
      <w:proofErr w:type="gramEnd"/>
      <w:r w:rsidRPr="00636B3B">
        <w:rPr>
          <w:lang w:val="fr-FR"/>
        </w:rPr>
        <w:t xml:space="preserve"> et maintenir des liens formateurs avec les milieux de stage</w:t>
      </w:r>
      <w:r w:rsidR="00CF5439" w:rsidRPr="00636B3B">
        <w:rPr>
          <w:lang w:val="fr-FR"/>
        </w:rPr>
        <w:t> ;</w:t>
      </w:r>
    </w:p>
    <w:p w14:paraId="794EE3EA" w14:textId="510EA79D" w:rsidR="000431F7" w:rsidRPr="00636B3B" w:rsidRDefault="000431F7" w:rsidP="00713CE5">
      <w:pPr>
        <w:pStyle w:val="NoSpacing"/>
        <w:numPr>
          <w:ilvl w:val="0"/>
          <w:numId w:val="9"/>
        </w:numPr>
        <w:rPr>
          <w:lang w:val="fr-FR"/>
        </w:rPr>
      </w:pPr>
      <w:proofErr w:type="gramStart"/>
      <w:r w:rsidRPr="00636B3B">
        <w:rPr>
          <w:lang w:val="fr-FR"/>
        </w:rPr>
        <w:lastRenderedPageBreak/>
        <w:t>voir</w:t>
      </w:r>
      <w:proofErr w:type="gramEnd"/>
      <w:r w:rsidRPr="00636B3B">
        <w:rPr>
          <w:lang w:val="fr-FR"/>
        </w:rPr>
        <w:t xml:space="preserve"> à ce que chaque étudiante ait un milieu de stage en conformité avec les règles et politiques de stage de son programme</w:t>
      </w:r>
      <w:r w:rsidR="00CF5439" w:rsidRPr="00636B3B">
        <w:rPr>
          <w:lang w:val="fr-FR"/>
        </w:rPr>
        <w:t> ;</w:t>
      </w:r>
    </w:p>
    <w:p w14:paraId="4431944C" w14:textId="7B5339DA" w:rsidR="000431F7" w:rsidRPr="00636B3B" w:rsidRDefault="000431F7" w:rsidP="00713CE5">
      <w:pPr>
        <w:pStyle w:val="NoSpacing"/>
        <w:numPr>
          <w:ilvl w:val="0"/>
          <w:numId w:val="9"/>
        </w:numPr>
        <w:rPr>
          <w:lang w:val="fr-FR"/>
        </w:rPr>
      </w:pPr>
      <w:proofErr w:type="gramStart"/>
      <w:r w:rsidRPr="00636B3B">
        <w:rPr>
          <w:lang w:val="fr-FR"/>
        </w:rPr>
        <w:t>consulter</w:t>
      </w:r>
      <w:proofErr w:type="gramEnd"/>
      <w:r w:rsidRPr="00636B3B">
        <w:rPr>
          <w:lang w:val="fr-FR"/>
        </w:rPr>
        <w:t>, si nécessaire, les évaluations des stages précédents des stagiaires pour des fins d’accompagnement. Pour connaître l’encadrement de cette pratique, consultez la section 9 du présent document</w:t>
      </w:r>
      <w:r w:rsidR="00CF5439" w:rsidRPr="00636B3B">
        <w:rPr>
          <w:lang w:val="fr-FR"/>
        </w:rPr>
        <w:t> ;</w:t>
      </w:r>
    </w:p>
    <w:p w14:paraId="49E4E9BE" w14:textId="0BC1BA91" w:rsidR="000431F7" w:rsidRPr="00636B3B" w:rsidRDefault="000431F7" w:rsidP="00713CE5">
      <w:pPr>
        <w:pStyle w:val="NoSpacing"/>
        <w:numPr>
          <w:ilvl w:val="0"/>
          <w:numId w:val="9"/>
        </w:numPr>
        <w:rPr>
          <w:lang w:val="fr-FR"/>
        </w:rPr>
      </w:pPr>
      <w:proofErr w:type="gramStart"/>
      <w:r w:rsidRPr="00636B3B">
        <w:rPr>
          <w:lang w:val="fr-FR"/>
        </w:rPr>
        <w:t>voir</w:t>
      </w:r>
      <w:proofErr w:type="gramEnd"/>
      <w:r w:rsidRPr="00636B3B">
        <w:rPr>
          <w:lang w:val="fr-FR"/>
        </w:rPr>
        <w:t xml:space="preserve"> à ce que chacun des stages se déroule conformément aux ententes conclues avec les milieux de stage; </w:t>
      </w:r>
    </w:p>
    <w:p w14:paraId="186CD5A8" w14:textId="221EF37E" w:rsidR="000431F7" w:rsidRPr="00636B3B" w:rsidRDefault="000431F7" w:rsidP="00713CE5">
      <w:pPr>
        <w:pStyle w:val="NoSpacing"/>
        <w:numPr>
          <w:ilvl w:val="0"/>
          <w:numId w:val="9"/>
        </w:numPr>
        <w:rPr>
          <w:lang w:val="fr-FR"/>
        </w:rPr>
      </w:pPr>
      <w:proofErr w:type="gramStart"/>
      <w:r w:rsidRPr="00636B3B">
        <w:rPr>
          <w:lang w:val="fr-FR"/>
        </w:rPr>
        <w:t>planifier</w:t>
      </w:r>
      <w:proofErr w:type="gramEnd"/>
      <w:r w:rsidRPr="00636B3B">
        <w:rPr>
          <w:lang w:val="fr-FR"/>
        </w:rPr>
        <w:t xml:space="preserve"> une démarche d’accompagnement volontaire pour les situations de reprise de stage en cas d’échec ou de stages réussis avec grande difficulté ; </w:t>
      </w:r>
    </w:p>
    <w:p w14:paraId="6D4A56B2" w14:textId="16E58EFA" w:rsidR="000431F7" w:rsidRPr="00636B3B" w:rsidRDefault="000431F7" w:rsidP="00713CE5">
      <w:pPr>
        <w:pStyle w:val="NoSpacing"/>
        <w:numPr>
          <w:ilvl w:val="0"/>
          <w:numId w:val="9"/>
        </w:numPr>
        <w:rPr>
          <w:lang w:val="fr-FR"/>
        </w:rPr>
      </w:pPr>
      <w:proofErr w:type="gramStart"/>
      <w:r w:rsidRPr="00636B3B">
        <w:rPr>
          <w:lang w:val="fr-FR"/>
        </w:rPr>
        <w:t>rencontrer</w:t>
      </w:r>
      <w:proofErr w:type="gramEnd"/>
      <w:r w:rsidRPr="00636B3B">
        <w:rPr>
          <w:lang w:val="fr-FR"/>
        </w:rPr>
        <w:t xml:space="preserve"> les représentants des différents milieux afin d’établir des ententes relatives aux stages. </w:t>
      </w:r>
    </w:p>
    <w:p w14:paraId="0201EEE6" w14:textId="77777777" w:rsidR="00026B02" w:rsidRDefault="00026B02" w:rsidP="00713CE5">
      <w:pPr>
        <w:pStyle w:val="NoSpacing"/>
      </w:pPr>
    </w:p>
    <w:p w14:paraId="26ED246D" w14:textId="15F20DA3" w:rsidR="00FA7DE7" w:rsidRPr="007F71A0" w:rsidRDefault="000431F7" w:rsidP="00713CE5">
      <w:pPr>
        <w:pStyle w:val="NoSpacing"/>
      </w:pPr>
      <w:r>
        <w:t>4.6</w:t>
      </w:r>
      <w:r w:rsidR="00FA7DE7" w:rsidRPr="007F71A0">
        <w:t xml:space="preserve"> Les autres acteurs concernés par la formation pratique</w:t>
      </w:r>
    </w:p>
    <w:p w14:paraId="729B2B88" w14:textId="77777777" w:rsidR="00FA7DE7" w:rsidRPr="00FA7DE7" w:rsidRDefault="00FA7DE7" w:rsidP="00713CE5">
      <w:pPr>
        <w:pStyle w:val="NoSpacing"/>
      </w:pPr>
    </w:p>
    <w:p w14:paraId="45E1FA9D" w14:textId="6338B94A" w:rsidR="00FA7DE7" w:rsidRPr="00FA7DE7" w:rsidRDefault="00FA7DE7" w:rsidP="00713CE5">
      <w:pPr>
        <w:pStyle w:val="NoSpacing"/>
        <w:rPr>
          <w:rFonts w:ascii="Times" w:hAnsi="Times"/>
          <w:sz w:val="20"/>
          <w:szCs w:val="20"/>
        </w:rPr>
      </w:pPr>
      <w:r w:rsidRPr="00FA7DE7">
        <w:t xml:space="preserve">Du côté de l’université, d’autres personnes sont aussi parties prenantes des stages. On peut d’abord penser aux professeures ou personnes chargées de cours. Comme les superviseures, ces personnes contribuent à aider la stagiaire à établir des liens entre théorie et pratique, à stimuler sa réflexion sur sa pratique, puis à faire le bilan de ses apprentissages et du développement de ses compétences professionnelles. </w:t>
      </w:r>
    </w:p>
    <w:p w14:paraId="09583CC5" w14:textId="77777777" w:rsidR="00FA7DE7" w:rsidRPr="00FA7DE7" w:rsidRDefault="00FA7DE7" w:rsidP="00713CE5">
      <w:pPr>
        <w:pStyle w:val="NoSpacing"/>
      </w:pPr>
    </w:p>
    <w:p w14:paraId="7FFB4AEF" w14:textId="3FEADE44" w:rsidR="00555A7A" w:rsidRPr="00FA5A56" w:rsidRDefault="00FA7DE7" w:rsidP="00713CE5">
      <w:pPr>
        <w:pStyle w:val="NoSpacing"/>
        <w:rPr>
          <w:rFonts w:ascii="Times" w:hAnsi="Times"/>
          <w:sz w:val="20"/>
          <w:szCs w:val="20"/>
        </w:rPr>
      </w:pPr>
      <w:r w:rsidRPr="00FA7DE7">
        <w:t>Ensuite, les responsables pédagogiques des stages sont les personnes chargées d’élaborer les guides de stages qui constituent les plans de cours auxquels se réfèrent tous les acteurs du stage. Elles déterminent notamment les modalités de réalisation et d’évaluation du stage.</w:t>
      </w:r>
    </w:p>
    <w:p w14:paraId="19D8FA59" w14:textId="77777777" w:rsidR="00555A7A" w:rsidRDefault="00555A7A" w:rsidP="00713CE5">
      <w:pPr>
        <w:pStyle w:val="NoSpacing"/>
      </w:pPr>
    </w:p>
    <w:p w14:paraId="3FB61E45" w14:textId="19B63B0E" w:rsidR="00636B3B" w:rsidRPr="007F71A0" w:rsidRDefault="00FA7DE7" w:rsidP="00555A7A">
      <w:pPr>
        <w:pStyle w:val="Heading1"/>
      </w:pPr>
      <w:bookmarkStart w:id="13" w:name="_Toc114133083"/>
      <w:r w:rsidRPr="007F71A0">
        <w:t>5. LES TRAVAUX</w:t>
      </w:r>
      <w:bookmarkEnd w:id="13"/>
    </w:p>
    <w:p w14:paraId="23D914A9" w14:textId="1E4F5665" w:rsidR="00FA7DE7" w:rsidRPr="007F71A0" w:rsidRDefault="00FA7DE7" w:rsidP="00713CE5">
      <w:pPr>
        <w:pStyle w:val="NoSpacing"/>
      </w:pPr>
      <w:r w:rsidRPr="007F71A0">
        <w:t>5</w:t>
      </w:r>
      <w:r w:rsidR="00D15C5C">
        <w:t xml:space="preserve">.1 </w:t>
      </w:r>
      <w:r w:rsidRPr="007F71A0">
        <w:t>Objectifs personnels de formation</w:t>
      </w:r>
    </w:p>
    <w:p w14:paraId="7876827E" w14:textId="40CA2F47" w:rsidR="007F3C0D" w:rsidRDefault="00FA7DE7" w:rsidP="00713CE5">
      <w:pPr>
        <w:pStyle w:val="NoSpacing"/>
        <w:rPr>
          <w:rFonts w:ascii="Times" w:hAnsi="Times"/>
          <w:sz w:val="20"/>
          <w:szCs w:val="20"/>
        </w:rPr>
      </w:pPr>
      <w:r w:rsidRPr="00FA7DE7">
        <w:t xml:space="preserve">La stagiaire formule </w:t>
      </w:r>
      <w:r w:rsidR="00CF5439">
        <w:t xml:space="preserve">trois à </w:t>
      </w:r>
      <w:r w:rsidRPr="00FA7DE7">
        <w:t>quatre objectifs de formation professionnelle qu’elle présente lors de la rencontre tripartite en les situant dans le cadre du référentiel de compétences ministériel. Ils serviront d’appui à l’analyse critique de ses expériences lors de l’élaboration de son rapport d’activités de stage.</w:t>
      </w:r>
    </w:p>
    <w:p w14:paraId="75791DC5" w14:textId="77777777" w:rsidR="007F3C0D" w:rsidRPr="00FA7DE7" w:rsidRDefault="007F3C0D" w:rsidP="00713CE5">
      <w:pPr>
        <w:pStyle w:val="NoSpacing"/>
      </w:pPr>
    </w:p>
    <w:p w14:paraId="57F23B36" w14:textId="11FBDEB8" w:rsidR="00FA7DE7" w:rsidRPr="00085B3A" w:rsidRDefault="00D15C5C" w:rsidP="00713CE5">
      <w:pPr>
        <w:pStyle w:val="NoSpacing"/>
      </w:pPr>
      <w:r>
        <w:t xml:space="preserve">5.2 </w:t>
      </w:r>
      <w:r w:rsidR="00FA7DE7" w:rsidRPr="00085B3A">
        <w:t>Rapport d’activités et plan d’action</w:t>
      </w:r>
    </w:p>
    <w:p w14:paraId="1FAA7098" w14:textId="6AA94B98" w:rsidR="00085B3A" w:rsidRPr="00085B3A" w:rsidRDefault="00B62B63" w:rsidP="00713CE5">
      <w:pPr>
        <w:pStyle w:val="NoSpacing"/>
      </w:pPr>
      <w:r>
        <w:t>Ce travail de quatre à cinq</w:t>
      </w:r>
      <w:r w:rsidR="00FA7DE7" w:rsidRPr="00FA7DE7">
        <w:t xml:space="preserve"> pages dactylographiées</w:t>
      </w:r>
      <w:r w:rsidR="00FA7DE7" w:rsidRPr="00FA7DE7">
        <w:rPr>
          <w:color w:val="800000"/>
        </w:rPr>
        <w:t xml:space="preserve"> </w:t>
      </w:r>
      <w:r w:rsidR="00FA7DE7" w:rsidRPr="00FA7DE7">
        <w:t>sera présenté en trois parties et remis à la superviseure une semaine après la fin du stage. Quoique la correction du travail soit assumée par la superviseure, l'enseignante associée peut demander à la stagiaire de lui en remettre une copie pour son information.</w:t>
      </w:r>
    </w:p>
    <w:p w14:paraId="749E416A" w14:textId="77777777" w:rsidR="00FA7DE7" w:rsidRPr="00FA7DE7" w:rsidRDefault="00FA7DE7" w:rsidP="00713CE5">
      <w:pPr>
        <w:pStyle w:val="NoSpacing"/>
      </w:pPr>
    </w:p>
    <w:p w14:paraId="34FB25D5" w14:textId="77777777" w:rsidR="00026B02" w:rsidRDefault="00D15C5C" w:rsidP="00713CE5">
      <w:pPr>
        <w:pStyle w:val="NoSpacing"/>
      </w:pPr>
      <w:r>
        <w:lastRenderedPageBreak/>
        <w:t xml:space="preserve">5.2.1 </w:t>
      </w:r>
      <w:r w:rsidR="00FA7DE7" w:rsidRPr="00FA7DE7">
        <w:t>Première partie :</w:t>
      </w:r>
      <w:r w:rsidR="00026B02">
        <w:t xml:space="preserve"> </w:t>
      </w:r>
      <w:r w:rsidR="00FA7DE7" w:rsidRPr="00FA7DE7">
        <w:t>objectifs et moyens</w:t>
      </w:r>
      <w:r w:rsidR="007F3C0D">
        <w:t> </w:t>
      </w:r>
    </w:p>
    <w:p w14:paraId="23761189" w14:textId="21E730FA" w:rsidR="00FA7DE7" w:rsidRPr="007F3C0D" w:rsidRDefault="00FA7DE7" w:rsidP="00713CE5">
      <w:pPr>
        <w:pStyle w:val="NoSpacing"/>
      </w:pPr>
      <w:r w:rsidRPr="00FA7DE7">
        <w:t>En référence aux objectifs personnels énoncés avant le stage, l'étudiante dresse un bilan qui fait ressortir les moyens qui ont été déployés pour les atteindre pendant le stage. Pour ce faire, elle s’appuie sur les observations et les expériences faites quotidiennement au cours du stage qui ont été consignées dans son cahier d’observation et de planification.</w:t>
      </w:r>
    </w:p>
    <w:p w14:paraId="038B7CEE" w14:textId="77777777" w:rsidR="00FA7DE7" w:rsidRPr="00FA7DE7" w:rsidRDefault="00FA7DE7" w:rsidP="00713CE5">
      <w:pPr>
        <w:pStyle w:val="NoSpacing"/>
      </w:pPr>
    </w:p>
    <w:p w14:paraId="194466DE" w14:textId="13865558" w:rsidR="00FA7DE7" w:rsidRPr="00FA7DE7" w:rsidRDefault="00D15C5C" w:rsidP="00713CE5">
      <w:pPr>
        <w:pStyle w:val="NoSpacing"/>
        <w:rPr>
          <w:rFonts w:ascii="Times" w:hAnsi="Times"/>
          <w:sz w:val="20"/>
          <w:szCs w:val="20"/>
        </w:rPr>
      </w:pPr>
      <w:r>
        <w:t xml:space="preserve">5.2.2 </w:t>
      </w:r>
      <w:r w:rsidR="00FA7DE7" w:rsidRPr="00FA7DE7">
        <w:t>Deuxième partie : analyse critique d’une activité d’enseignement-apprentissage</w:t>
      </w:r>
    </w:p>
    <w:p w14:paraId="702B1329" w14:textId="76BDB6B8" w:rsidR="00FA7DE7" w:rsidRPr="00FA7DE7" w:rsidRDefault="00FA7DE7" w:rsidP="00713CE5">
      <w:pPr>
        <w:pStyle w:val="NoSpacing"/>
        <w:rPr>
          <w:rFonts w:ascii="Times" w:hAnsi="Times"/>
          <w:sz w:val="20"/>
          <w:szCs w:val="20"/>
        </w:rPr>
      </w:pPr>
      <w:r w:rsidRPr="00FA7DE7">
        <w:t xml:space="preserve">L’étudiante procède à l’analyse critique de l’expérience d’une activité au cours de laquelle ont été pratiquées les habiletés du cours « Laboratoire d’initiation à </w:t>
      </w:r>
      <w:r w:rsidR="00B62B63">
        <w:t>la pratique de l’enseignement »</w:t>
      </w:r>
      <w:r w:rsidRPr="00FA7DE7">
        <w:t xml:space="preserve">. </w:t>
      </w:r>
    </w:p>
    <w:p w14:paraId="671795EC" w14:textId="77777777" w:rsidR="00B62B63" w:rsidRPr="00FA7DE7" w:rsidRDefault="00B62B63" w:rsidP="00713CE5">
      <w:pPr>
        <w:pStyle w:val="NoSpacing"/>
      </w:pPr>
    </w:p>
    <w:p w14:paraId="50DDF4F9" w14:textId="385FB05A" w:rsidR="00FA7DE7" w:rsidRPr="00FA7DE7" w:rsidRDefault="00D15C5C" w:rsidP="00713CE5">
      <w:pPr>
        <w:pStyle w:val="NoSpacing"/>
        <w:rPr>
          <w:rFonts w:ascii="Times" w:hAnsi="Times"/>
          <w:sz w:val="20"/>
          <w:szCs w:val="20"/>
        </w:rPr>
      </w:pPr>
      <w:r>
        <w:t xml:space="preserve">5.2.3 </w:t>
      </w:r>
      <w:r w:rsidR="00FA7DE7" w:rsidRPr="00FA7DE7">
        <w:t>Troisième partie : bilan réflexif et prospectives</w:t>
      </w:r>
    </w:p>
    <w:p w14:paraId="6E0BDD81" w14:textId="29898EBF" w:rsidR="00FA7DE7" w:rsidRPr="00FA7DE7" w:rsidRDefault="00FA7DE7" w:rsidP="00713CE5">
      <w:pPr>
        <w:pStyle w:val="NoSpacing"/>
        <w:rPr>
          <w:rFonts w:ascii="Times" w:hAnsi="Times"/>
          <w:sz w:val="20"/>
          <w:szCs w:val="20"/>
        </w:rPr>
      </w:pPr>
      <w:r w:rsidRPr="00FA7DE7">
        <w:t>Après avoir mis en relief les différentes facettes qui profilent la tâche d’une enseignante, l'étudiante trace un bilan de ses réflexions concernant son engagement dans la profession et formule quatre objectifs personn</w:t>
      </w:r>
      <w:r w:rsidR="00B62B63">
        <w:t>els qu’elle compte poursuivre lors de son</w:t>
      </w:r>
      <w:r w:rsidRPr="00FA7DE7">
        <w:t xml:space="preserve"> stage II.</w:t>
      </w:r>
    </w:p>
    <w:p w14:paraId="583D9107" w14:textId="77777777" w:rsidR="00FA7DE7" w:rsidRDefault="00FA7DE7" w:rsidP="00713CE5">
      <w:pPr>
        <w:pStyle w:val="NoSpacing"/>
      </w:pPr>
    </w:p>
    <w:p w14:paraId="253D01A5" w14:textId="77777777" w:rsidR="007F3C0D" w:rsidRPr="00FA7DE7" w:rsidRDefault="007F3C0D" w:rsidP="00713CE5">
      <w:pPr>
        <w:pStyle w:val="NoSpacing"/>
      </w:pPr>
    </w:p>
    <w:p w14:paraId="4CF19A6D" w14:textId="12D1C047" w:rsidR="00FA7DE7" w:rsidRPr="00085B3A" w:rsidRDefault="00D15C5C" w:rsidP="00713CE5">
      <w:pPr>
        <w:pStyle w:val="NoSpacing"/>
      </w:pPr>
      <w:r>
        <w:t xml:space="preserve">5.3 </w:t>
      </w:r>
      <w:r w:rsidR="00FA7DE7" w:rsidRPr="00085B3A">
        <w:t>Cahier de planification et d’observation</w:t>
      </w:r>
    </w:p>
    <w:p w14:paraId="6BBE1C1D" w14:textId="77777777" w:rsidR="00FA7DE7" w:rsidRPr="00FA7DE7" w:rsidRDefault="00FA7DE7" w:rsidP="00713CE5">
      <w:pPr>
        <w:pStyle w:val="NoSpacing"/>
      </w:pPr>
    </w:p>
    <w:p w14:paraId="7749808A" w14:textId="77777777" w:rsidR="00FA7DE7" w:rsidRPr="00FA7DE7" w:rsidRDefault="00FA7DE7" w:rsidP="00713CE5">
      <w:pPr>
        <w:pStyle w:val="NoSpacing"/>
        <w:rPr>
          <w:rFonts w:ascii="Times" w:hAnsi="Times"/>
          <w:sz w:val="20"/>
          <w:szCs w:val="20"/>
        </w:rPr>
      </w:pPr>
      <w:r w:rsidRPr="00FA7DE7">
        <w:t>La stagiaire remet copie de son cahier de planification et d’observation à sa superviseure en même temps que son rapport d’activités.</w:t>
      </w:r>
    </w:p>
    <w:p w14:paraId="0C232BE1" w14:textId="77777777" w:rsidR="007F3C0D" w:rsidRDefault="007F3C0D" w:rsidP="00713CE5">
      <w:pPr>
        <w:pStyle w:val="NoSpacing"/>
      </w:pPr>
    </w:p>
    <w:p w14:paraId="1D361154" w14:textId="77777777" w:rsidR="00B62B63" w:rsidRPr="00FA7DE7" w:rsidRDefault="00B62B63" w:rsidP="00713CE5">
      <w:pPr>
        <w:pStyle w:val="NoSpacing"/>
      </w:pPr>
    </w:p>
    <w:p w14:paraId="602C0456" w14:textId="6D435088" w:rsidR="00EA0400" w:rsidRPr="00085B3A" w:rsidRDefault="00D15C5C" w:rsidP="00713CE5">
      <w:pPr>
        <w:pStyle w:val="NoSpacing"/>
      </w:pPr>
      <w:r>
        <w:t xml:space="preserve">5.4 </w:t>
      </w:r>
      <w:r w:rsidR="00FA7DE7" w:rsidRPr="00085B3A">
        <w:t xml:space="preserve">Dossier des stages </w:t>
      </w:r>
    </w:p>
    <w:p w14:paraId="03E05D78" w14:textId="305DBD95" w:rsidR="001F5414" w:rsidRDefault="00FA7DE7" w:rsidP="00713CE5">
      <w:pPr>
        <w:pStyle w:val="NoSpacing"/>
      </w:pPr>
      <w:r w:rsidRPr="00FA7DE7">
        <w:br/>
        <w:t xml:space="preserve">L'étudiante voit à ce que les sections appropriées du formulaire « Dossier des stages » soient remplies et signées. </w:t>
      </w:r>
      <w:r w:rsidRPr="00033C5C">
        <w:rPr>
          <w:u w:val="single"/>
        </w:rPr>
        <w:t xml:space="preserve">L'étudiante conserve </w:t>
      </w:r>
      <w:r w:rsidR="00033C5C">
        <w:rPr>
          <w:u w:val="single"/>
        </w:rPr>
        <w:t xml:space="preserve">précieusement </w:t>
      </w:r>
      <w:r w:rsidRPr="00033C5C">
        <w:rPr>
          <w:u w:val="single"/>
        </w:rPr>
        <w:t>une copie de ce document</w:t>
      </w:r>
      <w:r w:rsidR="00033C5C">
        <w:t xml:space="preserve"> </w:t>
      </w:r>
      <w:r w:rsidR="00033C5C" w:rsidRPr="00CF5439">
        <w:t xml:space="preserve">(cet exemplaire </w:t>
      </w:r>
      <w:r w:rsidR="00CF5439" w:rsidRPr="00CF5439">
        <w:t>pourra, si elle le souhaite, être</w:t>
      </w:r>
      <w:r w:rsidR="00033C5C" w:rsidRPr="00CF5439">
        <w:t xml:space="preserve"> remis à la superviseure du</w:t>
      </w:r>
      <w:r w:rsidRPr="00CF5439">
        <w:t xml:space="preserve"> stage II); l’original </w:t>
      </w:r>
      <w:r w:rsidRPr="00FA7DE7">
        <w:t>sera quant à lui porté par la suit</w:t>
      </w:r>
      <w:r w:rsidR="00B62B63">
        <w:t>e au dossier de l'étudiante au M</w:t>
      </w:r>
      <w:r w:rsidRPr="00FA7DE7">
        <w:t>odule</w:t>
      </w:r>
      <w:r w:rsidR="00B62B63">
        <w:t xml:space="preserve"> des sciences de l’éducation</w:t>
      </w:r>
      <w:r w:rsidRPr="00FA7DE7">
        <w:t>.</w:t>
      </w:r>
      <w:r w:rsidR="00B62B63">
        <w:t xml:space="preserve"> Il est à noter qu’en signant les formulaire</w:t>
      </w:r>
      <w:r w:rsidR="00081B10">
        <w:t>s</w:t>
      </w:r>
      <w:r w:rsidR="00B62B63">
        <w:t xml:space="preserve"> d’évaluation, l’étudiante consent à ce que des intervenants autorisés par le Module des sciences de l’éducation de l’UQO puisse consulter leurs évaluations.</w:t>
      </w:r>
    </w:p>
    <w:p w14:paraId="173EBFAB" w14:textId="5D4BC1FC" w:rsidR="00FA5A56" w:rsidRDefault="00FA5A56" w:rsidP="00713CE5">
      <w:pPr>
        <w:pStyle w:val="NoSpacing"/>
      </w:pPr>
    </w:p>
    <w:p w14:paraId="3E5DC999" w14:textId="28BBD0B2" w:rsidR="00FA5A56" w:rsidRDefault="00FA5A56" w:rsidP="00713CE5">
      <w:pPr>
        <w:pStyle w:val="NoSpacing"/>
      </w:pPr>
    </w:p>
    <w:p w14:paraId="48421681" w14:textId="795F741E" w:rsidR="00FA5A56" w:rsidRDefault="00FA5A56" w:rsidP="00713CE5">
      <w:pPr>
        <w:pStyle w:val="NoSpacing"/>
      </w:pPr>
    </w:p>
    <w:p w14:paraId="5DF69503" w14:textId="04143EE2" w:rsidR="00FA5A56" w:rsidRDefault="00FA5A56" w:rsidP="00713CE5">
      <w:pPr>
        <w:pStyle w:val="NoSpacing"/>
      </w:pPr>
    </w:p>
    <w:p w14:paraId="17BD13C2" w14:textId="3E125726" w:rsidR="00FA5A56" w:rsidRDefault="00FA5A56" w:rsidP="00713CE5">
      <w:pPr>
        <w:pStyle w:val="NoSpacing"/>
      </w:pPr>
    </w:p>
    <w:p w14:paraId="60A632B5" w14:textId="77777777" w:rsidR="00FA5A56" w:rsidRPr="00702ACD" w:rsidRDefault="00FA5A56" w:rsidP="00713CE5">
      <w:pPr>
        <w:pStyle w:val="NoSpacing"/>
        <w:rPr>
          <w:rFonts w:ascii="Times" w:hAnsi="Times"/>
          <w:sz w:val="20"/>
          <w:szCs w:val="20"/>
        </w:rPr>
      </w:pPr>
    </w:p>
    <w:p w14:paraId="7EF5C1F0" w14:textId="412A07AD" w:rsidR="007F3C0D" w:rsidRPr="00085B3A" w:rsidRDefault="00FA7DE7" w:rsidP="00636B3B">
      <w:pPr>
        <w:pStyle w:val="Heading1"/>
      </w:pPr>
      <w:bookmarkStart w:id="14" w:name="_Toc114133084"/>
      <w:r w:rsidRPr="00085B3A">
        <w:lastRenderedPageBreak/>
        <w:t>6. L’ÉVALUATION</w:t>
      </w:r>
      <w:bookmarkEnd w:id="14"/>
    </w:p>
    <w:p w14:paraId="0288A055" w14:textId="0D888961" w:rsidR="00FA7DE7" w:rsidRPr="00085B3A" w:rsidRDefault="00FA7DE7" w:rsidP="00713CE5">
      <w:pPr>
        <w:pStyle w:val="NoSpacing"/>
      </w:pPr>
      <w:r w:rsidRPr="00FA7DE7">
        <w:br/>
      </w:r>
      <w:r w:rsidR="00D15C5C">
        <w:t xml:space="preserve">6.1 </w:t>
      </w:r>
      <w:r w:rsidRPr="00085B3A">
        <w:t>Considérations générales</w:t>
      </w:r>
    </w:p>
    <w:p w14:paraId="4E7B9347" w14:textId="77777777" w:rsidR="00FA7DE7" w:rsidRPr="00FA7DE7" w:rsidRDefault="00FA7DE7" w:rsidP="00713CE5">
      <w:pPr>
        <w:pStyle w:val="NoSpacing"/>
      </w:pPr>
    </w:p>
    <w:p w14:paraId="75CDDFB0" w14:textId="77777777" w:rsidR="00FA7DE7" w:rsidRPr="00FA7DE7" w:rsidRDefault="00FA7DE7" w:rsidP="00713CE5">
      <w:pPr>
        <w:pStyle w:val="NoSpacing"/>
        <w:rPr>
          <w:rFonts w:ascii="Times" w:hAnsi="Times"/>
          <w:sz w:val="20"/>
          <w:szCs w:val="20"/>
        </w:rPr>
      </w:pPr>
      <w:r w:rsidRPr="00FA7DE7">
        <w:t xml:space="preserve">L’enseignante associée et la superviseure sont conjointement responsables de l’évaluation. À titre de témoin privilégié, l'enseignante associée assure une présence active auprès de la stagiaire et lui fournit des rétroactions régulières dans le cadre de l’évaluation formative. À ces rétroactions s’ajoutent celles faites par la superviseure. C’est cette dernière qui transmet la note une fois les travaux corrigés. </w:t>
      </w:r>
    </w:p>
    <w:p w14:paraId="5EB34A0E" w14:textId="77777777" w:rsidR="007F3C0D" w:rsidRDefault="007F3C0D" w:rsidP="00713CE5">
      <w:pPr>
        <w:pStyle w:val="NoSpacing"/>
      </w:pPr>
    </w:p>
    <w:p w14:paraId="760B4C0F" w14:textId="59ABC38A" w:rsidR="00FA7DE7" w:rsidRPr="00085B3A" w:rsidRDefault="00D15C5C" w:rsidP="00713CE5">
      <w:pPr>
        <w:pStyle w:val="NoSpacing"/>
        <w:rPr>
          <w:szCs w:val="20"/>
        </w:rPr>
      </w:pPr>
      <w:r>
        <w:t xml:space="preserve">6.2 </w:t>
      </w:r>
      <w:r w:rsidR="00FA7DE7" w:rsidRPr="00085B3A">
        <w:t>Principes</w:t>
      </w:r>
    </w:p>
    <w:p w14:paraId="2A71D5A9" w14:textId="77777777" w:rsidR="00FA7DE7" w:rsidRPr="00FA7DE7" w:rsidRDefault="00FA7DE7" w:rsidP="00713CE5">
      <w:pPr>
        <w:pStyle w:val="NoSpacing"/>
      </w:pPr>
    </w:p>
    <w:p w14:paraId="6C1E71C2" w14:textId="47B6AEE7" w:rsidR="00FA7DE7" w:rsidRDefault="00FA7DE7" w:rsidP="00713CE5">
      <w:pPr>
        <w:pStyle w:val="NoSpacing"/>
      </w:pPr>
      <w:r w:rsidRPr="00FA7DE7">
        <w:t xml:space="preserve">L’évaluation est effectuée dans le contexte d’une formation initiale des futures enseignantes, tenant compte ainsi du fait que la stagiaire est en processus d’apprentissage et qu'il s'agit de son premier stage. N’ayant pas encore suivi de cours de didactique, les étudiantes sont </w:t>
      </w:r>
      <w:r w:rsidR="00F91AED">
        <w:t xml:space="preserve">souvent </w:t>
      </w:r>
      <w:r w:rsidR="00081B10">
        <w:t>à découvrir et expérimenter souvent pour la première fois</w:t>
      </w:r>
      <w:r w:rsidRPr="00FA7DE7">
        <w:t xml:space="preserve"> ce qui concerne la compétence 3 (conception d’activités). Dans ce contexte, une attention particulière est accordée à l’analyse des observations réalisées par la stagiaire.</w:t>
      </w:r>
    </w:p>
    <w:p w14:paraId="4660BC38" w14:textId="08218431" w:rsidR="004B054C" w:rsidRDefault="004B054C" w:rsidP="00713CE5">
      <w:pPr>
        <w:pStyle w:val="NoSpacing"/>
      </w:pPr>
    </w:p>
    <w:p w14:paraId="08D90919" w14:textId="7A7A7CE5" w:rsidR="004B054C" w:rsidRDefault="004B054C" w:rsidP="00713CE5">
      <w:pPr>
        <w:pStyle w:val="NoSpacing"/>
      </w:pPr>
      <w:r>
        <w:t xml:space="preserve">Bien qu’elle puisse parfois susciter de l’anxiété chez la personne évaluée, l’évaluation ne devrait pas être perçue comme une menace; elle représente une dimension fondamentale du cheminement. Il convient en ce sens d’envisager l’évaluation dans une logique de formation en </w:t>
      </w:r>
      <w:r w:rsidRPr="004B054C">
        <w:t>visant avant tout le développement professionnel de la stagiaire</w:t>
      </w:r>
      <w:r>
        <w:t xml:space="preserve"> (</w:t>
      </w:r>
      <w:proofErr w:type="spellStart"/>
      <w:r>
        <w:t>Portelance</w:t>
      </w:r>
      <w:proofErr w:type="spellEnd"/>
      <w:r>
        <w:t xml:space="preserve"> et Caron, 2017). Pour ce faire, il importe de garder en tête que </w:t>
      </w:r>
      <w:r w:rsidRPr="004B054C">
        <w:t>la priorité est l’apprentissage de la stagiaire et l’accompagnement par ses formateur</w:t>
      </w:r>
      <w:r>
        <w:t xml:space="preserve">, plutôt que l’évaluation en tant que simple rapport à la norme (Vacher, 2017). </w:t>
      </w:r>
    </w:p>
    <w:p w14:paraId="66FF169C" w14:textId="77777777" w:rsidR="00FA7DE7" w:rsidRPr="00FA7DE7" w:rsidRDefault="00FA7DE7" w:rsidP="00713CE5">
      <w:pPr>
        <w:pStyle w:val="NoSpacing"/>
      </w:pPr>
    </w:p>
    <w:p w14:paraId="3BB18D7F" w14:textId="4889763F" w:rsidR="00FA7DE7" w:rsidRPr="00085B3A" w:rsidRDefault="00D15C5C" w:rsidP="00713CE5">
      <w:pPr>
        <w:pStyle w:val="NoSpacing"/>
      </w:pPr>
      <w:r>
        <w:t xml:space="preserve">6.3 </w:t>
      </w:r>
      <w:r w:rsidR="00FA7DE7" w:rsidRPr="00085B3A">
        <w:t>L’évaluation des compétences professionnelles</w:t>
      </w:r>
    </w:p>
    <w:p w14:paraId="7419B339" w14:textId="77777777" w:rsidR="00085B3A" w:rsidRPr="00FA7DE7" w:rsidRDefault="00085B3A" w:rsidP="00713CE5">
      <w:pPr>
        <w:pStyle w:val="NoSpacing"/>
      </w:pPr>
    </w:p>
    <w:p w14:paraId="18DF9805" w14:textId="58B8F0C7" w:rsidR="007F3C0D" w:rsidRDefault="00FA7DE7" w:rsidP="00713CE5">
      <w:pPr>
        <w:pStyle w:val="NoSpacing"/>
        <w:rPr>
          <w:rFonts w:ascii="Times" w:hAnsi="Times"/>
          <w:sz w:val="20"/>
          <w:szCs w:val="20"/>
        </w:rPr>
      </w:pPr>
      <w:r w:rsidRPr="00FA7DE7">
        <w:t>Les critères d’évaluation des compétences sont présentés dans les grilles d’évaluation formative et ap</w:t>
      </w:r>
      <w:r w:rsidR="0042780B">
        <w:t>paraissent également en annexe 1</w:t>
      </w:r>
      <w:r w:rsidR="00361D49">
        <w:t>1</w:t>
      </w:r>
      <w:r w:rsidRPr="00FA7DE7">
        <w:t xml:space="preserve"> de ce guide de stage. </w:t>
      </w:r>
      <w:r w:rsidR="0042780B">
        <w:t>Aussi, l’annexe 1</w:t>
      </w:r>
      <w:r w:rsidR="00361D49">
        <w:t>2</w:t>
      </w:r>
      <w:r w:rsidR="0042780B">
        <w:t xml:space="preserve"> explicite le barème et les critère</w:t>
      </w:r>
      <w:r w:rsidR="00361D49">
        <w:t>s</w:t>
      </w:r>
      <w:r w:rsidR="0042780B">
        <w:t xml:space="preserve"> de correction pour l’évaluation de la qualité du français écrit et oral dans les stages. Enfin, l’annexe 1</w:t>
      </w:r>
      <w:r w:rsidR="00361D49">
        <w:t>3</w:t>
      </w:r>
      <w:r w:rsidR="00F91AED">
        <w:t xml:space="preserve"> présente les modalités de la gestion de la confidentialité des évaluation</w:t>
      </w:r>
      <w:r w:rsidR="00361D49">
        <w:t>s</w:t>
      </w:r>
      <w:r w:rsidR="00F91AED">
        <w:t xml:space="preserve"> de stages</w:t>
      </w:r>
      <w:r w:rsidR="0042780B">
        <w:t>.</w:t>
      </w:r>
    </w:p>
    <w:p w14:paraId="54D7A96B" w14:textId="37F19C99" w:rsidR="007F3C0D" w:rsidRDefault="007F3C0D" w:rsidP="00713CE5">
      <w:pPr>
        <w:pStyle w:val="NoSpacing"/>
      </w:pPr>
    </w:p>
    <w:p w14:paraId="77074D98" w14:textId="77777777" w:rsidR="007552DB" w:rsidRDefault="007552DB" w:rsidP="00713CE5">
      <w:pPr>
        <w:pStyle w:val="NoSpacing"/>
      </w:pPr>
      <w:r>
        <w:t xml:space="preserve">Il est à noter que les manifestations des compétences ne reposent pas seulement sur l’observation de la performance de la stagiaire. Les compétences peuvent aussi se </w:t>
      </w:r>
      <w:r>
        <w:lastRenderedPageBreak/>
        <w:t>manifester dans la réflexion et l’argumentation de la stagiaire, d’où l’importance de cultiver, chez cette dernière, une pratique réflexive.</w:t>
      </w:r>
    </w:p>
    <w:p w14:paraId="6E38B57B" w14:textId="77777777" w:rsidR="007552DB" w:rsidRDefault="007552DB" w:rsidP="00713CE5">
      <w:pPr>
        <w:pStyle w:val="NoSpacing"/>
      </w:pPr>
    </w:p>
    <w:p w14:paraId="109713DE" w14:textId="6602E072" w:rsidR="007552DB" w:rsidRPr="00FA7DE7" w:rsidRDefault="007552DB" w:rsidP="00713CE5">
      <w:pPr>
        <w:pStyle w:val="NoSpacing"/>
        <w:rPr>
          <w:rFonts w:ascii="Times" w:hAnsi="Times"/>
          <w:sz w:val="20"/>
          <w:szCs w:val="20"/>
        </w:rPr>
      </w:pPr>
      <w:r>
        <w:t>De plus, l’évaluation ne porte pas spécifiquement sur chacun des indicateurs pris individuellement, mais bien sur l’ensemble de la compétence. Le cas échéant, les personnes qui évaluent tiennent compte du nombre d’indicateur</w:t>
      </w:r>
      <w:r w:rsidR="00E82417">
        <w:t>s</w:t>
      </w:r>
      <w:r>
        <w:t xml:space="preserve"> qui présentent des lacunes et de l’importance de ces lacunes pour porter leur jugement. Elles appuient leur jugement à l’aide de commentaires</w:t>
      </w:r>
      <w:r w:rsidR="00725DF2">
        <w:t xml:space="preserve"> </w:t>
      </w:r>
      <w:r>
        <w:t xml:space="preserve">qualitatifs. Elles révèlent des forces et des défis pour chaque compétence, puis indiquent, dans la section des commentaires justificatifs, ce sur quoi elles s’appuient pour rendre leur jugement, tel que des faits observables. </w:t>
      </w:r>
    </w:p>
    <w:p w14:paraId="4B117020" w14:textId="77777777" w:rsidR="007552DB" w:rsidRDefault="007552DB" w:rsidP="00713CE5">
      <w:pPr>
        <w:pStyle w:val="NoSpacing"/>
      </w:pPr>
    </w:p>
    <w:p w14:paraId="0FBD8E5A" w14:textId="65C13AE6" w:rsidR="00FA7DE7" w:rsidRPr="00085B3A" w:rsidRDefault="00D15C5C" w:rsidP="00713CE5">
      <w:pPr>
        <w:pStyle w:val="NoSpacing"/>
        <w:rPr>
          <w:szCs w:val="20"/>
        </w:rPr>
      </w:pPr>
      <w:r>
        <w:t xml:space="preserve">6.4 </w:t>
      </w:r>
      <w:r w:rsidR="00FA7DE7" w:rsidRPr="00085B3A">
        <w:t>Évaluation formative des compétences professionnelles</w:t>
      </w:r>
    </w:p>
    <w:p w14:paraId="440DA0B0" w14:textId="77777777" w:rsidR="00B86E8A" w:rsidRPr="00FA7DE7" w:rsidRDefault="00B86E8A" w:rsidP="00713CE5">
      <w:pPr>
        <w:pStyle w:val="NoSpacing"/>
      </w:pPr>
    </w:p>
    <w:p w14:paraId="15AC3FCF" w14:textId="77777777" w:rsidR="00FA7DE7" w:rsidRPr="00FA7DE7" w:rsidRDefault="00FA7DE7" w:rsidP="00713CE5">
      <w:pPr>
        <w:pStyle w:val="NoSpacing"/>
        <w:rPr>
          <w:rFonts w:ascii="Times" w:hAnsi="Times"/>
          <w:sz w:val="20"/>
          <w:szCs w:val="20"/>
        </w:rPr>
      </w:pPr>
      <w:r w:rsidRPr="00FA7DE7">
        <w:t>Pendant tout le stage, l'enseignante associée effectue une évaluation formative informelle en fournissant régulièrement à la stagiaire une rétroaction verbale sur ses comportements et attitudes eu égard aux compétences visées par le stage. La stagiaire tire parti de cette évaluation pour ajuster ses objectifs de stage dont une trace sera laissée dans son cahier de planification.</w:t>
      </w:r>
    </w:p>
    <w:p w14:paraId="0C189263" w14:textId="77777777" w:rsidR="00FA7DE7" w:rsidRPr="00FA7DE7" w:rsidRDefault="00FA7DE7" w:rsidP="00713CE5">
      <w:pPr>
        <w:pStyle w:val="NoSpacing"/>
      </w:pPr>
    </w:p>
    <w:p w14:paraId="664AA02C" w14:textId="2E0231CA" w:rsidR="00297CDA" w:rsidRDefault="00FA7DE7" w:rsidP="00713CE5">
      <w:pPr>
        <w:pStyle w:val="NoSpacing"/>
      </w:pPr>
      <w:r w:rsidRPr="00FA7DE7">
        <w:t xml:space="preserve">L’évaluation formative formelle conjointe est consignée sur la grille prévue à cette fin. Elle est le résultat d’un jugement porté par l'enseignante associée et la superviseure pour les compétences visées par le stage. Ainsi, au regard </w:t>
      </w:r>
      <w:r w:rsidR="0032170E">
        <w:t>des indicateurs d’évaluation de chacune des</w:t>
      </w:r>
      <w:r w:rsidRPr="00FA7DE7">
        <w:t xml:space="preserve"> </w:t>
      </w:r>
      <w:r w:rsidR="0032170E">
        <w:t xml:space="preserve">compétences professionnelles évaluées dans le cadre du stage I, </w:t>
      </w:r>
      <w:r w:rsidR="0032170E" w:rsidRPr="00CF5439">
        <w:t xml:space="preserve">les </w:t>
      </w:r>
      <w:r w:rsidRPr="00CF5439">
        <w:t>évaluatrice</w:t>
      </w:r>
      <w:r w:rsidR="0032170E" w:rsidRPr="00CF5439">
        <w:t xml:space="preserve">s offrent une rétroaction qualitative en précisant à l’étudiante les aspects à maintenir et les aspects à travailler. </w:t>
      </w:r>
      <w:r w:rsidR="0032170E">
        <w:t>Elles précisent, pour chaque compétence si cette dernière est « non maitrisée », « en voie de maitrise » ou « maitrisée ».</w:t>
      </w:r>
    </w:p>
    <w:p w14:paraId="226AFCA7" w14:textId="7AAC9D3E" w:rsidR="0032170E" w:rsidRPr="00A84661" w:rsidRDefault="0032170E" w:rsidP="00713CE5">
      <w:pPr>
        <w:pStyle w:val="NoSpacing"/>
      </w:pPr>
    </w:p>
    <w:p w14:paraId="573E1AD5" w14:textId="11C45B20" w:rsidR="00FA7DE7" w:rsidRPr="00085B3A" w:rsidRDefault="00D15C5C" w:rsidP="00713CE5">
      <w:pPr>
        <w:pStyle w:val="NoSpacing"/>
        <w:rPr>
          <w:szCs w:val="20"/>
        </w:rPr>
      </w:pPr>
      <w:r>
        <w:t>6.</w:t>
      </w:r>
      <w:r w:rsidR="00A84661">
        <w:t>5</w:t>
      </w:r>
      <w:r>
        <w:t xml:space="preserve"> </w:t>
      </w:r>
      <w:r w:rsidR="00FA7DE7" w:rsidRPr="00085B3A">
        <w:t>Évaluation sommative</w:t>
      </w:r>
    </w:p>
    <w:p w14:paraId="0498472E" w14:textId="77777777" w:rsidR="00FA7DE7" w:rsidRPr="00FA7DE7" w:rsidRDefault="00FA7DE7" w:rsidP="00713CE5">
      <w:pPr>
        <w:pStyle w:val="NoSpacing"/>
      </w:pPr>
    </w:p>
    <w:p w14:paraId="60EF7578" w14:textId="4AED4A0D" w:rsidR="00FA7DE7" w:rsidRPr="00FA7DE7" w:rsidRDefault="00FA7DE7" w:rsidP="00713CE5">
      <w:pPr>
        <w:pStyle w:val="NoSpacing"/>
        <w:rPr>
          <w:rFonts w:ascii="Times" w:hAnsi="Times"/>
          <w:sz w:val="20"/>
          <w:szCs w:val="20"/>
        </w:rPr>
      </w:pPr>
      <w:r w:rsidRPr="00FA7DE7">
        <w:t>Une fois le stage terminé, l'enseignante associée et la superviseure effectuent une évaluation sommative (commentaires et résultat) de la stagiaire en utilisant la grille fournie à cet effet et en se référant aux documents produits par la stagiaire (objectifs, cahier de planification et d’observation, rapport d’activités).</w:t>
      </w:r>
      <w:r w:rsidR="00A84661">
        <w:t xml:space="preserve"> </w:t>
      </w:r>
    </w:p>
    <w:p w14:paraId="5847D1CC" w14:textId="0C3EA859" w:rsidR="006A1BFD" w:rsidRDefault="006A1BFD" w:rsidP="00713CE5">
      <w:pPr>
        <w:pStyle w:val="NoSpacing"/>
      </w:pPr>
    </w:p>
    <w:p w14:paraId="23D03BE2" w14:textId="357CEE65" w:rsidR="00A84661" w:rsidRDefault="00A84661" w:rsidP="00713CE5">
      <w:pPr>
        <w:pStyle w:val="NoSpacing"/>
      </w:pPr>
      <w:r>
        <w:t xml:space="preserve">La note finale prend en compte l’ensemble du stage et des travaux de la stagiaire et sera déterminée officiellement après leur correction. </w:t>
      </w:r>
      <w:r w:rsidRPr="00FA7DE7">
        <w:t>C’est</w:t>
      </w:r>
      <w:r>
        <w:t xml:space="preserve"> donc</w:t>
      </w:r>
      <w:r w:rsidRPr="00FA7DE7">
        <w:t xml:space="preserve"> la superviseure qui communique le résultat à la stagiaire.</w:t>
      </w:r>
      <w:r>
        <w:t xml:space="preserve"> </w:t>
      </w:r>
    </w:p>
    <w:p w14:paraId="5401539F" w14:textId="51F1D354" w:rsidR="00026B02" w:rsidRDefault="00026B02" w:rsidP="00713CE5">
      <w:pPr>
        <w:pStyle w:val="NoSpacing"/>
      </w:pPr>
    </w:p>
    <w:p w14:paraId="45450BD1" w14:textId="77777777" w:rsidR="00026B02" w:rsidRDefault="00026B02" w:rsidP="00713CE5">
      <w:pPr>
        <w:pStyle w:val="NoSpacing"/>
      </w:pPr>
    </w:p>
    <w:p w14:paraId="4B19505B" w14:textId="46C4AEC4" w:rsidR="00A84661" w:rsidRPr="00085B3A" w:rsidRDefault="00A84661" w:rsidP="00713CE5">
      <w:pPr>
        <w:pStyle w:val="NoSpacing"/>
        <w:rPr>
          <w:szCs w:val="20"/>
        </w:rPr>
      </w:pPr>
      <w:r>
        <w:lastRenderedPageBreak/>
        <w:t xml:space="preserve"> 6.6 </w:t>
      </w:r>
      <w:r w:rsidRPr="00085B3A">
        <w:t>Évaluation des travaux écrits</w:t>
      </w:r>
    </w:p>
    <w:p w14:paraId="252C7E37" w14:textId="77777777" w:rsidR="00A84661" w:rsidRPr="00FA7DE7" w:rsidRDefault="00A84661" w:rsidP="00713CE5">
      <w:pPr>
        <w:pStyle w:val="NoSpacing"/>
      </w:pPr>
    </w:p>
    <w:p w14:paraId="36F2BE93" w14:textId="77777777" w:rsidR="00A84661" w:rsidRDefault="00A84661" w:rsidP="00713CE5">
      <w:pPr>
        <w:pStyle w:val="NoSpacing"/>
      </w:pPr>
      <w:r w:rsidRPr="00FA7DE7">
        <w:t>Pour obtenir ses crédits, la stagiaire doit remettre à la superviseure aux dates convenues les documents suivants :</w:t>
      </w:r>
    </w:p>
    <w:p w14:paraId="1985E8E4" w14:textId="77777777" w:rsidR="00A84661" w:rsidRPr="00FA7DE7" w:rsidRDefault="00A84661" w:rsidP="00713CE5">
      <w:pPr>
        <w:pStyle w:val="NoSpacing"/>
      </w:pPr>
    </w:p>
    <w:tbl>
      <w:tblPr>
        <w:tblStyle w:val="TableGrid"/>
        <w:tblW w:w="0" w:type="auto"/>
        <w:tblLook w:val="04A0" w:firstRow="1" w:lastRow="0" w:firstColumn="1" w:lastColumn="0" w:noHBand="0" w:noVBand="1"/>
      </w:tblPr>
      <w:tblGrid>
        <w:gridCol w:w="4703"/>
        <w:gridCol w:w="4693"/>
      </w:tblGrid>
      <w:tr w:rsidR="00A84661" w14:paraId="3B1C1446" w14:textId="77777777" w:rsidTr="00F84229">
        <w:tc>
          <w:tcPr>
            <w:tcW w:w="4773" w:type="dxa"/>
          </w:tcPr>
          <w:p w14:paraId="4144445A" w14:textId="77777777" w:rsidR="00A84661" w:rsidRPr="00702ACD" w:rsidRDefault="00A84661" w:rsidP="00713CE5">
            <w:pPr>
              <w:pStyle w:val="NoSpacing"/>
            </w:pPr>
            <w:r w:rsidRPr="00702ACD">
              <w:t>Document</w:t>
            </w:r>
          </w:p>
        </w:tc>
        <w:tc>
          <w:tcPr>
            <w:tcW w:w="4773" w:type="dxa"/>
          </w:tcPr>
          <w:p w14:paraId="72FEFC25" w14:textId="77777777" w:rsidR="00A84661" w:rsidRPr="00702ACD" w:rsidRDefault="00A84661" w:rsidP="00713CE5">
            <w:pPr>
              <w:pStyle w:val="NoSpacing"/>
            </w:pPr>
            <w:r w:rsidRPr="00702ACD">
              <w:t>Moment de la remise</w:t>
            </w:r>
          </w:p>
        </w:tc>
      </w:tr>
      <w:tr w:rsidR="00A84661" w14:paraId="7154547A" w14:textId="77777777" w:rsidTr="00F84229">
        <w:tc>
          <w:tcPr>
            <w:tcW w:w="4773" w:type="dxa"/>
          </w:tcPr>
          <w:p w14:paraId="3F428C95" w14:textId="77777777" w:rsidR="00A84661" w:rsidRPr="00081B10" w:rsidRDefault="00A84661" w:rsidP="00713CE5">
            <w:pPr>
              <w:pStyle w:val="NoSpacing"/>
            </w:pPr>
            <w:r w:rsidRPr="00081B10">
              <w:t>Objectifs de stage</w:t>
            </w:r>
          </w:p>
        </w:tc>
        <w:tc>
          <w:tcPr>
            <w:tcW w:w="4773" w:type="dxa"/>
          </w:tcPr>
          <w:p w14:paraId="77181115" w14:textId="77777777" w:rsidR="00A84661" w:rsidRPr="00081B10" w:rsidRDefault="00A84661" w:rsidP="00713CE5">
            <w:pPr>
              <w:pStyle w:val="NoSpacing"/>
            </w:pPr>
            <w:r>
              <w:t>À la r</w:t>
            </w:r>
            <w:r w:rsidRPr="00081B10">
              <w:t>encontre pré-stage</w:t>
            </w:r>
          </w:p>
        </w:tc>
      </w:tr>
      <w:tr w:rsidR="00A84661" w14:paraId="65F06FFB" w14:textId="77777777" w:rsidTr="00F84229">
        <w:tc>
          <w:tcPr>
            <w:tcW w:w="4773" w:type="dxa"/>
          </w:tcPr>
          <w:p w14:paraId="4B39C448" w14:textId="77777777" w:rsidR="00A84661" w:rsidRPr="00081B10" w:rsidRDefault="00A84661" w:rsidP="00713CE5">
            <w:pPr>
              <w:pStyle w:val="NoSpacing"/>
              <w:rPr>
                <w:rFonts w:ascii="Arial" w:hAnsi="Arial" w:cs="Arial"/>
              </w:rPr>
            </w:pPr>
            <w:r w:rsidRPr="00081B10">
              <w:t>Cahier de planification et d’observation</w:t>
            </w:r>
          </w:p>
        </w:tc>
        <w:tc>
          <w:tcPr>
            <w:tcW w:w="4773" w:type="dxa"/>
          </w:tcPr>
          <w:p w14:paraId="022BD0A8" w14:textId="77777777" w:rsidR="00A84661" w:rsidRPr="00081B10" w:rsidRDefault="00A84661" w:rsidP="00713CE5">
            <w:pPr>
              <w:pStyle w:val="NoSpacing"/>
            </w:pPr>
            <w:r w:rsidRPr="00081B10">
              <w:t>Un</w:t>
            </w:r>
            <w:r>
              <w:t>e semaine après le dernier jour</w:t>
            </w:r>
            <w:r w:rsidRPr="00081B10">
              <w:t xml:space="preserve"> de stage</w:t>
            </w:r>
          </w:p>
        </w:tc>
      </w:tr>
      <w:tr w:rsidR="00A84661" w14:paraId="6B474504" w14:textId="77777777" w:rsidTr="00F84229">
        <w:tc>
          <w:tcPr>
            <w:tcW w:w="4773" w:type="dxa"/>
          </w:tcPr>
          <w:p w14:paraId="5404DDCE" w14:textId="77777777" w:rsidR="00A84661" w:rsidRPr="00081B10" w:rsidRDefault="00A84661" w:rsidP="00713CE5">
            <w:pPr>
              <w:pStyle w:val="NoSpacing"/>
            </w:pPr>
            <w:r>
              <w:t>Rapport d’activité et plan d’action</w:t>
            </w:r>
          </w:p>
        </w:tc>
        <w:tc>
          <w:tcPr>
            <w:tcW w:w="4773" w:type="dxa"/>
          </w:tcPr>
          <w:p w14:paraId="59BE0EB6" w14:textId="77777777" w:rsidR="00A84661" w:rsidRPr="00081B10" w:rsidRDefault="00A84661" w:rsidP="00713CE5">
            <w:pPr>
              <w:pStyle w:val="NoSpacing"/>
            </w:pPr>
            <w:r w:rsidRPr="00081B10">
              <w:t>Un</w:t>
            </w:r>
            <w:r>
              <w:t>e semaine après le dernier jour</w:t>
            </w:r>
            <w:r w:rsidRPr="00081B10">
              <w:t xml:space="preserve"> de stage</w:t>
            </w:r>
          </w:p>
        </w:tc>
      </w:tr>
    </w:tbl>
    <w:p w14:paraId="282F8FAF" w14:textId="77777777" w:rsidR="00A84661" w:rsidRDefault="00A84661" w:rsidP="00713CE5">
      <w:pPr>
        <w:pStyle w:val="NoSpacing"/>
      </w:pPr>
    </w:p>
    <w:p w14:paraId="43A7EF56" w14:textId="77777777" w:rsidR="00A84661" w:rsidRPr="00FA7DE7" w:rsidRDefault="00A84661" w:rsidP="00713CE5">
      <w:pPr>
        <w:pStyle w:val="NoSpacing"/>
        <w:rPr>
          <w:rFonts w:ascii="Times" w:hAnsi="Times"/>
          <w:sz w:val="20"/>
          <w:szCs w:val="20"/>
        </w:rPr>
      </w:pPr>
      <w:r w:rsidRPr="00FA7DE7">
        <w:t>C’est la superviseure qui assume la responsabilité de l’évaluation des travaux écrits. Ces travaux font partie intégrante des exigences du stage et, à ce titre, ils sont évalués en considérant que la stagiaire :</w:t>
      </w:r>
    </w:p>
    <w:p w14:paraId="1C958A04" w14:textId="77777777" w:rsidR="00A84661" w:rsidRPr="002D6C17" w:rsidRDefault="00A84661" w:rsidP="00713CE5">
      <w:pPr>
        <w:pStyle w:val="NoSpacing"/>
        <w:numPr>
          <w:ilvl w:val="0"/>
          <w:numId w:val="28"/>
        </w:numPr>
        <w:rPr>
          <w:rFonts w:ascii="Times" w:hAnsi="Times"/>
          <w:sz w:val="20"/>
          <w:szCs w:val="20"/>
        </w:rPr>
      </w:pPr>
      <w:proofErr w:type="gramStart"/>
      <w:r w:rsidRPr="002D6C17">
        <w:t>se</w:t>
      </w:r>
      <w:proofErr w:type="gramEnd"/>
      <w:r w:rsidRPr="002D6C17">
        <w:t xml:space="preserve"> conforme aux consignes et aux exigences;</w:t>
      </w:r>
    </w:p>
    <w:p w14:paraId="2FDC71C7" w14:textId="77777777" w:rsidR="00A84661" w:rsidRPr="002D6C17" w:rsidRDefault="00A84661" w:rsidP="00713CE5">
      <w:pPr>
        <w:pStyle w:val="NoSpacing"/>
        <w:numPr>
          <w:ilvl w:val="0"/>
          <w:numId w:val="28"/>
        </w:numPr>
        <w:rPr>
          <w:rFonts w:ascii="Times" w:hAnsi="Times"/>
          <w:sz w:val="20"/>
          <w:szCs w:val="20"/>
        </w:rPr>
      </w:pPr>
      <w:proofErr w:type="gramStart"/>
      <w:r w:rsidRPr="002D6C17">
        <w:t>présente</w:t>
      </w:r>
      <w:proofErr w:type="gramEnd"/>
      <w:r w:rsidRPr="002D6C17">
        <w:t xml:space="preserve"> un contenu pertinent et cohérent;</w:t>
      </w:r>
    </w:p>
    <w:p w14:paraId="667DEDBD" w14:textId="7F85FAD7" w:rsidR="00A84661" w:rsidRPr="00A84661" w:rsidRDefault="00A84661" w:rsidP="00713CE5">
      <w:pPr>
        <w:pStyle w:val="NoSpacing"/>
        <w:numPr>
          <w:ilvl w:val="0"/>
          <w:numId w:val="28"/>
        </w:numPr>
        <w:rPr>
          <w:rFonts w:ascii="Times" w:hAnsi="Times"/>
          <w:sz w:val="20"/>
          <w:szCs w:val="20"/>
        </w:rPr>
      </w:pPr>
      <w:proofErr w:type="gramStart"/>
      <w:r w:rsidRPr="002D6C17">
        <w:t>présente</w:t>
      </w:r>
      <w:proofErr w:type="gramEnd"/>
      <w:r w:rsidRPr="002D6C17">
        <w:t xml:space="preserve"> un travail sans fautes (qualité du français)</w:t>
      </w:r>
      <w:r>
        <w:t xml:space="preserve"> *</w:t>
      </w:r>
      <w:r w:rsidRPr="002D6C17">
        <w:t>;</w:t>
      </w:r>
    </w:p>
    <w:p w14:paraId="5648598C" w14:textId="5E183BC2" w:rsidR="006A1BFD" w:rsidRPr="00A84661" w:rsidRDefault="00A84661" w:rsidP="00713CE5">
      <w:pPr>
        <w:pStyle w:val="NoSpacing"/>
        <w:numPr>
          <w:ilvl w:val="0"/>
          <w:numId w:val="28"/>
        </w:numPr>
        <w:rPr>
          <w:rFonts w:ascii="Times" w:hAnsi="Times"/>
          <w:sz w:val="20"/>
          <w:szCs w:val="20"/>
        </w:rPr>
      </w:pPr>
      <w:proofErr w:type="gramStart"/>
      <w:r w:rsidRPr="00A84661">
        <w:t>présente</w:t>
      </w:r>
      <w:proofErr w:type="gramEnd"/>
      <w:r w:rsidRPr="00A84661">
        <w:t xml:space="preserve"> le travail de manière soignée</w:t>
      </w:r>
      <w:r>
        <w:t>.</w:t>
      </w:r>
    </w:p>
    <w:p w14:paraId="07FAF580" w14:textId="3EFE3CDD" w:rsidR="00A84661" w:rsidRDefault="00A84661" w:rsidP="00713CE5">
      <w:pPr>
        <w:pStyle w:val="NoSpacing"/>
      </w:pPr>
    </w:p>
    <w:p w14:paraId="4742BCC1" w14:textId="10EC3C9F" w:rsidR="004B054C" w:rsidRPr="00026B02" w:rsidRDefault="00A84661" w:rsidP="00713CE5">
      <w:pPr>
        <w:pStyle w:val="NoSpacing"/>
      </w:pPr>
      <w:r w:rsidRPr="00026B02">
        <w:t>* L’annexe 1</w:t>
      </w:r>
      <w:r w:rsidR="00361D49" w:rsidRPr="00026B02">
        <w:t>2</w:t>
      </w:r>
      <w:r w:rsidRPr="00026B02">
        <w:t xml:space="preserve"> présente les modalités correction pour la compétence 2.</w:t>
      </w:r>
    </w:p>
    <w:p w14:paraId="28211713" w14:textId="77777777" w:rsidR="004B054C" w:rsidRDefault="004B054C" w:rsidP="00713CE5">
      <w:pPr>
        <w:pStyle w:val="NoSpacing"/>
      </w:pPr>
    </w:p>
    <w:p w14:paraId="63F9DEEB" w14:textId="45CA15AC" w:rsidR="00FA7DE7" w:rsidRPr="00287434" w:rsidRDefault="00D15C5C" w:rsidP="00713CE5">
      <w:pPr>
        <w:pStyle w:val="NoSpacing"/>
      </w:pPr>
      <w:r w:rsidRPr="00287434">
        <w:t xml:space="preserve">6.7 </w:t>
      </w:r>
      <w:r w:rsidR="00FA7DE7" w:rsidRPr="00287434">
        <w:t>Barème</w:t>
      </w:r>
    </w:p>
    <w:p w14:paraId="03E9CD9E" w14:textId="77777777" w:rsidR="00FA7DE7" w:rsidRPr="00FA7DE7" w:rsidRDefault="00FA7DE7" w:rsidP="00713CE5">
      <w:pPr>
        <w:pStyle w:val="NoSpacing"/>
      </w:pPr>
    </w:p>
    <w:p w14:paraId="3B81DD9F" w14:textId="77777777" w:rsidR="00FA7DE7" w:rsidRPr="00FA7DE7" w:rsidRDefault="00FA7DE7" w:rsidP="00713CE5">
      <w:pPr>
        <w:pStyle w:val="NoSpacing"/>
        <w:rPr>
          <w:rFonts w:ascii="Times" w:hAnsi="Times"/>
          <w:sz w:val="20"/>
          <w:szCs w:val="20"/>
        </w:rPr>
      </w:pPr>
      <w:r w:rsidRPr="00FA7DE7">
        <w:t>Conformément au Régime des études de premier cycle de l'UQO, la notation littérale est utilisée pour apprécier le niveau d'apprentissage atteint par l'étudiante au regard des objectifs.  </w:t>
      </w:r>
    </w:p>
    <w:p w14:paraId="001FF196" w14:textId="77777777" w:rsidR="00FA7DE7" w:rsidRPr="00FA7DE7" w:rsidRDefault="00FA7DE7" w:rsidP="00713CE5">
      <w:pPr>
        <w:pStyle w:val="NoSpacing"/>
        <w:rPr>
          <w:rFonts w:ascii="Times" w:hAnsi="Times"/>
          <w:sz w:val="20"/>
          <w:szCs w:val="20"/>
        </w:rPr>
      </w:pPr>
      <w:r w:rsidRPr="00FA7DE7">
        <w:t>L'appréciation est ainsi exprimée :</w:t>
      </w:r>
    </w:p>
    <w:p w14:paraId="7DC7B0CE" w14:textId="77777777" w:rsidR="00FA7DE7" w:rsidRPr="00FA7DE7" w:rsidRDefault="00FA7DE7" w:rsidP="00713CE5">
      <w:pPr>
        <w:pStyle w:val="NoSpacing"/>
      </w:pPr>
    </w:p>
    <w:tbl>
      <w:tblPr>
        <w:tblW w:w="0" w:type="auto"/>
        <w:tblCellMar>
          <w:top w:w="15" w:type="dxa"/>
          <w:left w:w="15" w:type="dxa"/>
          <w:bottom w:w="15" w:type="dxa"/>
          <w:right w:w="15" w:type="dxa"/>
        </w:tblCellMar>
        <w:tblLook w:val="04A0" w:firstRow="1" w:lastRow="0" w:firstColumn="1" w:lastColumn="0" w:noHBand="0" w:noVBand="1"/>
      </w:tblPr>
      <w:tblGrid>
        <w:gridCol w:w="874"/>
        <w:gridCol w:w="8522"/>
      </w:tblGrid>
      <w:tr w:rsidR="00FA7DE7" w:rsidRPr="00FA7DE7" w14:paraId="765C3EA8" w14:textId="77777777" w:rsidTr="00FA7DE7">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0D6DD59" w14:textId="77777777" w:rsidR="00FA7DE7" w:rsidRPr="00FA7DE7" w:rsidRDefault="00FA7DE7" w:rsidP="00713CE5">
            <w:pPr>
              <w:pStyle w:val="NoSpacing"/>
              <w:rPr>
                <w:rFonts w:ascii="Times" w:hAnsi="Times"/>
                <w:sz w:val="20"/>
                <w:szCs w:val="20"/>
              </w:rPr>
            </w:pPr>
            <w:r w:rsidRPr="00FA7DE7">
              <w:t>Succès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C0F4DA2" w14:textId="77777777" w:rsidR="00A86C62" w:rsidRDefault="00FA7DE7" w:rsidP="00713CE5">
            <w:pPr>
              <w:pStyle w:val="NoSpacing"/>
            </w:pPr>
            <w:r w:rsidRPr="00FA7DE7">
              <w:t>La performance globale du stagiaire répond aux objectifs du stage</w:t>
            </w:r>
            <w:r w:rsidR="00A86C62">
              <w:t>, en ce qui concerne particulièrement les compétences professionnelles discriminantes pour le stage.</w:t>
            </w:r>
          </w:p>
          <w:p w14:paraId="033A5637" w14:textId="77777777" w:rsidR="00A86C62" w:rsidRDefault="00A86C62" w:rsidP="00713CE5">
            <w:pPr>
              <w:pStyle w:val="NoSpacing"/>
            </w:pPr>
          </w:p>
          <w:p w14:paraId="7DF68BC0" w14:textId="2E34A074" w:rsidR="00FA7DE7" w:rsidRPr="00A86C62" w:rsidRDefault="00A86C62" w:rsidP="00713CE5">
            <w:pPr>
              <w:pStyle w:val="NoSpacing"/>
            </w:pPr>
            <w:r>
              <w:t xml:space="preserve">Il peut rester des points à améliorer, mais les habiletés démontrées assurent un </w:t>
            </w:r>
            <w:r w:rsidRPr="00A86C62">
              <w:t>potentiel et une capacité certaine à enseigner</w:t>
            </w:r>
            <w:r>
              <w:t>.</w:t>
            </w:r>
            <w:r w:rsidR="00FA7DE7" w:rsidRPr="00FA7DE7">
              <w:t xml:space="preserve"> </w:t>
            </w:r>
          </w:p>
        </w:tc>
      </w:tr>
      <w:tr w:rsidR="00FA7DE7" w:rsidRPr="00FA7DE7" w14:paraId="5A342D18" w14:textId="77777777" w:rsidTr="00FA7DE7">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BDCA140" w14:textId="77777777" w:rsidR="00FA7DE7" w:rsidRPr="00FA7DE7" w:rsidRDefault="00FA7DE7" w:rsidP="00713CE5">
            <w:pPr>
              <w:pStyle w:val="NoSpacing"/>
              <w:rPr>
                <w:rFonts w:ascii="Times" w:hAnsi="Times"/>
                <w:sz w:val="20"/>
                <w:szCs w:val="20"/>
              </w:rPr>
            </w:pPr>
            <w:r w:rsidRPr="00FA7DE7">
              <w:t>Échec</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FE38613" w14:textId="3BC25488" w:rsidR="00A86C62" w:rsidRDefault="00FA7DE7" w:rsidP="00713CE5">
            <w:pPr>
              <w:pStyle w:val="NoSpacing"/>
            </w:pPr>
            <w:r w:rsidRPr="00FA7DE7">
              <w:t>La performance globale de la stagiaire ne répond pas aux</w:t>
            </w:r>
            <w:r w:rsidR="00A86C62">
              <w:t xml:space="preserve"> attentes. La stagiaire est dans </w:t>
            </w:r>
            <w:r w:rsidR="00A86C62" w:rsidRPr="00A86C62">
              <w:t>l’incapacité d’atteindre les objectifs du stage</w:t>
            </w:r>
            <w:r w:rsidR="00A86C62">
              <w:t>.</w:t>
            </w:r>
            <w:r w:rsidRPr="00FA7DE7">
              <w:t xml:space="preserve"> </w:t>
            </w:r>
          </w:p>
          <w:p w14:paraId="1422B098" w14:textId="77777777" w:rsidR="00A86C62" w:rsidRDefault="00A86C62" w:rsidP="00713CE5">
            <w:pPr>
              <w:pStyle w:val="NoSpacing"/>
            </w:pPr>
          </w:p>
          <w:p w14:paraId="6A22F594" w14:textId="27D19B09" w:rsidR="00FA7DE7" w:rsidRPr="00FA7DE7" w:rsidRDefault="00FA7DE7" w:rsidP="00713CE5">
            <w:pPr>
              <w:pStyle w:val="NoSpacing"/>
              <w:rPr>
                <w:rFonts w:ascii="Times" w:hAnsi="Times"/>
                <w:sz w:val="20"/>
                <w:szCs w:val="20"/>
              </w:rPr>
            </w:pPr>
            <w:r w:rsidRPr="00FA7DE7">
              <w:t xml:space="preserve">La stagiaire </w:t>
            </w:r>
            <w:r w:rsidR="00A86C62">
              <w:t xml:space="preserve">présente </w:t>
            </w:r>
            <w:r w:rsidR="00A86C62" w:rsidRPr="00A86C62">
              <w:t>des lacunes majeures</w:t>
            </w:r>
            <w:r w:rsidR="00A86C62">
              <w:t xml:space="preserve"> dans le développement d’une ou de plusieurs des compétences professionnelles discriminantes pour le stage.</w:t>
            </w:r>
          </w:p>
        </w:tc>
      </w:tr>
    </w:tbl>
    <w:p w14:paraId="1EB2D500" w14:textId="0A128027" w:rsidR="00FA7DE7" w:rsidRPr="00FA7DE7" w:rsidRDefault="00FA7DE7" w:rsidP="00713CE5">
      <w:pPr>
        <w:pStyle w:val="NoSpacing"/>
      </w:pPr>
    </w:p>
    <w:p w14:paraId="3F7DD4AC" w14:textId="77777777" w:rsidR="004510B1" w:rsidRDefault="004510B1">
      <w:pPr>
        <w:rPr>
          <w:b/>
          <w:bCs/>
          <w:kern w:val="36"/>
          <w:sz w:val="28"/>
          <w:szCs w:val="48"/>
        </w:rPr>
      </w:pPr>
      <w:bookmarkStart w:id="15" w:name="_Toc337910823"/>
      <w:r>
        <w:br w:type="page"/>
      </w:r>
    </w:p>
    <w:p w14:paraId="2497E3EA" w14:textId="49E171BD" w:rsidR="00297CDA" w:rsidRPr="00085B3A" w:rsidRDefault="00D15C5C" w:rsidP="00026B02">
      <w:pPr>
        <w:pStyle w:val="Heading1"/>
      </w:pPr>
      <w:bookmarkStart w:id="16" w:name="_Toc114133085"/>
      <w:r>
        <w:lastRenderedPageBreak/>
        <w:t xml:space="preserve">7. </w:t>
      </w:r>
      <w:r w:rsidR="00297CDA" w:rsidRPr="00085B3A">
        <w:t>LES RÉFÉRENCES</w:t>
      </w:r>
      <w:bookmarkEnd w:id="15"/>
      <w:bookmarkEnd w:id="16"/>
    </w:p>
    <w:p w14:paraId="52605C8E" w14:textId="0540597D" w:rsidR="00297CDA" w:rsidRPr="004C38BB" w:rsidRDefault="00297CDA" w:rsidP="00713CE5">
      <w:pPr>
        <w:pStyle w:val="NoSpacing"/>
      </w:pPr>
      <w:r w:rsidRPr="004C38BB">
        <w:t xml:space="preserve">Bru, M. (1991). </w:t>
      </w:r>
      <w:r w:rsidRPr="00026B02">
        <w:t>Les variations didactiques dans l’organisation des conditions d’apprentissage</w:t>
      </w:r>
      <w:r w:rsidR="00026B02">
        <w:t xml:space="preserve">. </w:t>
      </w:r>
      <w:r w:rsidRPr="004C38BB">
        <w:t>Toulouse : EUS</w:t>
      </w:r>
    </w:p>
    <w:p w14:paraId="55CBA0E8" w14:textId="77777777" w:rsidR="00297CDA" w:rsidRPr="004C38BB" w:rsidRDefault="00297CDA" w:rsidP="00713CE5">
      <w:pPr>
        <w:pStyle w:val="NoSpacing"/>
      </w:pPr>
    </w:p>
    <w:p w14:paraId="7FE8BEA4" w14:textId="77777777" w:rsidR="00297CDA" w:rsidRPr="004C38BB" w:rsidRDefault="00297CDA" w:rsidP="00713CE5">
      <w:pPr>
        <w:pStyle w:val="NoSpacing"/>
      </w:pPr>
      <w:r w:rsidRPr="004C38BB">
        <w:t xml:space="preserve">Fortin, T. et J. </w:t>
      </w:r>
      <w:proofErr w:type="spellStart"/>
      <w:r w:rsidRPr="004C38BB">
        <w:t>Pharand</w:t>
      </w:r>
      <w:proofErr w:type="spellEnd"/>
      <w:r w:rsidRPr="004C38BB">
        <w:t xml:space="preserve"> (2005). « La communication à l’avant-scène</w:t>
      </w:r>
      <w:r w:rsidRPr="004C38BB">
        <w:rPr>
          <w:i/>
        </w:rPr>
        <w:t> »</w:t>
      </w:r>
      <w:r w:rsidRPr="004C38BB">
        <w:t>, dans N. Rousseau (</w:t>
      </w:r>
      <w:proofErr w:type="spellStart"/>
      <w:r w:rsidRPr="004C38BB">
        <w:t>dir</w:t>
      </w:r>
      <w:proofErr w:type="spellEnd"/>
      <w:r w:rsidRPr="004C38BB">
        <w:t xml:space="preserve">), </w:t>
      </w:r>
      <w:r w:rsidRPr="004C38BB">
        <w:rPr>
          <w:i/>
        </w:rPr>
        <w:t>Se former pour mieux superviser</w:t>
      </w:r>
      <w:r w:rsidRPr="004C38BB">
        <w:t>. Montréal : Guérin.</w:t>
      </w:r>
    </w:p>
    <w:p w14:paraId="1EE69C08" w14:textId="77777777" w:rsidR="00297CDA" w:rsidRPr="004C38BB" w:rsidRDefault="00297CDA" w:rsidP="00713CE5">
      <w:pPr>
        <w:pStyle w:val="NoSpacing"/>
      </w:pPr>
    </w:p>
    <w:p w14:paraId="0FFC9B87" w14:textId="08076517" w:rsidR="00297CDA" w:rsidRPr="004C38BB" w:rsidRDefault="00297CDA" w:rsidP="00713CE5">
      <w:pPr>
        <w:pStyle w:val="NoSpacing"/>
      </w:pPr>
      <w:r w:rsidRPr="004C38BB">
        <w:t>Fortin, T. (2005). « Des outils médiatiques qui favorisent la réflexion », dans N. Rousseau (</w:t>
      </w:r>
      <w:proofErr w:type="spellStart"/>
      <w:r w:rsidRPr="004C38BB">
        <w:t>dir</w:t>
      </w:r>
      <w:proofErr w:type="spellEnd"/>
      <w:r w:rsidRPr="004C38BB">
        <w:t>), Se former pour mieux superviser. Montréal : Guérin.</w:t>
      </w:r>
    </w:p>
    <w:p w14:paraId="1EBDE226" w14:textId="75998785" w:rsidR="004C38BB" w:rsidRPr="004C38BB" w:rsidRDefault="004C38BB" w:rsidP="00713CE5">
      <w:pPr>
        <w:pStyle w:val="NoSpacing"/>
      </w:pPr>
    </w:p>
    <w:p w14:paraId="1DF0F09B" w14:textId="0645F88B" w:rsidR="004C38BB" w:rsidRPr="004C38BB" w:rsidRDefault="004C38BB" w:rsidP="00713CE5">
      <w:pPr>
        <w:pStyle w:val="NoSpacing"/>
      </w:pPr>
      <w:r w:rsidRPr="004C38BB">
        <w:t>Gervais, C. et Desrosiers, P. (2005). L’école, lieu de formation d’enseignants : questions et repères pour l’accompagnement de stagiaires. Québec : Presse de l’Université Laval.</w:t>
      </w:r>
    </w:p>
    <w:p w14:paraId="68E73B7E" w14:textId="77777777" w:rsidR="00297CDA" w:rsidRPr="004C38BB" w:rsidRDefault="00297CDA" w:rsidP="00713CE5">
      <w:pPr>
        <w:pStyle w:val="NoSpacing"/>
      </w:pPr>
    </w:p>
    <w:p w14:paraId="09E24C7C" w14:textId="77777777" w:rsidR="00297CDA" w:rsidRPr="004C38BB" w:rsidRDefault="00297CDA" w:rsidP="00713CE5">
      <w:pPr>
        <w:pStyle w:val="NoSpacing"/>
      </w:pPr>
      <w:r w:rsidRPr="004C38BB">
        <w:t xml:space="preserve">Larose, F. et T. Karsenti (2002), </w:t>
      </w:r>
      <w:r w:rsidRPr="004C38BB">
        <w:rPr>
          <w:i/>
        </w:rPr>
        <w:t>La place des TIC en formation initiale et continue</w:t>
      </w:r>
      <w:r w:rsidRPr="004C38BB">
        <w:t>. Sherbrooke : Éditions du CRP.</w:t>
      </w:r>
    </w:p>
    <w:p w14:paraId="499CE040" w14:textId="77777777" w:rsidR="00297CDA" w:rsidRPr="004C38BB" w:rsidRDefault="00297CDA" w:rsidP="00713CE5">
      <w:pPr>
        <w:pStyle w:val="NoSpacing"/>
      </w:pPr>
    </w:p>
    <w:p w14:paraId="2253E1BA" w14:textId="77777777" w:rsidR="00297CDA" w:rsidRPr="004C38BB" w:rsidRDefault="00297CDA" w:rsidP="00713CE5">
      <w:pPr>
        <w:pStyle w:val="NoSpacing"/>
      </w:pPr>
      <w:r w:rsidRPr="004C38BB">
        <w:t xml:space="preserve">Legault, J.P. (2004). </w:t>
      </w:r>
      <w:r w:rsidRPr="004C38BB">
        <w:rPr>
          <w:i/>
        </w:rPr>
        <w:t>Former des enseignants réflexifs</w:t>
      </w:r>
      <w:r w:rsidRPr="004C38BB">
        <w:t xml:space="preserve">. Montréal : Les Éditions Logiques. </w:t>
      </w:r>
    </w:p>
    <w:p w14:paraId="07075452" w14:textId="77777777" w:rsidR="00297CDA" w:rsidRPr="004C38BB" w:rsidRDefault="00297CDA" w:rsidP="00713CE5">
      <w:pPr>
        <w:pStyle w:val="NoSpacing"/>
      </w:pPr>
    </w:p>
    <w:p w14:paraId="3F3A86A9" w14:textId="77777777" w:rsidR="00297CDA" w:rsidRPr="004C38BB" w:rsidRDefault="00297CDA" w:rsidP="00713CE5">
      <w:pPr>
        <w:pStyle w:val="NoSpacing"/>
      </w:pPr>
      <w:r w:rsidRPr="004C38BB">
        <w:t xml:space="preserve">Préfontaine, C., Lebrun, M., &amp; </w:t>
      </w:r>
      <w:proofErr w:type="spellStart"/>
      <w:r w:rsidRPr="004C38BB">
        <w:t>Nachbauer</w:t>
      </w:r>
      <w:proofErr w:type="spellEnd"/>
      <w:r w:rsidRPr="004C38BB">
        <w:t xml:space="preserve">, M. (1998). </w:t>
      </w:r>
      <w:r w:rsidRPr="004C38BB">
        <w:rPr>
          <w:i/>
        </w:rPr>
        <w:t>Pour une expression orale de qualité</w:t>
      </w:r>
      <w:r w:rsidRPr="004C38BB">
        <w:t xml:space="preserve">. </w:t>
      </w:r>
    </w:p>
    <w:p w14:paraId="434CD610" w14:textId="77777777" w:rsidR="00297CDA" w:rsidRPr="004C38BB" w:rsidRDefault="00297CDA" w:rsidP="00713CE5">
      <w:pPr>
        <w:pStyle w:val="NoSpacing"/>
      </w:pPr>
      <w:r w:rsidRPr="004C38BB">
        <w:t>Montréal : Les Éditions Logiques.</w:t>
      </w:r>
    </w:p>
    <w:p w14:paraId="75BD0764" w14:textId="77777777" w:rsidR="00297CDA" w:rsidRPr="004C38BB" w:rsidRDefault="00297CDA" w:rsidP="00713CE5">
      <w:pPr>
        <w:pStyle w:val="NoSpacing"/>
        <w:rPr>
          <w:lang w:val="fr-FR"/>
        </w:rPr>
      </w:pPr>
    </w:p>
    <w:p w14:paraId="6FD17086" w14:textId="77777777" w:rsidR="00297CDA" w:rsidRPr="004C38BB" w:rsidRDefault="00297CDA" w:rsidP="00713CE5">
      <w:pPr>
        <w:pStyle w:val="NoSpacing"/>
        <w:rPr>
          <w:lang w:val="fr-FR"/>
        </w:rPr>
      </w:pPr>
      <w:r w:rsidRPr="004C38BB">
        <w:rPr>
          <w:lang w:val="fr-FR"/>
        </w:rPr>
        <w:t>Rousseau, N. et M. Boutet (2003). La pratique de l’enseignement. Outils pour la construction d’une théorie personnelle de l’action pédagogique. Montréal : Guérin</w:t>
      </w:r>
    </w:p>
    <w:p w14:paraId="5A6E624C" w14:textId="77777777" w:rsidR="00297CDA" w:rsidRPr="004C38BB" w:rsidRDefault="00297CDA" w:rsidP="00713CE5">
      <w:pPr>
        <w:pStyle w:val="NoSpacing"/>
      </w:pPr>
    </w:p>
    <w:p w14:paraId="57BDD2E0" w14:textId="77777777" w:rsidR="00297CDA" w:rsidRPr="004C38BB" w:rsidRDefault="00297CDA" w:rsidP="00713CE5">
      <w:pPr>
        <w:pStyle w:val="NoSpacing"/>
      </w:pPr>
      <w:r w:rsidRPr="004C38BB">
        <w:t xml:space="preserve">Publications du Gouvernement du Québec, </w:t>
      </w:r>
      <w:proofErr w:type="gramStart"/>
      <w:r w:rsidRPr="004C38BB">
        <w:t>Ministère de l’Éducation</w:t>
      </w:r>
      <w:proofErr w:type="gramEnd"/>
      <w:r w:rsidRPr="004C38BB">
        <w:t xml:space="preserve">, du Loisir et du Sport. </w:t>
      </w:r>
    </w:p>
    <w:p w14:paraId="284FD057" w14:textId="77777777" w:rsidR="00297CDA" w:rsidRPr="004C38BB" w:rsidRDefault="00297CDA" w:rsidP="00713CE5">
      <w:pPr>
        <w:pStyle w:val="NoSpacing"/>
      </w:pPr>
      <w:r w:rsidRPr="004C38BB">
        <w:t xml:space="preserve">Programme de formation de l’école québécoise, enseignement secondaire deuxième cycle, </w:t>
      </w:r>
    </w:p>
    <w:p w14:paraId="18F861D7" w14:textId="77777777" w:rsidR="00297CDA" w:rsidRPr="004C38BB" w:rsidRDefault="00284A79" w:rsidP="00713CE5">
      <w:pPr>
        <w:pStyle w:val="NoSpacing"/>
        <w:rPr>
          <w:rFonts w:ascii="Times New Roman" w:hAnsi="Times New Roman"/>
        </w:rPr>
      </w:pPr>
      <w:hyperlink r:id="rId12" w:history="1">
        <w:r w:rsidR="00297CDA" w:rsidRPr="004C38BB">
          <w:rPr>
            <w:rStyle w:val="Hyperlink"/>
            <w:rFonts w:ascii="Times New Roman" w:hAnsi="Times New Roman"/>
          </w:rPr>
          <w:t>http://www.mels.gouv.qc.ca/sections/programmeformation/secondaire2/index.asp?page=math</w:t>
        </w:r>
      </w:hyperlink>
    </w:p>
    <w:p w14:paraId="0BCE2C7B" w14:textId="77777777" w:rsidR="00297CDA" w:rsidRPr="004C38BB" w:rsidRDefault="00297CDA" w:rsidP="00713CE5">
      <w:pPr>
        <w:pStyle w:val="NoSpacing"/>
      </w:pPr>
    </w:p>
    <w:p w14:paraId="7F8D2712" w14:textId="77777777" w:rsidR="00297CDA" w:rsidRPr="004C38BB" w:rsidRDefault="00297CDA" w:rsidP="00713CE5">
      <w:pPr>
        <w:pStyle w:val="NoSpacing"/>
      </w:pPr>
      <w:r w:rsidRPr="004C38BB">
        <w:t xml:space="preserve">Programme de formation de l’école québécoise, enseignement secondaire premier cycle, </w:t>
      </w:r>
    </w:p>
    <w:p w14:paraId="6520ED2D" w14:textId="77777777" w:rsidR="00297CDA" w:rsidRPr="004C38BB" w:rsidRDefault="00284A79" w:rsidP="00713CE5">
      <w:pPr>
        <w:pStyle w:val="NoSpacing"/>
        <w:rPr>
          <w:rFonts w:ascii="Times New Roman" w:hAnsi="Times New Roman"/>
        </w:rPr>
      </w:pPr>
      <w:hyperlink r:id="rId13" w:history="1">
        <w:r w:rsidR="00297CDA" w:rsidRPr="004C38BB">
          <w:rPr>
            <w:rStyle w:val="Hyperlink"/>
            <w:rFonts w:ascii="Times New Roman" w:hAnsi="Times New Roman"/>
          </w:rPr>
          <w:t>http://www.mels.gouv.qc.ca/dgfj/dp/programme_de_formation/secondaire/prformsec1ercycle.htm</w:t>
        </w:r>
      </w:hyperlink>
    </w:p>
    <w:p w14:paraId="40292608" w14:textId="77777777" w:rsidR="00026B02" w:rsidRDefault="00026B02" w:rsidP="00713CE5">
      <w:pPr>
        <w:pStyle w:val="NoSpacing"/>
      </w:pPr>
    </w:p>
    <w:p w14:paraId="63C60266" w14:textId="10B5B68D" w:rsidR="00297CDA" w:rsidRPr="004C38BB" w:rsidRDefault="00297CDA" w:rsidP="00713CE5">
      <w:pPr>
        <w:pStyle w:val="NoSpacing"/>
      </w:pPr>
      <w:r w:rsidRPr="004C38BB">
        <w:t>Progression des apprentissages au secondaire</w:t>
      </w:r>
    </w:p>
    <w:p w14:paraId="3E56F3F9" w14:textId="77777777" w:rsidR="00297CDA" w:rsidRPr="004C38BB" w:rsidRDefault="00284A79" w:rsidP="00713CE5">
      <w:pPr>
        <w:pStyle w:val="NoSpacing"/>
        <w:rPr>
          <w:rFonts w:ascii="Times New Roman" w:hAnsi="Times New Roman"/>
        </w:rPr>
      </w:pPr>
      <w:hyperlink r:id="rId14" w:history="1">
        <w:r w:rsidR="00297CDA" w:rsidRPr="004C38BB">
          <w:rPr>
            <w:rStyle w:val="Hyperlink"/>
            <w:rFonts w:ascii="Times New Roman" w:hAnsi="Times New Roman"/>
          </w:rPr>
          <w:t>http://www.mels.gouv.qc.ca/progression/secondaire/artsPlastiques/index.asp</w:t>
        </w:r>
      </w:hyperlink>
    </w:p>
    <w:p w14:paraId="28DA6708" w14:textId="77777777" w:rsidR="00297CDA" w:rsidRPr="004C38BB" w:rsidRDefault="00297CDA" w:rsidP="00713CE5">
      <w:pPr>
        <w:pStyle w:val="NoSpacing"/>
      </w:pPr>
    </w:p>
    <w:p w14:paraId="5DAF73FF" w14:textId="77777777" w:rsidR="00297CDA" w:rsidRPr="004C38BB" w:rsidRDefault="00297CDA" w:rsidP="00713CE5">
      <w:pPr>
        <w:pStyle w:val="NoSpacing"/>
      </w:pPr>
      <w:r w:rsidRPr="004C38BB">
        <w:t xml:space="preserve">Programme de formation de l’école québécoise, enseignement primaire </w:t>
      </w:r>
    </w:p>
    <w:p w14:paraId="2F01F287" w14:textId="77777777" w:rsidR="00297CDA" w:rsidRPr="004C38BB" w:rsidRDefault="00284A79" w:rsidP="00713CE5">
      <w:pPr>
        <w:pStyle w:val="NoSpacing"/>
        <w:rPr>
          <w:rFonts w:ascii="Times New Roman" w:hAnsi="Times New Roman"/>
        </w:rPr>
      </w:pPr>
      <w:hyperlink r:id="rId15" w:history="1">
        <w:r w:rsidR="00297CDA" w:rsidRPr="004C38BB">
          <w:rPr>
            <w:rStyle w:val="Hyperlink"/>
            <w:rFonts w:ascii="Times New Roman" w:hAnsi="Times New Roman"/>
          </w:rPr>
          <w:t>http://www.mels.gouv.qc.ca/dgfj/dp/programme_de_formation/primaire/prform2001h.htm</w:t>
        </w:r>
      </w:hyperlink>
    </w:p>
    <w:p w14:paraId="78C1E64D" w14:textId="77777777" w:rsidR="00297CDA" w:rsidRPr="004C38BB" w:rsidRDefault="00297CDA" w:rsidP="00713CE5">
      <w:pPr>
        <w:pStyle w:val="NoSpacing"/>
      </w:pPr>
    </w:p>
    <w:p w14:paraId="41AD2031" w14:textId="77777777" w:rsidR="00297CDA" w:rsidRPr="004C38BB" w:rsidRDefault="00297CDA" w:rsidP="00713CE5">
      <w:pPr>
        <w:pStyle w:val="NoSpacing"/>
      </w:pPr>
      <w:r w:rsidRPr="004C38BB">
        <w:t xml:space="preserve">Progression des apprentissages au primaire </w:t>
      </w:r>
    </w:p>
    <w:p w14:paraId="29B8DA55" w14:textId="77777777" w:rsidR="00297CDA" w:rsidRPr="004C38BB" w:rsidRDefault="00284A79" w:rsidP="00713CE5">
      <w:pPr>
        <w:pStyle w:val="NoSpacing"/>
        <w:rPr>
          <w:rFonts w:ascii="Times New Roman" w:hAnsi="Times New Roman"/>
        </w:rPr>
      </w:pPr>
      <w:hyperlink r:id="rId16" w:history="1">
        <w:r w:rsidR="00297CDA" w:rsidRPr="004C38BB">
          <w:rPr>
            <w:rStyle w:val="Hyperlink"/>
            <w:rFonts w:ascii="Times New Roman" w:hAnsi="Times New Roman"/>
          </w:rPr>
          <w:t>http://www.mels.gouv.qc.ca/progression/artsPlastiques/index.asp</w:t>
        </w:r>
      </w:hyperlink>
    </w:p>
    <w:p w14:paraId="339CC340" w14:textId="77777777" w:rsidR="00297CDA" w:rsidRPr="004C38BB" w:rsidRDefault="00297CDA" w:rsidP="00713CE5">
      <w:pPr>
        <w:pStyle w:val="NoSpacing"/>
      </w:pPr>
    </w:p>
    <w:p w14:paraId="1FFB35F5" w14:textId="77777777" w:rsidR="00297CDA" w:rsidRPr="004C38BB" w:rsidRDefault="00297CDA" w:rsidP="00713CE5">
      <w:pPr>
        <w:pStyle w:val="NoSpacing"/>
      </w:pPr>
      <w:r w:rsidRPr="004C38BB">
        <w:t xml:space="preserve">La formation l’enseignement : les orientations : les compétences professionnelles. </w:t>
      </w:r>
    </w:p>
    <w:p w14:paraId="0351CB54" w14:textId="77777777" w:rsidR="00297CDA" w:rsidRPr="004C38BB" w:rsidRDefault="00284A79" w:rsidP="00713CE5">
      <w:pPr>
        <w:pStyle w:val="NoSpacing"/>
        <w:rPr>
          <w:rFonts w:ascii="Times New Roman" w:hAnsi="Times New Roman"/>
        </w:rPr>
      </w:pPr>
      <w:hyperlink r:id="rId17" w:history="1">
        <w:r w:rsidR="00297CDA" w:rsidRPr="004C38BB">
          <w:rPr>
            <w:rStyle w:val="Hyperlink"/>
            <w:rFonts w:ascii="Times New Roman" w:hAnsi="Times New Roman"/>
          </w:rPr>
          <w:t>http://www.mels.gouv.qc.ca/sections/publications/index.asp?page=fiche&amp;id=1664</w:t>
        </w:r>
      </w:hyperlink>
    </w:p>
    <w:p w14:paraId="0B3E7E7B" w14:textId="77777777" w:rsidR="004C38BB" w:rsidRDefault="004C38BB" w:rsidP="00713CE5">
      <w:pPr>
        <w:pStyle w:val="NoSpacing"/>
      </w:pPr>
    </w:p>
    <w:p w14:paraId="2738CAFC" w14:textId="455C9149" w:rsidR="00297CDA" w:rsidRPr="004C38BB" w:rsidRDefault="00297CDA" w:rsidP="00713CE5">
      <w:pPr>
        <w:pStyle w:val="NoSpacing"/>
      </w:pPr>
      <w:r w:rsidRPr="004C38BB">
        <w:t>Programme du baccalauréat en enseignement des arts de l’UQO. Plan de formation et liste des cours</w:t>
      </w:r>
    </w:p>
    <w:p w14:paraId="48CFEA42" w14:textId="77777777" w:rsidR="00297CDA" w:rsidRPr="004C38BB" w:rsidRDefault="00284A79" w:rsidP="00713CE5">
      <w:pPr>
        <w:pStyle w:val="NoSpacing"/>
        <w:rPr>
          <w:rFonts w:ascii="Times New Roman" w:hAnsi="Times New Roman"/>
        </w:rPr>
      </w:pPr>
      <w:hyperlink r:id="rId18" w:history="1">
        <w:r w:rsidR="00297CDA" w:rsidRPr="004C38BB">
          <w:rPr>
            <w:rStyle w:val="Hyperlink"/>
            <w:rFonts w:ascii="Times New Roman" w:hAnsi="Times New Roman"/>
          </w:rPr>
          <w:t>http://services.uqo.ca/ConsultationBanqueProgrammes/programmes/7117.html</w:t>
        </w:r>
      </w:hyperlink>
    </w:p>
    <w:p w14:paraId="6B5AAF1B" w14:textId="77777777" w:rsidR="00297CDA" w:rsidRPr="004C38BB" w:rsidRDefault="00297CDA" w:rsidP="00713CE5">
      <w:pPr>
        <w:pStyle w:val="NoSpacing"/>
      </w:pPr>
    </w:p>
    <w:p w14:paraId="0DC47BB9" w14:textId="67CBE4B7" w:rsidR="004C38BB" w:rsidRDefault="004C38BB" w:rsidP="00713CE5">
      <w:pPr>
        <w:pStyle w:val="NoSpacing"/>
      </w:pPr>
      <w:r>
        <w:t xml:space="preserve">Tremblay, P. (2015). Le </w:t>
      </w:r>
      <w:proofErr w:type="spellStart"/>
      <w:r>
        <w:t>coenseignement</w:t>
      </w:r>
      <w:proofErr w:type="spellEnd"/>
      <w:r>
        <w:t xml:space="preserve"> : condition suffisante de différenciation </w:t>
      </w:r>
      <w:proofErr w:type="gramStart"/>
      <w:r>
        <w:t>pédagogique?.</w:t>
      </w:r>
      <w:proofErr w:type="gramEnd"/>
      <w:r>
        <w:t xml:space="preserve"> </w:t>
      </w:r>
      <w:r w:rsidRPr="004C38BB">
        <w:rPr>
          <w:i/>
          <w:iCs/>
        </w:rPr>
        <w:t>Formation et profession</w:t>
      </w:r>
      <w:r>
        <w:t>, 23 (3), p. 33-44.</w:t>
      </w:r>
    </w:p>
    <w:p w14:paraId="1F89B0DD" w14:textId="77777777" w:rsidR="004C38BB" w:rsidRDefault="004C38BB" w:rsidP="00713CE5">
      <w:pPr>
        <w:pStyle w:val="NoSpacing"/>
      </w:pPr>
    </w:p>
    <w:p w14:paraId="10FC8371" w14:textId="45CB33A9" w:rsidR="00297CDA" w:rsidRPr="004C38BB" w:rsidRDefault="00297CDA" w:rsidP="00713CE5">
      <w:pPr>
        <w:pStyle w:val="NoSpacing"/>
      </w:pPr>
      <w:r w:rsidRPr="004C38BB">
        <w:t xml:space="preserve">Université du Québec en </w:t>
      </w:r>
      <w:proofErr w:type="gramStart"/>
      <w:r w:rsidRPr="004C38BB">
        <w:t>Outaouais ,</w:t>
      </w:r>
      <w:proofErr w:type="gramEnd"/>
      <w:r w:rsidRPr="004C38BB">
        <w:t xml:space="preserve"> politique institutionnelles concernant les stages</w:t>
      </w:r>
    </w:p>
    <w:p w14:paraId="424B376E" w14:textId="77777777" w:rsidR="00297CDA" w:rsidRPr="004C38BB" w:rsidRDefault="00284A79" w:rsidP="00713CE5">
      <w:pPr>
        <w:pStyle w:val="NoSpacing"/>
        <w:rPr>
          <w:rFonts w:ascii="Times New Roman" w:hAnsi="Times New Roman"/>
        </w:rPr>
      </w:pPr>
      <w:hyperlink r:id="rId19" w:history="1">
        <w:r w:rsidR="00297CDA" w:rsidRPr="004C38BB">
          <w:rPr>
            <w:rStyle w:val="Hyperlink"/>
            <w:rFonts w:ascii="Times New Roman" w:hAnsi="Times New Roman"/>
          </w:rPr>
          <w:t>http://www4.uqo.ca/direction-services/secretariat-general/politiques</w:t>
        </w:r>
      </w:hyperlink>
    </w:p>
    <w:p w14:paraId="5A9A4556" w14:textId="77777777" w:rsidR="00297CDA" w:rsidRPr="004C38BB" w:rsidRDefault="00297CDA" w:rsidP="00713CE5">
      <w:pPr>
        <w:pStyle w:val="NoSpacing"/>
      </w:pPr>
    </w:p>
    <w:p w14:paraId="6B62CDEE" w14:textId="77777777" w:rsidR="00297CDA" w:rsidRPr="004C38BB" w:rsidRDefault="00297CDA" w:rsidP="00713CE5">
      <w:pPr>
        <w:pStyle w:val="NoSpacing"/>
      </w:pPr>
      <w:r w:rsidRPr="004C38BB">
        <w:t xml:space="preserve">Université du Québec en Outaouais (UQO). </w:t>
      </w:r>
      <w:r w:rsidRPr="004C38BB">
        <w:rPr>
          <w:i/>
        </w:rPr>
        <w:t>Régime des études de premier cycle</w:t>
      </w:r>
    </w:p>
    <w:p w14:paraId="48830D8F" w14:textId="77777777" w:rsidR="00297CDA" w:rsidRPr="004C38BB" w:rsidRDefault="00284A79" w:rsidP="00713CE5">
      <w:pPr>
        <w:pStyle w:val="NoSpacing"/>
        <w:rPr>
          <w:rFonts w:ascii="Times New Roman" w:hAnsi="Times New Roman"/>
        </w:rPr>
      </w:pPr>
      <w:hyperlink r:id="rId20" w:history="1">
        <w:r w:rsidR="00297CDA" w:rsidRPr="004C38BB">
          <w:rPr>
            <w:rStyle w:val="Hyperlink"/>
            <w:rFonts w:ascii="Times New Roman" w:hAnsi="Times New Roman"/>
          </w:rPr>
          <w:t>http://www.uqo.ca/direction-services/secretariat-general/politiquesreglements/documents/vrer01regi.PDF</w:t>
        </w:r>
      </w:hyperlink>
    </w:p>
    <w:p w14:paraId="66AC0894" w14:textId="77777777" w:rsidR="00297CDA" w:rsidRPr="004C38BB" w:rsidRDefault="00297CDA" w:rsidP="00713CE5">
      <w:pPr>
        <w:pStyle w:val="NoSpacing"/>
      </w:pPr>
    </w:p>
    <w:p w14:paraId="70D2099A" w14:textId="77777777" w:rsidR="00297CDA" w:rsidRPr="004C38BB" w:rsidRDefault="00297CDA" w:rsidP="00713CE5">
      <w:pPr>
        <w:pStyle w:val="NoSpacing"/>
        <w:rPr>
          <w:i/>
        </w:rPr>
      </w:pPr>
      <w:r w:rsidRPr="004C38BB">
        <w:t xml:space="preserve">Université du Québec en Outaouais (UQO). </w:t>
      </w:r>
      <w:r w:rsidRPr="004C38BB">
        <w:rPr>
          <w:i/>
        </w:rPr>
        <w:t>Politique institutionnelle des stages.</w:t>
      </w:r>
    </w:p>
    <w:p w14:paraId="6D4B2F2A" w14:textId="46AC97DC" w:rsidR="00297CDA" w:rsidRPr="00297CDA" w:rsidRDefault="00297CDA" w:rsidP="00713CE5">
      <w:pPr>
        <w:pStyle w:val="NoSpacing"/>
        <w:rPr>
          <w:rFonts w:ascii="Times New Roman" w:hAnsi="Times New Roman"/>
          <w:sz w:val="20"/>
          <w:u w:val="single"/>
        </w:rPr>
      </w:pPr>
      <w:r w:rsidRPr="004C38BB">
        <w:rPr>
          <w:rFonts w:ascii="Times New Roman" w:hAnsi="Times New Roman"/>
        </w:rPr>
        <w:t xml:space="preserve"> </w:t>
      </w:r>
      <w:hyperlink r:id="rId21" w:history="1">
        <w:r w:rsidRPr="004C38BB">
          <w:rPr>
            <w:rStyle w:val="Hyperlink"/>
            <w:rFonts w:ascii="Times New Roman" w:hAnsi="Times New Roman"/>
          </w:rPr>
          <w:t>http://www.uqo.ca/direction-services/secretariat-general/politiques-reglements</w:t>
        </w:r>
      </w:hyperlink>
      <w:r>
        <w:rPr>
          <w:rFonts w:ascii="Times New Roman" w:eastAsia="Times New Roman" w:hAnsi="Times New Roman"/>
          <w:kern w:val="36"/>
          <w:sz w:val="28"/>
          <w:szCs w:val="28"/>
        </w:rPr>
        <w:br w:type="page"/>
      </w:r>
    </w:p>
    <w:p w14:paraId="55F1068B" w14:textId="605776AA" w:rsidR="00297CDA" w:rsidRPr="00DF1F9E" w:rsidRDefault="00297CDA" w:rsidP="00636B3B">
      <w:pPr>
        <w:pStyle w:val="Heading1"/>
        <w:rPr>
          <w:sz w:val="22"/>
          <w:u w:val="single"/>
        </w:rPr>
      </w:pPr>
      <w:bookmarkStart w:id="17" w:name="_Toc337910824"/>
      <w:bookmarkStart w:id="18" w:name="_Toc114133086"/>
      <w:r w:rsidRPr="00DF1F9E">
        <w:lastRenderedPageBreak/>
        <w:t>ANNEXE 1 : Suppléance durant les stages</w:t>
      </w:r>
      <w:bookmarkEnd w:id="17"/>
      <w:bookmarkEnd w:id="18"/>
    </w:p>
    <w:p w14:paraId="19780C6A" w14:textId="77777777" w:rsidR="00636B3B" w:rsidRPr="00973DFD" w:rsidRDefault="00636B3B" w:rsidP="00636B3B">
      <w:pPr>
        <w:pStyle w:val="Default"/>
        <w:jc w:val="both"/>
        <w:rPr>
          <w:rFonts w:ascii="Avenir Light" w:hAnsi="Avenir Light"/>
          <w:sz w:val="22"/>
        </w:rPr>
      </w:pPr>
      <w:bookmarkStart w:id="19" w:name="_Toc337910825"/>
      <w:r w:rsidRPr="00973DFD">
        <w:rPr>
          <w:rFonts w:ascii="Avenir Light" w:hAnsi="Avenir Light"/>
          <w:b/>
          <w:bCs/>
          <w:sz w:val="22"/>
        </w:rPr>
        <w:t xml:space="preserve">Présence obligatoire aux séminaires d’intégration et en stage </w:t>
      </w:r>
    </w:p>
    <w:p w14:paraId="2D8101B8" w14:textId="77777777" w:rsidR="00636B3B" w:rsidRPr="00973DFD" w:rsidRDefault="00636B3B" w:rsidP="00636B3B">
      <w:pPr>
        <w:pStyle w:val="Default"/>
        <w:jc w:val="both"/>
        <w:rPr>
          <w:rFonts w:ascii="Avenir Light" w:hAnsi="Avenir Light"/>
          <w:sz w:val="22"/>
        </w:rPr>
      </w:pPr>
      <w:r w:rsidRPr="00973DFD">
        <w:rPr>
          <w:rFonts w:ascii="Avenir Light" w:hAnsi="Avenir Light"/>
          <w:sz w:val="22"/>
        </w:rPr>
        <w:t xml:space="preserve">Le séminaire d’intégration doit être suivi obligatoirement de façon concomitante avec le stage du même trimestre. Toute étudiante inscrite à une activité de stage s’engage à participer </w:t>
      </w:r>
      <w:r w:rsidRPr="00973DFD">
        <w:rPr>
          <w:rFonts w:ascii="Avenir Light" w:hAnsi="Avenir Light"/>
          <w:b/>
          <w:bCs/>
          <w:sz w:val="22"/>
        </w:rPr>
        <w:t xml:space="preserve">à toutes les rencontres du séminaire d’intégration associé au stage auquel elle est inscrite </w:t>
      </w:r>
      <w:r w:rsidRPr="00973DFD">
        <w:rPr>
          <w:rFonts w:ascii="Avenir Light" w:hAnsi="Avenir Light"/>
          <w:sz w:val="22"/>
        </w:rPr>
        <w:t xml:space="preserve">et à répondre aux exigences de la professeure, et ce, même dans le cas d’un stage à l’extérieur de la région d’appartenance du campus. </w:t>
      </w:r>
    </w:p>
    <w:p w14:paraId="492BC70F" w14:textId="77777777" w:rsidR="00636B3B" w:rsidRPr="00973DFD" w:rsidRDefault="00636B3B" w:rsidP="00636B3B">
      <w:pPr>
        <w:pStyle w:val="Default"/>
        <w:jc w:val="both"/>
        <w:rPr>
          <w:rFonts w:ascii="Avenir Light" w:hAnsi="Avenir Light"/>
          <w:sz w:val="22"/>
        </w:rPr>
      </w:pPr>
      <w:r w:rsidRPr="00973DFD">
        <w:rPr>
          <w:rFonts w:ascii="Avenir Light" w:hAnsi="Avenir Light"/>
          <w:sz w:val="22"/>
        </w:rPr>
        <w:t xml:space="preserve">Elle s’engage également à respecter les dates des stages déterminées par le Module de l’éducation. </w:t>
      </w:r>
    </w:p>
    <w:p w14:paraId="2F8074C6" w14:textId="77777777" w:rsidR="00636B3B" w:rsidRDefault="00636B3B" w:rsidP="00636B3B">
      <w:pPr>
        <w:pStyle w:val="Default"/>
        <w:jc w:val="both"/>
        <w:rPr>
          <w:rFonts w:ascii="Avenir Light" w:hAnsi="Avenir Light"/>
          <w:sz w:val="22"/>
        </w:rPr>
      </w:pPr>
    </w:p>
    <w:p w14:paraId="6E0CA01A" w14:textId="77777777" w:rsidR="00636B3B" w:rsidRPr="00973DFD" w:rsidRDefault="00636B3B" w:rsidP="00636B3B">
      <w:pPr>
        <w:pStyle w:val="Default"/>
        <w:jc w:val="both"/>
        <w:rPr>
          <w:rFonts w:ascii="Avenir Light" w:hAnsi="Avenir Light"/>
          <w:sz w:val="22"/>
        </w:rPr>
      </w:pPr>
      <w:r w:rsidRPr="00973DFD">
        <w:rPr>
          <w:rFonts w:ascii="Avenir Light" w:hAnsi="Avenir Light"/>
          <w:sz w:val="22"/>
        </w:rPr>
        <w:t xml:space="preserve">Il est fortement déconseillé aux étudiantes de s’absenter durant les périodes de stage. Toutefois, advenant un cas de maladie grave ou de décès dans la famille de l’étudiante, dans le cadre du stage: </w:t>
      </w:r>
    </w:p>
    <w:p w14:paraId="7566ECEB" w14:textId="692A94DB" w:rsidR="00636B3B" w:rsidRPr="00973DFD" w:rsidRDefault="00636B3B" w:rsidP="00636B3B">
      <w:pPr>
        <w:pStyle w:val="Default"/>
        <w:ind w:left="2127"/>
        <w:jc w:val="both"/>
        <w:rPr>
          <w:rFonts w:ascii="Avenir Light" w:hAnsi="Avenir Light"/>
          <w:sz w:val="22"/>
        </w:rPr>
      </w:pPr>
      <w:r w:rsidRPr="00973DFD">
        <w:rPr>
          <w:rFonts w:ascii="Avenir Light" w:hAnsi="Avenir Light"/>
          <w:b/>
          <w:bCs/>
          <w:sz w:val="22"/>
        </w:rPr>
        <w:t xml:space="preserve">I </w:t>
      </w:r>
      <w:r w:rsidRPr="00973DFD">
        <w:rPr>
          <w:rFonts w:ascii="Avenir Light" w:hAnsi="Avenir Light"/>
          <w:sz w:val="22"/>
        </w:rPr>
        <w:t xml:space="preserve">: </w:t>
      </w:r>
      <w:r w:rsidRPr="00973DFD">
        <w:rPr>
          <w:rFonts w:ascii="Avenir Light" w:hAnsi="Avenir Light"/>
          <w:b/>
          <w:bCs/>
          <w:sz w:val="22"/>
        </w:rPr>
        <w:t xml:space="preserve">une seule journée </w:t>
      </w:r>
      <w:r w:rsidRPr="00973DFD">
        <w:rPr>
          <w:rFonts w:ascii="Avenir Light" w:hAnsi="Avenir Light"/>
          <w:sz w:val="22"/>
        </w:rPr>
        <w:t xml:space="preserve">d’absence sera tolérée; </w:t>
      </w:r>
    </w:p>
    <w:p w14:paraId="089BEDBC" w14:textId="685225AA" w:rsidR="00636B3B" w:rsidRPr="00973DFD" w:rsidRDefault="003A16F4" w:rsidP="00636B3B">
      <w:pPr>
        <w:pStyle w:val="Default"/>
        <w:ind w:left="2127"/>
        <w:jc w:val="both"/>
        <w:rPr>
          <w:rFonts w:ascii="Avenir Light" w:hAnsi="Avenir Light"/>
          <w:sz w:val="22"/>
        </w:rPr>
      </w:pPr>
      <w:r>
        <w:rPr>
          <w:rFonts w:ascii="Avenir Light" w:hAnsi="Avenir Light"/>
          <w:b/>
          <w:bCs/>
          <w:sz w:val="22"/>
        </w:rPr>
        <w:t xml:space="preserve">II et </w:t>
      </w:r>
      <w:r w:rsidR="00636B3B" w:rsidRPr="00973DFD">
        <w:rPr>
          <w:rFonts w:ascii="Avenir Light" w:hAnsi="Avenir Light"/>
          <w:b/>
          <w:bCs/>
          <w:sz w:val="22"/>
        </w:rPr>
        <w:t xml:space="preserve">III </w:t>
      </w:r>
      <w:r w:rsidR="00636B3B" w:rsidRPr="00973DFD">
        <w:rPr>
          <w:rFonts w:ascii="Avenir Light" w:hAnsi="Avenir Light"/>
          <w:sz w:val="22"/>
        </w:rPr>
        <w:t xml:space="preserve">: </w:t>
      </w:r>
      <w:r w:rsidR="00636B3B" w:rsidRPr="00973DFD">
        <w:rPr>
          <w:rFonts w:ascii="Avenir Light" w:hAnsi="Avenir Light"/>
          <w:b/>
          <w:bCs/>
          <w:sz w:val="22"/>
        </w:rPr>
        <w:t xml:space="preserve">trois jours </w:t>
      </w:r>
      <w:r w:rsidR="00636B3B" w:rsidRPr="00973DFD">
        <w:rPr>
          <w:rFonts w:ascii="Avenir Light" w:hAnsi="Avenir Light"/>
          <w:sz w:val="22"/>
        </w:rPr>
        <w:t xml:space="preserve">d’absence seront tolérés; </w:t>
      </w:r>
    </w:p>
    <w:p w14:paraId="60FBEA3C" w14:textId="77777777" w:rsidR="00636B3B" w:rsidRPr="00973DFD" w:rsidRDefault="00636B3B" w:rsidP="00636B3B">
      <w:pPr>
        <w:pStyle w:val="Default"/>
        <w:ind w:left="2127"/>
        <w:jc w:val="both"/>
        <w:rPr>
          <w:rFonts w:ascii="Avenir Light" w:hAnsi="Avenir Light"/>
          <w:sz w:val="22"/>
        </w:rPr>
      </w:pPr>
      <w:r w:rsidRPr="00973DFD">
        <w:rPr>
          <w:rFonts w:ascii="Avenir Light" w:hAnsi="Avenir Light"/>
          <w:b/>
          <w:bCs/>
          <w:sz w:val="22"/>
        </w:rPr>
        <w:t xml:space="preserve">IV </w:t>
      </w:r>
      <w:r w:rsidRPr="00973DFD">
        <w:rPr>
          <w:rFonts w:ascii="Avenir Light" w:hAnsi="Avenir Light"/>
          <w:sz w:val="22"/>
        </w:rPr>
        <w:t xml:space="preserve">: </w:t>
      </w:r>
      <w:r w:rsidRPr="00973DFD">
        <w:rPr>
          <w:rFonts w:ascii="Avenir Light" w:hAnsi="Avenir Light"/>
          <w:b/>
          <w:bCs/>
          <w:sz w:val="22"/>
        </w:rPr>
        <w:t xml:space="preserve">cinq jours </w:t>
      </w:r>
      <w:r w:rsidRPr="00973DFD">
        <w:rPr>
          <w:rFonts w:ascii="Avenir Light" w:hAnsi="Avenir Light"/>
          <w:sz w:val="22"/>
        </w:rPr>
        <w:t xml:space="preserve">d’absence seront tolérés. </w:t>
      </w:r>
    </w:p>
    <w:p w14:paraId="3B55EEB1" w14:textId="77777777" w:rsidR="00636B3B" w:rsidRDefault="00636B3B" w:rsidP="00636B3B">
      <w:pPr>
        <w:pStyle w:val="Default"/>
        <w:jc w:val="both"/>
        <w:rPr>
          <w:rFonts w:ascii="Avenir Light" w:hAnsi="Avenir Light"/>
          <w:sz w:val="22"/>
        </w:rPr>
      </w:pPr>
    </w:p>
    <w:p w14:paraId="6AB2CF8B" w14:textId="77777777" w:rsidR="00636B3B" w:rsidRPr="00973DFD" w:rsidRDefault="00636B3B" w:rsidP="00636B3B">
      <w:pPr>
        <w:pStyle w:val="Default"/>
        <w:jc w:val="both"/>
        <w:rPr>
          <w:rFonts w:ascii="Avenir Light" w:hAnsi="Avenir Light"/>
          <w:sz w:val="22"/>
        </w:rPr>
      </w:pPr>
      <w:r w:rsidRPr="00973DFD">
        <w:rPr>
          <w:rFonts w:ascii="Avenir Light" w:hAnsi="Avenir Light"/>
          <w:sz w:val="22"/>
        </w:rPr>
        <w:t xml:space="preserve">Dans le cas où ces journées d’absence seraient consécutives, un billet médical sera exigé dès la troisième journée. Il est de la responsabilité de l’étudiante d’acheminer ce billet au Module de l’éducation dans un délai d’une semaine. Toute journée d’absence devra être reprise à la fin du stage et à l’intérieur du même trimestre. </w:t>
      </w:r>
    </w:p>
    <w:p w14:paraId="68D10021" w14:textId="77777777" w:rsidR="00636B3B" w:rsidRPr="00973DFD" w:rsidRDefault="00636B3B" w:rsidP="00636B3B">
      <w:pPr>
        <w:pStyle w:val="Default"/>
        <w:jc w:val="both"/>
        <w:rPr>
          <w:rFonts w:ascii="Avenir Light" w:hAnsi="Avenir Light"/>
          <w:sz w:val="22"/>
        </w:rPr>
      </w:pPr>
      <w:r w:rsidRPr="00973DFD">
        <w:rPr>
          <w:rFonts w:ascii="Avenir Light" w:hAnsi="Avenir Light"/>
          <w:sz w:val="22"/>
        </w:rPr>
        <w:t>Dans le cadre des stages III et IV, une journée de suppléance compte parmi les journées d’a</w:t>
      </w:r>
      <w:r>
        <w:rPr>
          <w:rFonts w:ascii="Avenir Light" w:hAnsi="Avenir Light"/>
          <w:sz w:val="22"/>
        </w:rPr>
        <w:t xml:space="preserve">bsence en stage, s’il y a lieu. </w:t>
      </w:r>
      <w:r w:rsidRPr="00973DFD">
        <w:rPr>
          <w:rFonts w:ascii="Avenir Light" w:hAnsi="Avenir Light"/>
          <w:sz w:val="22"/>
        </w:rPr>
        <w:t xml:space="preserve">Toute dérogation à cette politique entraînera la fin du stage. </w:t>
      </w:r>
    </w:p>
    <w:p w14:paraId="34FEDCC3" w14:textId="77777777" w:rsidR="00636B3B" w:rsidRPr="00973DFD" w:rsidRDefault="00636B3B" w:rsidP="00636B3B">
      <w:pPr>
        <w:pStyle w:val="Default"/>
        <w:jc w:val="both"/>
        <w:rPr>
          <w:rFonts w:ascii="Avenir Light" w:hAnsi="Avenir Light"/>
          <w:sz w:val="22"/>
        </w:rPr>
      </w:pPr>
    </w:p>
    <w:p w14:paraId="3067F876" w14:textId="77777777" w:rsidR="00636B3B" w:rsidRPr="00973DFD" w:rsidRDefault="00636B3B" w:rsidP="00636B3B">
      <w:pPr>
        <w:pStyle w:val="Default"/>
        <w:jc w:val="both"/>
        <w:rPr>
          <w:rFonts w:ascii="Avenir Light" w:hAnsi="Avenir Light"/>
          <w:sz w:val="22"/>
        </w:rPr>
      </w:pPr>
      <w:r w:rsidRPr="00973DFD">
        <w:rPr>
          <w:rFonts w:ascii="Avenir Light" w:hAnsi="Avenir Light"/>
          <w:b/>
          <w:bCs/>
          <w:sz w:val="22"/>
        </w:rPr>
        <w:t xml:space="preserve">Rémunération </w:t>
      </w:r>
    </w:p>
    <w:p w14:paraId="1FB3959E" w14:textId="77777777" w:rsidR="00636B3B" w:rsidRPr="00973DFD" w:rsidRDefault="00636B3B" w:rsidP="00636B3B">
      <w:pPr>
        <w:pStyle w:val="Default"/>
        <w:jc w:val="both"/>
        <w:rPr>
          <w:rFonts w:ascii="Avenir Light" w:hAnsi="Avenir Light"/>
          <w:sz w:val="22"/>
        </w:rPr>
      </w:pPr>
      <w:r w:rsidRPr="00973DFD">
        <w:rPr>
          <w:rFonts w:ascii="Avenir Light" w:hAnsi="Avenir Light"/>
          <w:sz w:val="22"/>
        </w:rPr>
        <w:t>Les stages</w:t>
      </w:r>
      <w:r>
        <w:rPr>
          <w:rFonts w:ascii="Avenir Light" w:hAnsi="Avenir Light"/>
          <w:sz w:val="22"/>
        </w:rPr>
        <w:t xml:space="preserve"> I à III</w:t>
      </w:r>
      <w:r w:rsidRPr="00973DFD">
        <w:rPr>
          <w:rFonts w:ascii="Avenir Light" w:hAnsi="Avenir Light"/>
          <w:sz w:val="22"/>
        </w:rPr>
        <w:t xml:space="preserve"> sont des activités non rémunérées. </w:t>
      </w:r>
    </w:p>
    <w:p w14:paraId="477FA491" w14:textId="77777777" w:rsidR="00636B3B" w:rsidRPr="00973DFD" w:rsidRDefault="00636B3B" w:rsidP="00636B3B">
      <w:pPr>
        <w:jc w:val="both"/>
        <w:rPr>
          <w:rFonts w:ascii="Avenir Light" w:hAnsi="Avenir Light"/>
          <w:b/>
          <w:bCs/>
          <w:sz w:val="22"/>
        </w:rPr>
      </w:pPr>
    </w:p>
    <w:p w14:paraId="06D9242C" w14:textId="77777777" w:rsidR="00636B3B" w:rsidRPr="00973DFD" w:rsidRDefault="00636B3B" w:rsidP="00636B3B">
      <w:pPr>
        <w:jc w:val="both"/>
        <w:rPr>
          <w:rFonts w:ascii="Avenir Light" w:hAnsi="Avenir Light"/>
          <w:b/>
          <w:bCs/>
          <w:sz w:val="22"/>
        </w:rPr>
      </w:pPr>
      <w:r w:rsidRPr="00973DFD">
        <w:rPr>
          <w:rFonts w:ascii="Avenir Light" w:hAnsi="Avenir Light"/>
          <w:b/>
          <w:bCs/>
          <w:sz w:val="22"/>
        </w:rPr>
        <w:t>Suppléance</w:t>
      </w:r>
    </w:p>
    <w:p w14:paraId="534D6920" w14:textId="77777777" w:rsidR="00636B3B" w:rsidRPr="00973DFD" w:rsidRDefault="00636B3B" w:rsidP="00636B3B">
      <w:pPr>
        <w:pStyle w:val="Default"/>
        <w:jc w:val="both"/>
        <w:rPr>
          <w:rFonts w:ascii="Avenir Light" w:hAnsi="Avenir Light"/>
          <w:sz w:val="22"/>
        </w:rPr>
      </w:pPr>
      <w:r w:rsidRPr="00973DFD">
        <w:rPr>
          <w:rFonts w:ascii="Avenir Light" w:hAnsi="Avenir Light"/>
          <w:sz w:val="22"/>
        </w:rPr>
        <w:t xml:space="preserve">L’étudiante, qui se prévaut de ce règlement, doit aviser par écrit son superviseur de stage et l’agent de stage. </w:t>
      </w:r>
    </w:p>
    <w:p w14:paraId="5BC6D2DB" w14:textId="77777777" w:rsidR="00636B3B" w:rsidRDefault="00636B3B" w:rsidP="00636B3B">
      <w:pPr>
        <w:pStyle w:val="Default"/>
        <w:jc w:val="both"/>
        <w:rPr>
          <w:rFonts w:ascii="Avenir Light" w:hAnsi="Avenir Light"/>
          <w:b/>
          <w:bCs/>
          <w:sz w:val="22"/>
        </w:rPr>
      </w:pPr>
    </w:p>
    <w:p w14:paraId="019FF4E3" w14:textId="0E915092" w:rsidR="00636B3B" w:rsidRPr="00973DFD" w:rsidRDefault="00636B3B" w:rsidP="00636B3B">
      <w:pPr>
        <w:pStyle w:val="Default"/>
        <w:jc w:val="both"/>
        <w:rPr>
          <w:rFonts w:ascii="Avenir Light" w:hAnsi="Avenir Light"/>
          <w:sz w:val="22"/>
        </w:rPr>
      </w:pPr>
      <w:r w:rsidRPr="00973DFD">
        <w:rPr>
          <w:rFonts w:ascii="Avenir Light" w:hAnsi="Avenir Light"/>
          <w:b/>
          <w:bCs/>
          <w:sz w:val="22"/>
        </w:rPr>
        <w:t xml:space="preserve">Extrait de la résolution du procès-verbal du Conseil du module de l’éducation en date du 16 avril 2003. </w:t>
      </w:r>
    </w:p>
    <w:p w14:paraId="708251E6" w14:textId="77777777" w:rsidR="00636B3B" w:rsidRDefault="00636B3B" w:rsidP="00636B3B">
      <w:pPr>
        <w:pStyle w:val="Default"/>
        <w:jc w:val="both"/>
        <w:rPr>
          <w:rFonts w:ascii="Avenir Light" w:hAnsi="Avenir Light"/>
          <w:b/>
          <w:bCs/>
          <w:sz w:val="22"/>
        </w:rPr>
      </w:pPr>
    </w:p>
    <w:p w14:paraId="528CCF8D" w14:textId="77777777" w:rsidR="00636B3B" w:rsidRPr="00973DFD" w:rsidRDefault="00636B3B" w:rsidP="00636B3B">
      <w:pPr>
        <w:pStyle w:val="Default"/>
        <w:jc w:val="both"/>
        <w:rPr>
          <w:rFonts w:ascii="Avenir Light" w:hAnsi="Avenir Light"/>
          <w:sz w:val="22"/>
        </w:rPr>
      </w:pPr>
      <w:r w:rsidRPr="00973DFD">
        <w:rPr>
          <w:rFonts w:ascii="Avenir Light" w:hAnsi="Avenir Light"/>
          <w:b/>
          <w:bCs/>
          <w:sz w:val="22"/>
        </w:rPr>
        <w:t xml:space="preserve">Lignes directrices </w:t>
      </w:r>
    </w:p>
    <w:p w14:paraId="7F034848" w14:textId="201F1179" w:rsidR="00636B3B" w:rsidRPr="00973DFD" w:rsidRDefault="00636B3B" w:rsidP="00357E8E">
      <w:pPr>
        <w:pStyle w:val="Default"/>
        <w:numPr>
          <w:ilvl w:val="1"/>
          <w:numId w:val="10"/>
        </w:numPr>
        <w:jc w:val="both"/>
        <w:rPr>
          <w:rFonts w:ascii="Avenir Light" w:hAnsi="Avenir Light"/>
          <w:sz w:val="22"/>
        </w:rPr>
      </w:pPr>
      <w:r w:rsidRPr="00973DFD">
        <w:rPr>
          <w:rFonts w:ascii="Avenir Light" w:hAnsi="Avenir Light"/>
          <w:sz w:val="22"/>
        </w:rPr>
        <w:t xml:space="preserve">L’étudiante inscrite aux stages I et II ne peut, en aucun cas, faire de la suppléance pendant son stage. </w:t>
      </w:r>
    </w:p>
    <w:p w14:paraId="3BF90039" w14:textId="7B5D2DA5" w:rsidR="00636B3B" w:rsidRPr="00973DFD" w:rsidRDefault="00636B3B" w:rsidP="00357E8E">
      <w:pPr>
        <w:pStyle w:val="Default"/>
        <w:numPr>
          <w:ilvl w:val="1"/>
          <w:numId w:val="10"/>
        </w:numPr>
        <w:jc w:val="both"/>
        <w:rPr>
          <w:rFonts w:ascii="Avenir Light" w:hAnsi="Avenir Light"/>
          <w:sz w:val="22"/>
        </w:rPr>
      </w:pPr>
      <w:r w:rsidRPr="00973DFD">
        <w:rPr>
          <w:rFonts w:ascii="Avenir Light" w:hAnsi="Avenir Light"/>
          <w:sz w:val="22"/>
        </w:rPr>
        <w:t xml:space="preserve">L’étudiante inscrite au stage III a la possibilité de faire trois (3) jours de suppléance, avec rémunération, </w:t>
      </w:r>
      <w:r w:rsidRPr="00973DFD">
        <w:rPr>
          <w:rFonts w:ascii="Avenir Light" w:hAnsi="Avenir Light"/>
          <w:sz w:val="22"/>
          <w:u w:val="single"/>
        </w:rPr>
        <w:t>dans sa classe de stage</w:t>
      </w:r>
      <w:r w:rsidRPr="00973DFD">
        <w:rPr>
          <w:rFonts w:ascii="Avenir Light" w:hAnsi="Avenir Light"/>
          <w:sz w:val="22"/>
        </w:rPr>
        <w:t xml:space="preserve">. </w:t>
      </w:r>
    </w:p>
    <w:p w14:paraId="5A8A4D2B" w14:textId="40ACFF4A" w:rsidR="00636B3B" w:rsidRPr="00973DFD" w:rsidRDefault="00636B3B" w:rsidP="00357E8E">
      <w:pPr>
        <w:pStyle w:val="Default"/>
        <w:numPr>
          <w:ilvl w:val="1"/>
          <w:numId w:val="10"/>
        </w:numPr>
        <w:jc w:val="both"/>
        <w:rPr>
          <w:rFonts w:ascii="Avenir Light" w:hAnsi="Avenir Light"/>
          <w:sz w:val="22"/>
        </w:rPr>
      </w:pPr>
      <w:r w:rsidRPr="00973DFD">
        <w:rPr>
          <w:rFonts w:ascii="Avenir Light" w:hAnsi="Avenir Light"/>
          <w:sz w:val="22"/>
        </w:rPr>
        <w:t xml:space="preserve">L’étudiante inscrite au stage IV a la possibilité de faire cinq (5) jours de suppléance, avec rémunération, </w:t>
      </w:r>
      <w:r w:rsidRPr="00973DFD">
        <w:rPr>
          <w:rFonts w:ascii="Avenir Light" w:hAnsi="Avenir Light"/>
          <w:sz w:val="22"/>
          <w:u w:val="single"/>
        </w:rPr>
        <w:t>dans sa classe de stage</w:t>
      </w:r>
      <w:r w:rsidRPr="00973DFD">
        <w:rPr>
          <w:rFonts w:ascii="Avenir Light" w:hAnsi="Avenir Light"/>
          <w:sz w:val="22"/>
        </w:rPr>
        <w:t xml:space="preserve">. </w:t>
      </w:r>
    </w:p>
    <w:p w14:paraId="735BCCE8" w14:textId="3F9808A4" w:rsidR="00636B3B" w:rsidRPr="00973DFD" w:rsidRDefault="00636B3B" w:rsidP="00357E8E">
      <w:pPr>
        <w:pStyle w:val="Default"/>
        <w:numPr>
          <w:ilvl w:val="1"/>
          <w:numId w:val="10"/>
        </w:numPr>
        <w:jc w:val="both"/>
        <w:rPr>
          <w:rFonts w:ascii="Avenir Light" w:hAnsi="Avenir Light"/>
          <w:sz w:val="22"/>
        </w:rPr>
      </w:pPr>
      <w:r w:rsidRPr="00973DFD">
        <w:rPr>
          <w:rFonts w:ascii="Avenir Light" w:hAnsi="Avenir Light"/>
          <w:sz w:val="22"/>
        </w:rPr>
        <w:t xml:space="preserve">Toute demande de dérogation aux trois dernières directives devra être soumise à la direction du module pour évaluation et décision finale. </w:t>
      </w:r>
    </w:p>
    <w:p w14:paraId="1336D187" w14:textId="77777777" w:rsidR="003F44C0" w:rsidRDefault="003F44C0" w:rsidP="00636B3B">
      <w:pPr>
        <w:pStyle w:val="Default"/>
        <w:jc w:val="both"/>
        <w:rPr>
          <w:rFonts w:ascii="Avenir Light" w:hAnsi="Avenir Light"/>
          <w:sz w:val="22"/>
        </w:rPr>
      </w:pPr>
    </w:p>
    <w:p w14:paraId="23D0D313" w14:textId="41D493CC" w:rsidR="00636B3B" w:rsidRPr="00973DFD" w:rsidRDefault="00636B3B" w:rsidP="00636B3B">
      <w:pPr>
        <w:pStyle w:val="Default"/>
        <w:jc w:val="both"/>
        <w:rPr>
          <w:rFonts w:ascii="Avenir Light" w:hAnsi="Avenir Light"/>
          <w:sz w:val="22"/>
        </w:rPr>
      </w:pPr>
      <w:r w:rsidRPr="00973DFD">
        <w:rPr>
          <w:rFonts w:ascii="Avenir Light" w:hAnsi="Avenir Light"/>
          <w:sz w:val="22"/>
        </w:rPr>
        <w:t xml:space="preserve">Dans ce cas, la demande devra offrir toutes les garanties requises aux plans : </w:t>
      </w:r>
    </w:p>
    <w:p w14:paraId="7BAF4A15" w14:textId="77777777" w:rsidR="00F826E4" w:rsidRDefault="00636B3B" w:rsidP="00636B3B">
      <w:pPr>
        <w:pStyle w:val="Default"/>
        <w:jc w:val="both"/>
        <w:rPr>
          <w:rFonts w:ascii="Avenir Light" w:hAnsi="Avenir Light"/>
          <w:sz w:val="22"/>
        </w:rPr>
      </w:pPr>
      <w:r w:rsidRPr="00973DFD">
        <w:rPr>
          <w:rFonts w:ascii="Avenir Light" w:hAnsi="Avenir Light"/>
          <w:sz w:val="22"/>
        </w:rPr>
        <w:t>a) de l’évaluation du dossier académique de l’étudiante;</w:t>
      </w:r>
    </w:p>
    <w:p w14:paraId="1940C3B4" w14:textId="77777777" w:rsidR="00F826E4" w:rsidRDefault="00636B3B" w:rsidP="00636B3B">
      <w:pPr>
        <w:pStyle w:val="Default"/>
        <w:jc w:val="both"/>
        <w:rPr>
          <w:rFonts w:ascii="Avenir Light" w:hAnsi="Avenir Light"/>
          <w:sz w:val="22"/>
        </w:rPr>
      </w:pPr>
      <w:r w:rsidRPr="00973DFD">
        <w:rPr>
          <w:rFonts w:ascii="Avenir Light" w:hAnsi="Avenir Light"/>
          <w:sz w:val="22"/>
        </w:rPr>
        <w:t xml:space="preserve">b) de l’encadrement de l’étudiante; </w:t>
      </w:r>
    </w:p>
    <w:p w14:paraId="7E6B1C3F" w14:textId="77777777" w:rsidR="00F826E4" w:rsidRDefault="00636B3B" w:rsidP="00636B3B">
      <w:pPr>
        <w:pStyle w:val="Default"/>
        <w:jc w:val="both"/>
        <w:rPr>
          <w:rFonts w:ascii="Avenir Light" w:hAnsi="Avenir Light"/>
          <w:sz w:val="22"/>
        </w:rPr>
      </w:pPr>
      <w:r w:rsidRPr="00973DFD">
        <w:rPr>
          <w:rFonts w:ascii="Avenir Light" w:hAnsi="Avenir Light"/>
          <w:sz w:val="22"/>
        </w:rPr>
        <w:t xml:space="preserve">c) du respect des objectifs de stage; </w:t>
      </w:r>
    </w:p>
    <w:p w14:paraId="7FA899C6" w14:textId="77777777" w:rsidR="00F826E4" w:rsidRDefault="00636B3B" w:rsidP="00636B3B">
      <w:pPr>
        <w:pStyle w:val="Default"/>
        <w:jc w:val="both"/>
        <w:rPr>
          <w:rFonts w:ascii="Avenir Light" w:hAnsi="Avenir Light"/>
          <w:sz w:val="22"/>
        </w:rPr>
      </w:pPr>
      <w:r w:rsidRPr="00973DFD">
        <w:rPr>
          <w:rFonts w:ascii="Avenir Light" w:hAnsi="Avenir Light"/>
          <w:sz w:val="22"/>
        </w:rPr>
        <w:t xml:space="preserve">d) de l’information et du consentement du superviseur de stage; </w:t>
      </w:r>
    </w:p>
    <w:p w14:paraId="1D3E3DDF" w14:textId="6E2795BE" w:rsidR="00636B3B" w:rsidRPr="00973DFD" w:rsidRDefault="00636B3B" w:rsidP="00636B3B">
      <w:pPr>
        <w:pStyle w:val="Default"/>
        <w:jc w:val="both"/>
        <w:rPr>
          <w:rFonts w:ascii="Avenir Light" w:hAnsi="Avenir Light"/>
          <w:sz w:val="22"/>
        </w:rPr>
      </w:pPr>
      <w:r w:rsidRPr="00973DFD">
        <w:rPr>
          <w:rFonts w:ascii="Avenir Light" w:hAnsi="Avenir Light"/>
          <w:sz w:val="22"/>
        </w:rPr>
        <w:t xml:space="preserve">e) de la protection légale des étudiantes et des élèves. </w:t>
      </w:r>
    </w:p>
    <w:p w14:paraId="28B4DB04" w14:textId="77777777" w:rsidR="00F826E4" w:rsidRDefault="00F826E4" w:rsidP="00636B3B">
      <w:pPr>
        <w:pStyle w:val="Default"/>
        <w:jc w:val="both"/>
        <w:rPr>
          <w:rFonts w:ascii="Avenir Light" w:hAnsi="Avenir Light"/>
          <w:sz w:val="22"/>
        </w:rPr>
      </w:pPr>
    </w:p>
    <w:p w14:paraId="77D84FCD" w14:textId="02203599" w:rsidR="00636B3B" w:rsidRDefault="00636B3B" w:rsidP="00636B3B">
      <w:pPr>
        <w:pStyle w:val="Default"/>
        <w:jc w:val="both"/>
        <w:rPr>
          <w:rFonts w:ascii="Avenir Light" w:hAnsi="Avenir Light"/>
        </w:rPr>
      </w:pPr>
      <w:r w:rsidRPr="00973DFD">
        <w:rPr>
          <w:rFonts w:ascii="Avenir Light" w:hAnsi="Avenir Light"/>
          <w:sz w:val="22"/>
        </w:rPr>
        <w:t xml:space="preserve">Les demandes de dérogation présentant un caractère d’urgence exceptionnel sont du ressort de la direction du module. Le cas échéant, elles seront traitées par le Décanat </w:t>
      </w:r>
      <w:r w:rsidRPr="00973DFD">
        <w:rPr>
          <w:rFonts w:ascii="Avenir Light" w:hAnsi="Avenir Light"/>
          <w:i/>
          <w:iCs/>
          <w:sz w:val="22"/>
        </w:rPr>
        <w:t>ex post facto</w:t>
      </w:r>
      <w:r w:rsidRPr="00973DFD">
        <w:rPr>
          <w:rFonts w:ascii="Avenir Light" w:hAnsi="Avenir Light"/>
          <w:sz w:val="22"/>
        </w:rPr>
        <w:t>.</w:t>
      </w:r>
      <w:r>
        <w:rPr>
          <w:rFonts w:ascii="Avenir Light" w:hAnsi="Avenir Light"/>
        </w:rPr>
        <w:t xml:space="preserve"> </w:t>
      </w:r>
    </w:p>
    <w:p w14:paraId="407A69BA" w14:textId="77777777" w:rsidR="00636B3B" w:rsidRDefault="00636B3B" w:rsidP="00636B3B">
      <w:pPr>
        <w:pStyle w:val="Default"/>
        <w:jc w:val="both"/>
        <w:rPr>
          <w:rFonts w:ascii="Avenir Light" w:hAnsi="Avenir Light"/>
        </w:rPr>
      </w:pPr>
    </w:p>
    <w:p w14:paraId="3336E0F5" w14:textId="77777777" w:rsidR="00636B3B" w:rsidRPr="001B1323" w:rsidRDefault="00636B3B" w:rsidP="00636B3B">
      <w:pPr>
        <w:pStyle w:val="Default"/>
        <w:jc w:val="both"/>
        <w:rPr>
          <w:rFonts w:ascii="Avenir Light" w:hAnsi="Avenir Light"/>
        </w:rPr>
      </w:pPr>
      <w:r w:rsidRPr="00973DFD">
        <w:rPr>
          <w:rFonts w:ascii="Avenir Light" w:hAnsi="Avenir Light"/>
          <w:b/>
          <w:sz w:val="22"/>
        </w:rPr>
        <w:t>Abandon</w:t>
      </w:r>
    </w:p>
    <w:p w14:paraId="5B60EF6B" w14:textId="537AAA20" w:rsidR="00636B3B" w:rsidRDefault="00636B3B" w:rsidP="00636B3B">
      <w:pPr>
        <w:pStyle w:val="Default"/>
        <w:jc w:val="both"/>
        <w:rPr>
          <w:rFonts w:ascii="Avenir Light" w:hAnsi="Avenir Light"/>
          <w:sz w:val="22"/>
        </w:rPr>
      </w:pPr>
      <w:r w:rsidRPr="00973DFD">
        <w:rPr>
          <w:rFonts w:ascii="Avenir Light" w:hAnsi="Avenir Light"/>
          <w:sz w:val="22"/>
        </w:rPr>
        <w:t>Les stages étant considérés comme des cours intensifs, tout abandon après le début du stage dans le milieu (sauf dans des cas exceptionnels) sera sanctionné par un échec (Régime des études de 1</w:t>
      </w:r>
      <w:r w:rsidRPr="00973DFD">
        <w:rPr>
          <w:rFonts w:ascii="Avenir Light" w:hAnsi="Avenir Light"/>
          <w:sz w:val="22"/>
          <w:vertAlign w:val="superscript"/>
        </w:rPr>
        <w:t>er</w:t>
      </w:r>
      <w:r w:rsidRPr="00973DFD">
        <w:rPr>
          <w:rFonts w:ascii="Avenir Light" w:hAnsi="Avenir Light"/>
          <w:sz w:val="22"/>
        </w:rPr>
        <w:t xml:space="preserve"> cycle, été 1998, 7.10.1)</w:t>
      </w:r>
    </w:p>
    <w:p w14:paraId="23DD801E" w14:textId="77777777" w:rsidR="00636B3B" w:rsidRPr="00973DFD" w:rsidRDefault="00636B3B" w:rsidP="00636B3B">
      <w:pPr>
        <w:pStyle w:val="Default"/>
        <w:jc w:val="both"/>
        <w:rPr>
          <w:rFonts w:ascii="Avenir Light" w:hAnsi="Avenir Light"/>
          <w:sz w:val="22"/>
        </w:rPr>
      </w:pPr>
    </w:p>
    <w:p w14:paraId="30CDC299" w14:textId="77777777" w:rsidR="00636B3B" w:rsidRPr="00973DFD" w:rsidRDefault="00636B3B" w:rsidP="00636B3B">
      <w:pPr>
        <w:pStyle w:val="Default"/>
        <w:jc w:val="both"/>
        <w:rPr>
          <w:rFonts w:ascii="Avenir Light" w:hAnsi="Avenir Light"/>
          <w:sz w:val="22"/>
        </w:rPr>
      </w:pPr>
      <w:r w:rsidRPr="00973DFD">
        <w:rPr>
          <w:rFonts w:ascii="Avenir Light" w:hAnsi="Avenir Light"/>
          <w:sz w:val="22"/>
        </w:rPr>
        <w:t>De plus, lorsqu’une étudiante désire abandonner son stage, elle doit se présenter au Module de l’éducation (C-0326) pour remplir le formulaire d’abandon de stage afin de confirmer l’abandon.</w:t>
      </w:r>
    </w:p>
    <w:p w14:paraId="60AF428B" w14:textId="77777777" w:rsidR="00636B3B" w:rsidRPr="00973DFD" w:rsidRDefault="00636B3B" w:rsidP="00636B3B">
      <w:pPr>
        <w:pStyle w:val="Default"/>
        <w:jc w:val="both"/>
        <w:rPr>
          <w:rFonts w:ascii="Avenir Light" w:hAnsi="Avenir Light"/>
          <w:sz w:val="22"/>
        </w:rPr>
      </w:pPr>
    </w:p>
    <w:p w14:paraId="3E98BBF7" w14:textId="77777777" w:rsidR="00636B3B" w:rsidRPr="00973DFD" w:rsidRDefault="00636B3B" w:rsidP="00636B3B">
      <w:pPr>
        <w:pStyle w:val="Default"/>
        <w:jc w:val="both"/>
        <w:rPr>
          <w:rFonts w:ascii="Avenir Light" w:hAnsi="Avenir Light"/>
          <w:sz w:val="22"/>
        </w:rPr>
      </w:pPr>
      <w:r w:rsidRPr="00973DFD">
        <w:rPr>
          <w:rFonts w:ascii="Avenir Light" w:hAnsi="Avenir Light"/>
          <w:b/>
          <w:sz w:val="22"/>
        </w:rPr>
        <w:t>Travaux pendant le stage</w:t>
      </w:r>
    </w:p>
    <w:p w14:paraId="046FDB09" w14:textId="77777777" w:rsidR="00636B3B" w:rsidRPr="00973DFD" w:rsidRDefault="00636B3B" w:rsidP="00636B3B">
      <w:pPr>
        <w:pStyle w:val="Default"/>
        <w:jc w:val="both"/>
        <w:rPr>
          <w:rFonts w:ascii="Avenir Light" w:hAnsi="Avenir Light"/>
          <w:sz w:val="22"/>
        </w:rPr>
      </w:pPr>
      <w:r w:rsidRPr="00973DFD">
        <w:rPr>
          <w:rFonts w:ascii="Avenir Light" w:hAnsi="Avenir Light"/>
          <w:sz w:val="22"/>
        </w:rPr>
        <w:t xml:space="preserve">Seuls les travaux demandés dans le cadre d’un stage et du séminaire d’intégration correspondant se réalisent pendant le stage, sauf exception autorisée par le Module.  De plus, l’étudiante dispose </w:t>
      </w:r>
      <w:r w:rsidRPr="00973DFD">
        <w:rPr>
          <w:rFonts w:ascii="Avenir Light" w:hAnsi="Avenir Light"/>
          <w:sz w:val="22"/>
          <w:u w:val="single"/>
        </w:rPr>
        <w:t>d’une semaine</w:t>
      </w:r>
      <w:r w:rsidRPr="00973DFD">
        <w:rPr>
          <w:rFonts w:ascii="Avenir Light" w:hAnsi="Avenir Light"/>
          <w:sz w:val="22"/>
        </w:rPr>
        <w:t xml:space="preserve"> pour remettre son rapport de stage.</w:t>
      </w:r>
    </w:p>
    <w:p w14:paraId="5CC595CE" w14:textId="77777777" w:rsidR="00636B3B" w:rsidRDefault="00636B3B">
      <w:pPr>
        <w:rPr>
          <w:rFonts w:cs="Times New Roman"/>
          <w:color w:val="000000"/>
        </w:rPr>
      </w:pPr>
      <w:r>
        <w:br w:type="page"/>
      </w:r>
    </w:p>
    <w:p w14:paraId="17A3BDD6" w14:textId="3910E868" w:rsidR="00297CDA" w:rsidRPr="00821533" w:rsidRDefault="00297CDA" w:rsidP="003F44C0">
      <w:pPr>
        <w:pStyle w:val="Heading1"/>
      </w:pPr>
      <w:bookmarkStart w:id="20" w:name="_Toc114133087"/>
      <w:r>
        <w:lastRenderedPageBreak/>
        <w:t>ANNEXE</w:t>
      </w:r>
      <w:r w:rsidRPr="00435F6E">
        <w:t xml:space="preserve"> 2 : Éthique professionnelle</w:t>
      </w:r>
      <w:bookmarkEnd w:id="19"/>
      <w:bookmarkEnd w:id="20"/>
    </w:p>
    <w:p w14:paraId="7FB67602" w14:textId="29E0F9D5" w:rsidR="00297CDA" w:rsidRPr="00821533" w:rsidRDefault="00297CDA" w:rsidP="00713CE5">
      <w:pPr>
        <w:pStyle w:val="NoSpacing"/>
      </w:pPr>
      <w:r w:rsidRPr="00821533">
        <w:t>La Politique institutionnelle des stages de l’UQO prévoit, à l’article 3.5,</w:t>
      </w:r>
      <w:r w:rsidRPr="00821533">
        <w:rPr>
          <w:i/>
        </w:rPr>
        <w:t xml:space="preserve"> </w:t>
      </w:r>
      <w:r w:rsidRPr="00821533">
        <w:t>que : « La stagiaire représente l’Université lorsqu’elle est en stage et doit se conformer aux exigences de son milieu d’accueil ». (</w:t>
      </w:r>
      <w:hyperlink r:id="rId22" w:history="1">
        <w:r w:rsidR="00CF5439" w:rsidRPr="00BF1333">
          <w:rPr>
            <w:rStyle w:val="Hyperlink"/>
            <w:rFonts w:ascii="Times New Roman" w:hAnsi="Times New Roman"/>
          </w:rPr>
          <w:t>http://uqo.ca/direction-services/decanat-etudes/politiques-reglements.asp</w:t>
        </w:r>
      </w:hyperlink>
      <w:r w:rsidR="00CF5439">
        <w:t>)</w:t>
      </w:r>
    </w:p>
    <w:p w14:paraId="15DA1E92" w14:textId="77777777" w:rsidR="00297CDA" w:rsidRPr="00821533" w:rsidRDefault="00297CDA" w:rsidP="00713CE5">
      <w:pPr>
        <w:pStyle w:val="NoSpacing"/>
      </w:pPr>
    </w:p>
    <w:p w14:paraId="6BD3739E" w14:textId="77777777" w:rsidR="00297CDA" w:rsidRPr="00821533" w:rsidRDefault="00297CDA" w:rsidP="00713CE5">
      <w:pPr>
        <w:pStyle w:val="NoSpacing"/>
      </w:pPr>
      <w:r w:rsidRPr="00821533">
        <w:t>L’Université du Québec en Outaouais accorde une attention particulière à l’éthique professionnelle de ses stagiaires. C’est pourquoi la stagiaire s’engage à :</w:t>
      </w:r>
    </w:p>
    <w:p w14:paraId="2A077786" w14:textId="77777777" w:rsidR="00297CDA" w:rsidRPr="00821533" w:rsidRDefault="00297CDA" w:rsidP="00713CE5">
      <w:pPr>
        <w:pStyle w:val="NoSpacing"/>
      </w:pPr>
    </w:p>
    <w:p w14:paraId="7B8124B8" w14:textId="77777777" w:rsidR="00297CDA" w:rsidRPr="00B67115" w:rsidRDefault="00297CDA" w:rsidP="00713CE5">
      <w:pPr>
        <w:pStyle w:val="NoSpacing"/>
        <w:numPr>
          <w:ilvl w:val="0"/>
          <w:numId w:val="35"/>
        </w:numPr>
      </w:pPr>
      <w:proofErr w:type="gramStart"/>
      <w:r w:rsidRPr="00B67115">
        <w:t>respecter</w:t>
      </w:r>
      <w:proofErr w:type="gramEnd"/>
      <w:r w:rsidRPr="00B67115">
        <w:t xml:space="preserve"> les codes d’éthique et les règlements en vigueur dans le milieu de stage </w:t>
      </w:r>
      <w:r>
        <w:t>(tenue vestimentaire convenable</w:t>
      </w:r>
      <w:r w:rsidRPr="00B67115">
        <w:t>);</w:t>
      </w:r>
    </w:p>
    <w:p w14:paraId="246AAD44" w14:textId="77777777" w:rsidR="00297CDA" w:rsidRPr="00B67115" w:rsidRDefault="00297CDA" w:rsidP="00713CE5">
      <w:pPr>
        <w:pStyle w:val="NoSpacing"/>
        <w:numPr>
          <w:ilvl w:val="0"/>
          <w:numId w:val="35"/>
        </w:numPr>
      </w:pPr>
      <w:proofErr w:type="gramStart"/>
      <w:r w:rsidRPr="00B67115">
        <w:t>respecter</w:t>
      </w:r>
      <w:proofErr w:type="gramEnd"/>
      <w:r w:rsidRPr="00B67115">
        <w:t xml:space="preserve"> la confidentialité des informations relatives à un élève;</w:t>
      </w:r>
    </w:p>
    <w:p w14:paraId="2B85DE73" w14:textId="77777777" w:rsidR="00297CDA" w:rsidRPr="00B67115" w:rsidRDefault="00297CDA" w:rsidP="00713CE5">
      <w:pPr>
        <w:pStyle w:val="NoSpacing"/>
        <w:numPr>
          <w:ilvl w:val="0"/>
          <w:numId w:val="35"/>
        </w:numPr>
      </w:pPr>
      <w:proofErr w:type="gramStart"/>
      <w:r w:rsidRPr="00B67115">
        <w:t>adopter</w:t>
      </w:r>
      <w:proofErr w:type="gramEnd"/>
      <w:r w:rsidRPr="00B67115">
        <w:t xml:space="preserve"> des comportements professionnels dans ses relations interpersonnelles avec les élèves, les parents, le personnel, les gens de la communauté (ex</w:t>
      </w:r>
      <w:r>
        <w:t>.</w:t>
      </w:r>
      <w:r w:rsidRPr="00B67115">
        <w:t> : respect des différences, respect des communautés culturelles et des milieux socio-économiques, langage approprié, etc.);</w:t>
      </w:r>
    </w:p>
    <w:p w14:paraId="49B3A5F6" w14:textId="77777777" w:rsidR="00297CDA" w:rsidRPr="00B67115" w:rsidRDefault="00297CDA" w:rsidP="00713CE5">
      <w:pPr>
        <w:pStyle w:val="NoSpacing"/>
        <w:numPr>
          <w:ilvl w:val="0"/>
          <w:numId w:val="35"/>
        </w:numPr>
      </w:pPr>
      <w:proofErr w:type="gramStart"/>
      <w:r w:rsidRPr="00B67115">
        <w:t>faire</w:t>
      </w:r>
      <w:proofErr w:type="gramEnd"/>
      <w:r w:rsidRPr="00B67115">
        <w:t xml:space="preserve"> part au Module de l’éducation, lors du placement, de tout lien de parenté ou de lien privilégié avec un membre de l’école dans laquelle se déroule son stage;</w:t>
      </w:r>
    </w:p>
    <w:p w14:paraId="0BF2B373" w14:textId="77777777" w:rsidR="00297CDA" w:rsidRPr="00B67115" w:rsidRDefault="00297CDA" w:rsidP="00713CE5">
      <w:pPr>
        <w:pStyle w:val="NoSpacing"/>
        <w:numPr>
          <w:ilvl w:val="0"/>
          <w:numId w:val="35"/>
        </w:numPr>
      </w:pPr>
      <w:proofErr w:type="gramStart"/>
      <w:r w:rsidRPr="00B67115">
        <w:t>respecter</w:t>
      </w:r>
      <w:proofErr w:type="gramEnd"/>
      <w:r w:rsidRPr="00B67115">
        <w:t xml:space="preserve"> la propriété intellectuelle et les droits d’auteur de documents pédagogiques ou autres;</w:t>
      </w:r>
    </w:p>
    <w:p w14:paraId="78DAF786" w14:textId="669B3E19" w:rsidR="00297CDA" w:rsidRPr="00B67115" w:rsidRDefault="00297CDA" w:rsidP="00713CE5">
      <w:pPr>
        <w:pStyle w:val="NoSpacing"/>
        <w:numPr>
          <w:ilvl w:val="0"/>
          <w:numId w:val="35"/>
        </w:numPr>
      </w:pPr>
      <w:proofErr w:type="gramStart"/>
      <w:r w:rsidRPr="00B67115">
        <w:t>respecter</w:t>
      </w:r>
      <w:proofErr w:type="gramEnd"/>
      <w:r w:rsidRPr="00B67115">
        <w:t xml:space="preserve"> la confidentialité de tous les rapports d’évaluation produits par son enseignante associée, son superviseur de stage ou la direction d’établissement, et ne pas se servir de ces instruments pour une demande d’engagement éventuelle sur le marché du travail</w:t>
      </w:r>
      <w:r w:rsidR="00932BB5">
        <w:t>, sauf avec leur autorisation expresse, écrite ou verbale</w:t>
      </w:r>
      <w:r w:rsidRPr="00B67115">
        <w:t>.</w:t>
      </w:r>
    </w:p>
    <w:p w14:paraId="0356CB17" w14:textId="77777777" w:rsidR="00297CDA" w:rsidRPr="00821533" w:rsidRDefault="00297CDA" w:rsidP="00713CE5">
      <w:pPr>
        <w:pStyle w:val="NoSpacing"/>
      </w:pPr>
    </w:p>
    <w:p w14:paraId="7E7E062F" w14:textId="1B7D4BB5" w:rsidR="00297CDA" w:rsidRPr="00821533" w:rsidRDefault="00297CDA" w:rsidP="00713CE5">
      <w:pPr>
        <w:pStyle w:val="NoSpacing"/>
      </w:pPr>
      <w:r w:rsidRPr="00821533">
        <w:t>On peut classer différentes attitudes et divers comportements d’ordre éthique en fonction de ceux vers qui on les dirige, ou avec lesquels on intervient.</w:t>
      </w:r>
    </w:p>
    <w:p w14:paraId="4AC2C56E" w14:textId="77777777" w:rsidR="00636B3B" w:rsidRDefault="00636B3B" w:rsidP="00713CE5">
      <w:pPr>
        <w:pStyle w:val="NoSpacing"/>
      </w:pPr>
    </w:p>
    <w:p w14:paraId="43C037EE" w14:textId="7EE5A39D" w:rsidR="00297CDA" w:rsidRPr="00821533" w:rsidRDefault="00297CDA" w:rsidP="00713CE5">
      <w:pPr>
        <w:pStyle w:val="NoSpacing"/>
      </w:pPr>
      <w:r w:rsidRPr="00821533">
        <w:t>Par rapport aux élèves :</w:t>
      </w:r>
    </w:p>
    <w:p w14:paraId="402E6CDE" w14:textId="77777777" w:rsidR="00297CDA" w:rsidRPr="00821533" w:rsidRDefault="00297CDA" w:rsidP="00713CE5">
      <w:pPr>
        <w:pStyle w:val="NoSpacing"/>
        <w:numPr>
          <w:ilvl w:val="0"/>
          <w:numId w:val="13"/>
        </w:numPr>
      </w:pPr>
      <w:proofErr w:type="gramStart"/>
      <w:r w:rsidRPr="00821533">
        <w:t>accepter</w:t>
      </w:r>
      <w:proofErr w:type="gramEnd"/>
      <w:r w:rsidRPr="00821533">
        <w:t xml:space="preserve"> l’élève différent;</w:t>
      </w:r>
    </w:p>
    <w:p w14:paraId="50135E75" w14:textId="77777777" w:rsidR="00297CDA" w:rsidRPr="00821533" w:rsidRDefault="00297CDA" w:rsidP="00713CE5">
      <w:pPr>
        <w:pStyle w:val="NoSpacing"/>
        <w:numPr>
          <w:ilvl w:val="0"/>
          <w:numId w:val="13"/>
        </w:numPr>
      </w:pPr>
      <w:proofErr w:type="gramStart"/>
      <w:r w:rsidRPr="00821533">
        <w:t>ne</w:t>
      </w:r>
      <w:proofErr w:type="gramEnd"/>
      <w:r w:rsidRPr="00821533">
        <w:t xml:space="preserve"> pas utiliser de données nominatives dans les travaux ou rapports;</w:t>
      </w:r>
    </w:p>
    <w:p w14:paraId="121B983B" w14:textId="77777777" w:rsidR="00297CDA" w:rsidRPr="00821533" w:rsidRDefault="00297CDA" w:rsidP="00713CE5">
      <w:pPr>
        <w:pStyle w:val="NoSpacing"/>
        <w:numPr>
          <w:ilvl w:val="0"/>
          <w:numId w:val="13"/>
        </w:numPr>
      </w:pPr>
      <w:proofErr w:type="gramStart"/>
      <w:r w:rsidRPr="00821533">
        <w:t>intervenir</w:t>
      </w:r>
      <w:proofErr w:type="gramEnd"/>
      <w:r w:rsidRPr="00821533">
        <w:t xml:space="preserve"> dans les limites de son rôle;</w:t>
      </w:r>
    </w:p>
    <w:p w14:paraId="47ABCE39" w14:textId="77777777" w:rsidR="00297CDA" w:rsidRPr="00821533" w:rsidRDefault="00297CDA" w:rsidP="00713CE5">
      <w:pPr>
        <w:pStyle w:val="NoSpacing"/>
        <w:numPr>
          <w:ilvl w:val="0"/>
          <w:numId w:val="13"/>
        </w:numPr>
      </w:pPr>
      <w:proofErr w:type="gramStart"/>
      <w:r w:rsidRPr="00821533">
        <w:t>éviter</w:t>
      </w:r>
      <w:proofErr w:type="gramEnd"/>
      <w:r w:rsidRPr="00821533">
        <w:t xml:space="preserve"> de donner des surnoms, même gentils;</w:t>
      </w:r>
    </w:p>
    <w:p w14:paraId="251342CA" w14:textId="77777777" w:rsidR="00297CDA" w:rsidRPr="00821533" w:rsidRDefault="00297CDA" w:rsidP="00713CE5">
      <w:pPr>
        <w:pStyle w:val="NoSpacing"/>
        <w:numPr>
          <w:ilvl w:val="0"/>
          <w:numId w:val="13"/>
        </w:numPr>
      </w:pPr>
      <w:proofErr w:type="gramStart"/>
      <w:r w:rsidRPr="00821533">
        <w:t>garder</w:t>
      </w:r>
      <w:proofErr w:type="gramEnd"/>
      <w:r w:rsidRPr="00821533">
        <w:t>, avec les élèves, une relation à caractère professionnel.</w:t>
      </w:r>
    </w:p>
    <w:p w14:paraId="3371049E" w14:textId="77777777" w:rsidR="00636B3B" w:rsidRPr="00821533" w:rsidRDefault="00636B3B" w:rsidP="00713CE5">
      <w:pPr>
        <w:pStyle w:val="NoSpacing"/>
      </w:pPr>
    </w:p>
    <w:p w14:paraId="70DC60C4" w14:textId="6A3A68FA" w:rsidR="00297CDA" w:rsidRPr="00821533" w:rsidRDefault="00297CDA" w:rsidP="00713CE5">
      <w:pPr>
        <w:pStyle w:val="NoSpacing"/>
      </w:pPr>
      <w:r w:rsidRPr="00821533">
        <w:t>Par rapport au</w:t>
      </w:r>
      <w:r w:rsidR="00636B3B">
        <w:t>x membres du</w:t>
      </w:r>
      <w:r w:rsidRPr="00821533">
        <w:t xml:space="preserve"> personnel :</w:t>
      </w:r>
    </w:p>
    <w:p w14:paraId="517936B7" w14:textId="77777777" w:rsidR="00297CDA" w:rsidRPr="00821533" w:rsidRDefault="00297CDA" w:rsidP="00713CE5">
      <w:pPr>
        <w:pStyle w:val="NoSpacing"/>
        <w:numPr>
          <w:ilvl w:val="0"/>
          <w:numId w:val="12"/>
        </w:numPr>
      </w:pPr>
      <w:proofErr w:type="gramStart"/>
      <w:r w:rsidRPr="00821533">
        <w:t>demeurer</w:t>
      </w:r>
      <w:proofErr w:type="gramEnd"/>
      <w:r w:rsidRPr="00821533">
        <w:t xml:space="preserve"> discrète lors des échanges avec le personnel;</w:t>
      </w:r>
    </w:p>
    <w:p w14:paraId="3234D988" w14:textId="77777777" w:rsidR="00297CDA" w:rsidRPr="00821533" w:rsidRDefault="00297CDA" w:rsidP="00713CE5">
      <w:pPr>
        <w:pStyle w:val="NoSpacing"/>
        <w:numPr>
          <w:ilvl w:val="0"/>
          <w:numId w:val="12"/>
        </w:numPr>
      </w:pPr>
      <w:proofErr w:type="gramStart"/>
      <w:r w:rsidRPr="00821533">
        <w:lastRenderedPageBreak/>
        <w:t>respecter</w:t>
      </w:r>
      <w:proofErr w:type="gramEnd"/>
      <w:r w:rsidRPr="00821533">
        <w:t xml:space="preserve"> les points de vue divergents;</w:t>
      </w:r>
    </w:p>
    <w:p w14:paraId="308A0216" w14:textId="77777777" w:rsidR="00297CDA" w:rsidRPr="00821533" w:rsidRDefault="00297CDA" w:rsidP="00713CE5">
      <w:pPr>
        <w:pStyle w:val="NoSpacing"/>
        <w:numPr>
          <w:ilvl w:val="0"/>
          <w:numId w:val="12"/>
        </w:numPr>
      </w:pPr>
      <w:proofErr w:type="gramStart"/>
      <w:r w:rsidRPr="00821533">
        <w:t>recevoir</w:t>
      </w:r>
      <w:proofErr w:type="gramEnd"/>
      <w:r w:rsidRPr="00821533">
        <w:t xml:space="preserve"> la critique d’une façon positive;</w:t>
      </w:r>
    </w:p>
    <w:p w14:paraId="397ECB00" w14:textId="77777777" w:rsidR="00297CDA" w:rsidRPr="00821533" w:rsidRDefault="00297CDA" w:rsidP="00713CE5">
      <w:pPr>
        <w:pStyle w:val="NoSpacing"/>
        <w:numPr>
          <w:ilvl w:val="0"/>
          <w:numId w:val="12"/>
        </w:numPr>
      </w:pPr>
      <w:proofErr w:type="gramStart"/>
      <w:r w:rsidRPr="00821533">
        <w:t>penser</w:t>
      </w:r>
      <w:proofErr w:type="gramEnd"/>
      <w:r w:rsidRPr="00821533">
        <w:t xml:space="preserve"> qu’on ne fait que passer.</w:t>
      </w:r>
    </w:p>
    <w:p w14:paraId="6CFFEEB5" w14:textId="77777777" w:rsidR="007F3C0D" w:rsidRPr="00821533" w:rsidRDefault="007F3C0D" w:rsidP="00713CE5">
      <w:pPr>
        <w:pStyle w:val="NoSpacing"/>
      </w:pPr>
    </w:p>
    <w:p w14:paraId="0E268E83" w14:textId="77777777" w:rsidR="00297CDA" w:rsidRPr="00821533" w:rsidRDefault="00297CDA" w:rsidP="00713CE5">
      <w:pPr>
        <w:pStyle w:val="NoSpacing"/>
      </w:pPr>
      <w:r w:rsidRPr="00821533">
        <w:t>Par rapport aux parents :</w:t>
      </w:r>
    </w:p>
    <w:p w14:paraId="7835EA63" w14:textId="77777777" w:rsidR="00297CDA" w:rsidRPr="00821533" w:rsidRDefault="00297CDA" w:rsidP="00713CE5">
      <w:pPr>
        <w:pStyle w:val="NoSpacing"/>
        <w:numPr>
          <w:ilvl w:val="0"/>
          <w:numId w:val="11"/>
        </w:numPr>
      </w:pPr>
      <w:proofErr w:type="gramStart"/>
      <w:r w:rsidRPr="00821533">
        <w:t>ne</w:t>
      </w:r>
      <w:proofErr w:type="gramEnd"/>
      <w:r w:rsidRPr="00821533">
        <w:t xml:space="preserve"> pas divulguer les identités des parents rencontrés;</w:t>
      </w:r>
    </w:p>
    <w:p w14:paraId="476DDE03" w14:textId="77777777" w:rsidR="00297CDA" w:rsidRPr="00821533" w:rsidRDefault="00297CDA" w:rsidP="00713CE5">
      <w:pPr>
        <w:pStyle w:val="NoSpacing"/>
        <w:numPr>
          <w:ilvl w:val="0"/>
          <w:numId w:val="11"/>
        </w:numPr>
      </w:pPr>
      <w:proofErr w:type="gramStart"/>
      <w:r w:rsidRPr="00821533">
        <w:t>se</w:t>
      </w:r>
      <w:proofErr w:type="gramEnd"/>
      <w:r w:rsidRPr="00821533">
        <w:t xml:space="preserve"> comporter avec eux comme des professionnels responsables;</w:t>
      </w:r>
    </w:p>
    <w:p w14:paraId="5CEAF147" w14:textId="77777777" w:rsidR="00297CDA" w:rsidRPr="00821533" w:rsidRDefault="00297CDA" w:rsidP="00713CE5">
      <w:pPr>
        <w:pStyle w:val="NoSpacing"/>
        <w:numPr>
          <w:ilvl w:val="0"/>
          <w:numId w:val="11"/>
        </w:numPr>
      </w:pPr>
      <w:proofErr w:type="gramStart"/>
      <w:r w:rsidRPr="00821533">
        <w:t>se</w:t>
      </w:r>
      <w:proofErr w:type="gramEnd"/>
      <w:r w:rsidRPr="00821533">
        <w:t xml:space="preserve"> présenter aux parents par un message remis aux élèves au début du stage (</w:t>
      </w:r>
      <w:proofErr w:type="spellStart"/>
      <w:r w:rsidRPr="00821533">
        <w:t>co</w:t>
      </w:r>
      <w:proofErr w:type="spellEnd"/>
      <w:r w:rsidRPr="00821533">
        <w:t>-signature).</w:t>
      </w:r>
    </w:p>
    <w:p w14:paraId="2B2BE626" w14:textId="77777777" w:rsidR="00297CDA" w:rsidRPr="00821533" w:rsidRDefault="00297CDA" w:rsidP="00713CE5">
      <w:pPr>
        <w:pStyle w:val="NoSpacing"/>
      </w:pPr>
    </w:p>
    <w:p w14:paraId="4E2905CA" w14:textId="77777777" w:rsidR="00297CDA" w:rsidRPr="00821533" w:rsidRDefault="00297CDA" w:rsidP="00713CE5">
      <w:pPr>
        <w:pStyle w:val="NoSpacing"/>
      </w:pPr>
      <w:r w:rsidRPr="00821533">
        <w:t>Par rapport aux dossiers des élèves :</w:t>
      </w:r>
    </w:p>
    <w:p w14:paraId="16CFE2E3" w14:textId="77777777" w:rsidR="00297CDA" w:rsidRPr="00821533" w:rsidRDefault="00297CDA" w:rsidP="00713CE5">
      <w:pPr>
        <w:pStyle w:val="NoSpacing"/>
        <w:numPr>
          <w:ilvl w:val="0"/>
          <w:numId w:val="14"/>
        </w:numPr>
      </w:pPr>
      <w:proofErr w:type="gramStart"/>
      <w:r w:rsidRPr="00821533">
        <w:t>ne</w:t>
      </w:r>
      <w:proofErr w:type="gramEnd"/>
      <w:r w:rsidRPr="00821533">
        <w:t xml:space="preserve"> pas photocopier ou noter des informations sans permission;</w:t>
      </w:r>
    </w:p>
    <w:p w14:paraId="403FE366" w14:textId="77777777" w:rsidR="00297CDA" w:rsidRPr="00821533" w:rsidRDefault="00297CDA" w:rsidP="00713CE5">
      <w:pPr>
        <w:pStyle w:val="NoSpacing"/>
        <w:numPr>
          <w:ilvl w:val="0"/>
          <w:numId w:val="14"/>
        </w:numPr>
      </w:pPr>
      <w:proofErr w:type="gramStart"/>
      <w:r w:rsidRPr="00821533">
        <w:t>ne</w:t>
      </w:r>
      <w:proofErr w:type="gramEnd"/>
      <w:r w:rsidRPr="00821533">
        <w:t xml:space="preserve"> pas utiliser de données identifiant les noms des élèves;</w:t>
      </w:r>
    </w:p>
    <w:p w14:paraId="6E039E16" w14:textId="77777777" w:rsidR="00297CDA" w:rsidRPr="00821533" w:rsidRDefault="00297CDA" w:rsidP="00713CE5">
      <w:pPr>
        <w:pStyle w:val="NoSpacing"/>
        <w:numPr>
          <w:ilvl w:val="0"/>
          <w:numId w:val="14"/>
        </w:numPr>
      </w:pPr>
      <w:proofErr w:type="gramStart"/>
      <w:r w:rsidRPr="00821533">
        <w:t>respecter</w:t>
      </w:r>
      <w:proofErr w:type="gramEnd"/>
      <w:r w:rsidRPr="00821533">
        <w:t xml:space="preserve"> la propriété intellectuelle des travaux produits par d’autres.</w:t>
      </w:r>
    </w:p>
    <w:p w14:paraId="1BD4B0A0" w14:textId="77777777" w:rsidR="00297CDA" w:rsidRPr="00821533" w:rsidRDefault="00297CDA" w:rsidP="00713CE5">
      <w:pPr>
        <w:pStyle w:val="NoSpacing"/>
      </w:pPr>
    </w:p>
    <w:p w14:paraId="49889CB4" w14:textId="77777777" w:rsidR="00297CDA" w:rsidRPr="00821533" w:rsidRDefault="00297CDA" w:rsidP="00713CE5">
      <w:pPr>
        <w:pStyle w:val="NoSpacing"/>
      </w:pPr>
      <w:r w:rsidRPr="00821533">
        <w:t>Par rapport aux documents de l’école :</w:t>
      </w:r>
    </w:p>
    <w:p w14:paraId="18F0702C" w14:textId="77777777" w:rsidR="00297CDA" w:rsidRPr="00821533" w:rsidRDefault="00297CDA" w:rsidP="00713CE5">
      <w:pPr>
        <w:pStyle w:val="NoSpacing"/>
        <w:numPr>
          <w:ilvl w:val="0"/>
          <w:numId w:val="15"/>
        </w:numPr>
      </w:pPr>
      <w:proofErr w:type="gramStart"/>
      <w:r w:rsidRPr="00821533">
        <w:t>ne</w:t>
      </w:r>
      <w:proofErr w:type="gramEnd"/>
      <w:r w:rsidRPr="00821533">
        <w:t xml:space="preserve"> pas reproduire ou photocopier des documents sans permission;</w:t>
      </w:r>
    </w:p>
    <w:p w14:paraId="5B0C0619" w14:textId="77777777" w:rsidR="00297CDA" w:rsidRPr="00821533" w:rsidRDefault="00297CDA" w:rsidP="00713CE5">
      <w:pPr>
        <w:pStyle w:val="NoSpacing"/>
        <w:numPr>
          <w:ilvl w:val="0"/>
          <w:numId w:val="15"/>
        </w:numPr>
      </w:pPr>
      <w:proofErr w:type="gramStart"/>
      <w:r w:rsidRPr="00821533">
        <w:t>identifier</w:t>
      </w:r>
      <w:proofErr w:type="gramEnd"/>
      <w:r w:rsidRPr="00821533">
        <w:t xml:space="preserve"> les sources des documents utilisés;</w:t>
      </w:r>
    </w:p>
    <w:p w14:paraId="7752DD2C" w14:textId="77777777" w:rsidR="00297CDA" w:rsidRPr="00821533" w:rsidRDefault="00297CDA" w:rsidP="00713CE5">
      <w:pPr>
        <w:pStyle w:val="NoSpacing"/>
        <w:numPr>
          <w:ilvl w:val="0"/>
          <w:numId w:val="15"/>
        </w:numPr>
      </w:pPr>
      <w:proofErr w:type="gramStart"/>
      <w:r w:rsidRPr="00821533">
        <w:t>ne</w:t>
      </w:r>
      <w:proofErr w:type="gramEnd"/>
      <w:r w:rsidRPr="00821533">
        <w:t xml:space="preserve"> pas dérober des biens appartenant à l’école.</w:t>
      </w:r>
    </w:p>
    <w:p w14:paraId="40FBD6FF" w14:textId="77777777" w:rsidR="00297CDA" w:rsidRPr="00821533" w:rsidRDefault="00297CDA" w:rsidP="00713CE5">
      <w:pPr>
        <w:pStyle w:val="NoSpacing"/>
      </w:pPr>
    </w:p>
    <w:p w14:paraId="1873D1C6" w14:textId="77777777" w:rsidR="00297CDA" w:rsidRPr="00821533" w:rsidRDefault="00297CDA" w:rsidP="00713CE5">
      <w:pPr>
        <w:pStyle w:val="NoSpacing"/>
      </w:pPr>
      <w:r w:rsidRPr="00821533">
        <w:t>Par rapport à soi dans son rôle de stagiaire :</w:t>
      </w:r>
    </w:p>
    <w:p w14:paraId="2E436A4E" w14:textId="77777777" w:rsidR="00297CDA" w:rsidRPr="00821533" w:rsidRDefault="00297CDA" w:rsidP="00713CE5">
      <w:pPr>
        <w:pStyle w:val="NoSpacing"/>
        <w:numPr>
          <w:ilvl w:val="0"/>
          <w:numId w:val="16"/>
        </w:numPr>
      </w:pPr>
      <w:proofErr w:type="gramStart"/>
      <w:r w:rsidRPr="00821533">
        <w:t>demeurer</w:t>
      </w:r>
      <w:proofErr w:type="gramEnd"/>
      <w:r w:rsidRPr="00821533">
        <w:t xml:space="preserve"> consciente de son rôle de stagiaire;</w:t>
      </w:r>
    </w:p>
    <w:p w14:paraId="6B51EFDA" w14:textId="77777777" w:rsidR="00297CDA" w:rsidRPr="00821533" w:rsidRDefault="00297CDA" w:rsidP="00713CE5">
      <w:pPr>
        <w:pStyle w:val="NoSpacing"/>
        <w:numPr>
          <w:ilvl w:val="0"/>
          <w:numId w:val="16"/>
        </w:numPr>
      </w:pPr>
      <w:proofErr w:type="gramStart"/>
      <w:r w:rsidRPr="00821533">
        <w:t>penser</w:t>
      </w:r>
      <w:proofErr w:type="gramEnd"/>
      <w:r w:rsidRPr="00821533">
        <w:t xml:space="preserve"> que l’expérience se situe dans un temps limité;</w:t>
      </w:r>
    </w:p>
    <w:p w14:paraId="416B5CE8" w14:textId="77777777" w:rsidR="00297CDA" w:rsidRPr="00821533" w:rsidRDefault="00297CDA" w:rsidP="00713CE5">
      <w:pPr>
        <w:pStyle w:val="NoSpacing"/>
        <w:numPr>
          <w:ilvl w:val="0"/>
          <w:numId w:val="16"/>
        </w:numPr>
      </w:pPr>
      <w:proofErr w:type="gramStart"/>
      <w:r w:rsidRPr="00821533">
        <w:t>ne</w:t>
      </w:r>
      <w:proofErr w:type="gramEnd"/>
      <w:r w:rsidRPr="00821533">
        <w:t xml:space="preserve"> pas divulguer des informations ou données recueillies durant ce stage;</w:t>
      </w:r>
    </w:p>
    <w:p w14:paraId="4ED7FA89" w14:textId="77777777" w:rsidR="00297CDA" w:rsidRPr="00821533" w:rsidRDefault="00297CDA" w:rsidP="00713CE5">
      <w:pPr>
        <w:pStyle w:val="NoSpacing"/>
        <w:numPr>
          <w:ilvl w:val="0"/>
          <w:numId w:val="16"/>
        </w:numPr>
      </w:pPr>
      <w:proofErr w:type="gramStart"/>
      <w:r w:rsidRPr="00821533">
        <w:t>obtenir</w:t>
      </w:r>
      <w:proofErr w:type="gramEnd"/>
      <w:r w:rsidRPr="00821533">
        <w:t xml:space="preserve"> l’autorisation écrite pour filmer ou enregistrer un enfant;</w:t>
      </w:r>
    </w:p>
    <w:p w14:paraId="31757C7B" w14:textId="77777777" w:rsidR="007F3C0D" w:rsidRDefault="00297CDA" w:rsidP="00713CE5">
      <w:pPr>
        <w:pStyle w:val="NoSpacing"/>
        <w:numPr>
          <w:ilvl w:val="0"/>
          <w:numId w:val="16"/>
        </w:numPr>
      </w:pPr>
      <w:proofErr w:type="gramStart"/>
      <w:r w:rsidRPr="00821533">
        <w:t>s’abstenir</w:t>
      </w:r>
      <w:proofErr w:type="gramEnd"/>
      <w:r w:rsidRPr="00821533">
        <w:t xml:space="preserve"> de tous propos diffamatoires et médisances, oraux ou écrits, à l’égard d’un </w:t>
      </w:r>
      <w:r w:rsidR="007F3C0D">
        <w:t xml:space="preserve"> </w:t>
      </w:r>
    </w:p>
    <w:p w14:paraId="4EB333D5" w14:textId="033555BA" w:rsidR="00297CDA" w:rsidRPr="00821533" w:rsidRDefault="00297CDA" w:rsidP="00713CE5">
      <w:pPr>
        <w:pStyle w:val="NoSpacing"/>
        <w:numPr>
          <w:ilvl w:val="0"/>
          <w:numId w:val="16"/>
        </w:numPr>
      </w:pPr>
      <w:proofErr w:type="gramStart"/>
      <w:r w:rsidRPr="00821533">
        <w:t>enseignant</w:t>
      </w:r>
      <w:proofErr w:type="gramEnd"/>
      <w:r w:rsidRPr="00821533">
        <w:t xml:space="preserve"> ou d’un professeur des milieux scolaires et universitaires;</w:t>
      </w:r>
    </w:p>
    <w:p w14:paraId="4BD858F5" w14:textId="77777777" w:rsidR="00297CDA" w:rsidRPr="00821533" w:rsidRDefault="00297CDA" w:rsidP="00713CE5">
      <w:pPr>
        <w:pStyle w:val="NoSpacing"/>
        <w:numPr>
          <w:ilvl w:val="0"/>
          <w:numId w:val="16"/>
        </w:numPr>
      </w:pPr>
      <w:proofErr w:type="gramStart"/>
      <w:r w:rsidRPr="00821533">
        <w:t>agir</w:t>
      </w:r>
      <w:proofErr w:type="gramEnd"/>
      <w:r w:rsidRPr="00821533">
        <w:t xml:space="preserve"> comme une professionnelle responsable, en tout temps;</w:t>
      </w:r>
    </w:p>
    <w:p w14:paraId="45D97C08" w14:textId="77777777" w:rsidR="00297CDA" w:rsidRPr="00821533" w:rsidRDefault="00297CDA" w:rsidP="00713CE5">
      <w:pPr>
        <w:pStyle w:val="NoSpacing"/>
        <w:numPr>
          <w:ilvl w:val="0"/>
          <w:numId w:val="16"/>
        </w:numPr>
      </w:pPr>
      <w:proofErr w:type="gramStart"/>
      <w:r w:rsidRPr="00821533">
        <w:t>respecter</w:t>
      </w:r>
      <w:proofErr w:type="gramEnd"/>
      <w:r w:rsidRPr="00821533">
        <w:t xml:space="preserve"> l’environnement physique de l’enseignante associée (bureau, armoire, matériel, etc.);</w:t>
      </w:r>
    </w:p>
    <w:p w14:paraId="43780E41" w14:textId="77777777" w:rsidR="00297CDA" w:rsidRPr="00821533" w:rsidRDefault="00297CDA" w:rsidP="00713CE5">
      <w:pPr>
        <w:pStyle w:val="NoSpacing"/>
        <w:numPr>
          <w:ilvl w:val="0"/>
          <w:numId w:val="16"/>
        </w:numPr>
      </w:pPr>
      <w:proofErr w:type="gramStart"/>
      <w:r w:rsidRPr="00821533">
        <w:t>maintenir</w:t>
      </w:r>
      <w:proofErr w:type="gramEnd"/>
      <w:r w:rsidRPr="00821533">
        <w:t xml:space="preserve"> des attitudes respectueuses de la structure scolaire;</w:t>
      </w:r>
    </w:p>
    <w:p w14:paraId="6FC7BB29" w14:textId="77777777" w:rsidR="00297CDA" w:rsidRPr="00821533" w:rsidRDefault="00297CDA" w:rsidP="00713CE5">
      <w:pPr>
        <w:pStyle w:val="NoSpacing"/>
        <w:numPr>
          <w:ilvl w:val="0"/>
          <w:numId w:val="16"/>
        </w:numPr>
      </w:pPr>
      <w:proofErr w:type="gramStart"/>
      <w:r w:rsidRPr="00821533">
        <w:t>remercier</w:t>
      </w:r>
      <w:proofErr w:type="gramEnd"/>
      <w:r w:rsidRPr="00821533">
        <w:t xml:space="preserve"> l’enseignante associée pour sa contribution à votre formation.</w:t>
      </w:r>
    </w:p>
    <w:p w14:paraId="2C36A1C4" w14:textId="77777777" w:rsidR="00636B3B" w:rsidRPr="00821533" w:rsidRDefault="00636B3B" w:rsidP="00713CE5">
      <w:pPr>
        <w:pStyle w:val="NoSpacing"/>
      </w:pPr>
    </w:p>
    <w:p w14:paraId="068C1306" w14:textId="77777777" w:rsidR="00297CDA" w:rsidRPr="00821533" w:rsidRDefault="00297CDA" w:rsidP="00713CE5">
      <w:pPr>
        <w:pStyle w:val="NoSpacing"/>
      </w:pPr>
      <w:r w:rsidRPr="00821533">
        <w:t xml:space="preserve">Par rapport à l’utilisation d’outils électroniques* : </w:t>
      </w:r>
    </w:p>
    <w:p w14:paraId="46C273D8" w14:textId="77777777" w:rsidR="00297CDA" w:rsidRPr="00B67115" w:rsidRDefault="00297CDA" w:rsidP="00713CE5">
      <w:pPr>
        <w:pStyle w:val="NoSpacing"/>
        <w:numPr>
          <w:ilvl w:val="0"/>
          <w:numId w:val="17"/>
        </w:numPr>
      </w:pPr>
      <w:proofErr w:type="gramStart"/>
      <w:r w:rsidRPr="00B67115">
        <w:t>agir</w:t>
      </w:r>
      <w:proofErr w:type="gramEnd"/>
      <w:r w:rsidRPr="00B67115">
        <w:t xml:space="preserve"> avec discernement, exercer son jugement et être prudente quant au contenu (écrits ou photos) diffusé à large échelle (courrier électronique, téléphone cellulaire, réseaux sociaux ou autres);</w:t>
      </w:r>
    </w:p>
    <w:p w14:paraId="2CE2F4D2" w14:textId="77777777" w:rsidR="00297CDA" w:rsidRPr="00B67115" w:rsidRDefault="00297CDA" w:rsidP="00713CE5">
      <w:pPr>
        <w:pStyle w:val="NoSpacing"/>
        <w:numPr>
          <w:ilvl w:val="0"/>
          <w:numId w:val="17"/>
        </w:numPr>
      </w:pPr>
      <w:proofErr w:type="gramStart"/>
      <w:r w:rsidRPr="00B67115">
        <w:t>s’abstenir</w:t>
      </w:r>
      <w:proofErr w:type="gramEnd"/>
      <w:r w:rsidRPr="00B67115">
        <w:t xml:space="preserve"> d’utiliser son téléphone cellulaire ou autres outils de communication durant la classe ou dans les réunions;</w:t>
      </w:r>
    </w:p>
    <w:p w14:paraId="19D6DD7B" w14:textId="73B4F19F" w:rsidR="00297CDA" w:rsidRPr="00B67115" w:rsidRDefault="00CF5439" w:rsidP="00713CE5">
      <w:pPr>
        <w:pStyle w:val="NoSpacing"/>
        <w:numPr>
          <w:ilvl w:val="0"/>
          <w:numId w:val="17"/>
        </w:numPr>
      </w:pPr>
      <w:proofErr w:type="gramStart"/>
      <w:r>
        <w:lastRenderedPageBreak/>
        <w:t>s’abstenir</w:t>
      </w:r>
      <w:proofErr w:type="gramEnd"/>
      <w:r w:rsidR="00297CDA" w:rsidRPr="00B67115">
        <w:t xml:space="preserve"> de donner son adresse courriel aux élèves à des fins autres que pédagogiques;</w:t>
      </w:r>
    </w:p>
    <w:p w14:paraId="62FB6C35" w14:textId="24544A40" w:rsidR="00297CDA" w:rsidRPr="00B67115" w:rsidRDefault="00CF5439" w:rsidP="00713CE5">
      <w:pPr>
        <w:pStyle w:val="NoSpacing"/>
        <w:numPr>
          <w:ilvl w:val="0"/>
          <w:numId w:val="17"/>
        </w:numPr>
      </w:pPr>
      <w:proofErr w:type="gramStart"/>
      <w:r w:rsidRPr="00CF5439">
        <w:t>s’abstenir</w:t>
      </w:r>
      <w:proofErr w:type="gramEnd"/>
      <w:r w:rsidRPr="00CF5439">
        <w:t xml:space="preserve"> de</w:t>
      </w:r>
      <w:r w:rsidR="00297CDA" w:rsidRPr="00CF5439">
        <w:t xml:space="preserve"> communiquer avec les élèves sur des réseaux sociaux sur Internet</w:t>
      </w:r>
      <w:r>
        <w:t xml:space="preserve"> </w:t>
      </w:r>
      <w:r w:rsidR="00297CDA" w:rsidRPr="00B67115">
        <w:t>(ex. : Facebook, Twitter, etc.).</w:t>
      </w:r>
    </w:p>
    <w:p w14:paraId="627313C1" w14:textId="77777777" w:rsidR="00297CDA" w:rsidRPr="00821533" w:rsidRDefault="00297CDA" w:rsidP="00713CE5">
      <w:pPr>
        <w:pStyle w:val="NoSpacing"/>
      </w:pPr>
    </w:p>
    <w:p w14:paraId="73C9BF88" w14:textId="77777777" w:rsidR="00297CDA" w:rsidRPr="00821533" w:rsidRDefault="00297CDA" w:rsidP="00713CE5">
      <w:pPr>
        <w:pStyle w:val="NoSpacing"/>
      </w:pPr>
    </w:p>
    <w:p w14:paraId="1DC5BE3E" w14:textId="77777777" w:rsidR="00297CDA" w:rsidRPr="00026B02" w:rsidRDefault="00297CDA" w:rsidP="00713CE5">
      <w:pPr>
        <w:pStyle w:val="NoSpacing"/>
      </w:pPr>
      <w:r w:rsidRPr="00026B02">
        <w:t>* Certains éléments sont issus du « Guide du savoir agir professionnel du stagiaire. Du statut d’étudiant à celui de stagiaire, un changement de posture » (2010), Tables de concertation des stages en enseignement du Grand Montréal : UQAM.</w:t>
      </w:r>
    </w:p>
    <w:p w14:paraId="4620117C" w14:textId="77777777" w:rsidR="00297CDA" w:rsidRPr="00821533" w:rsidRDefault="00297CDA" w:rsidP="00713CE5">
      <w:pPr>
        <w:pStyle w:val="NoSpacing"/>
      </w:pPr>
    </w:p>
    <w:p w14:paraId="55B166E9" w14:textId="77777777" w:rsidR="00297CDA" w:rsidRDefault="00297CDA" w:rsidP="00713CE5">
      <w:pPr>
        <w:pStyle w:val="NoSpacing"/>
      </w:pPr>
      <w:r>
        <w:br w:type="page"/>
      </w:r>
    </w:p>
    <w:p w14:paraId="03F4F203" w14:textId="32E2350F" w:rsidR="00297CDA" w:rsidRPr="00435F6E" w:rsidRDefault="00297CDA" w:rsidP="00636B3B">
      <w:pPr>
        <w:pStyle w:val="Heading1"/>
      </w:pPr>
      <w:bookmarkStart w:id="21" w:name="_Toc337910826"/>
      <w:bookmarkStart w:id="22" w:name="_Toc114133088"/>
      <w:r>
        <w:lastRenderedPageBreak/>
        <w:t>ANNEXE</w:t>
      </w:r>
      <w:r w:rsidRPr="00435F6E">
        <w:t xml:space="preserve"> 3 : </w:t>
      </w:r>
      <w:r>
        <w:t>Grille d’observation</w:t>
      </w:r>
      <w:bookmarkEnd w:id="21"/>
      <w:bookmarkEnd w:id="22"/>
    </w:p>
    <w:p w14:paraId="0541C237" w14:textId="3F1D6376" w:rsidR="00297CDA" w:rsidRDefault="00297CDA" w:rsidP="00713CE5">
      <w:pPr>
        <w:pStyle w:val="NoSpacing"/>
      </w:pPr>
      <w:r>
        <w:rPr>
          <w:noProof/>
          <w:lang w:val="fr-FR"/>
        </w:rPr>
        <w:drawing>
          <wp:inline distT="0" distB="0" distL="0" distR="0" wp14:anchorId="5CA74B91" wp14:editId="190AD2EB">
            <wp:extent cx="5971540" cy="7700288"/>
            <wp:effectExtent l="0" t="0" r="0" b="0"/>
            <wp:docPr id="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71540" cy="7700288"/>
                    </a:xfrm>
                    <a:prstGeom prst="rect">
                      <a:avLst/>
                    </a:prstGeom>
                    <a:noFill/>
                    <a:ln>
                      <a:noFill/>
                    </a:ln>
                  </pic:spPr>
                </pic:pic>
              </a:graphicData>
            </a:graphic>
          </wp:inline>
        </w:drawing>
      </w:r>
    </w:p>
    <w:p w14:paraId="46C46DA1" w14:textId="77777777" w:rsidR="00297CDA" w:rsidRDefault="00297CDA" w:rsidP="00713CE5">
      <w:pPr>
        <w:pStyle w:val="NoSpacing"/>
      </w:pPr>
    </w:p>
    <w:p w14:paraId="78AE956C" w14:textId="77777777" w:rsidR="00297CDA" w:rsidRDefault="00297CDA" w:rsidP="00713CE5">
      <w:pPr>
        <w:pStyle w:val="NoSpacing"/>
      </w:pPr>
      <w:r>
        <w:rPr>
          <w:noProof/>
          <w:lang w:val="fr-FR"/>
        </w:rPr>
        <w:lastRenderedPageBreak/>
        <w:drawing>
          <wp:inline distT="0" distB="0" distL="0" distR="0" wp14:anchorId="4F4A41A9" wp14:editId="6EC5C463">
            <wp:extent cx="5971540" cy="7716878"/>
            <wp:effectExtent l="0" t="0" r="0" b="5080"/>
            <wp:docPr id="2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71540" cy="7716878"/>
                    </a:xfrm>
                    <a:prstGeom prst="rect">
                      <a:avLst/>
                    </a:prstGeom>
                    <a:noFill/>
                    <a:ln>
                      <a:noFill/>
                    </a:ln>
                  </pic:spPr>
                </pic:pic>
              </a:graphicData>
            </a:graphic>
          </wp:inline>
        </w:drawing>
      </w:r>
    </w:p>
    <w:p w14:paraId="18D5C8BC" w14:textId="77777777" w:rsidR="00636B3B" w:rsidRDefault="00636B3B" w:rsidP="00713CE5">
      <w:pPr>
        <w:pStyle w:val="NoSpacing"/>
      </w:pPr>
    </w:p>
    <w:p w14:paraId="2310B689" w14:textId="77777777" w:rsidR="00026B02" w:rsidRDefault="00026B02" w:rsidP="00636B3B">
      <w:pPr>
        <w:pStyle w:val="Heading1"/>
      </w:pPr>
    </w:p>
    <w:p w14:paraId="0BA46705" w14:textId="72D10843" w:rsidR="00FA7DE7" w:rsidRPr="00085B3A" w:rsidRDefault="00FA7DE7" w:rsidP="00636B3B">
      <w:pPr>
        <w:pStyle w:val="Heading1"/>
      </w:pPr>
      <w:bookmarkStart w:id="23" w:name="_Toc114133089"/>
      <w:r w:rsidRPr="00085B3A">
        <w:lastRenderedPageBreak/>
        <w:t>ANNEXE 4 : Planification d’une activité d’enseignement</w:t>
      </w:r>
      <w:bookmarkEnd w:id="23"/>
    </w:p>
    <w:p w14:paraId="3D10F033" w14:textId="77777777" w:rsidR="00BB4CDE" w:rsidRDefault="00BB4CDE" w:rsidP="00713CE5">
      <w:pPr>
        <w:pStyle w:val="NoSpacing"/>
        <w:rPr>
          <w:noProof/>
          <w:lang w:val="fr-FR"/>
        </w:rPr>
      </w:pPr>
      <w:r>
        <w:rPr>
          <w:noProof/>
          <w:lang w:val="fr-FR"/>
        </w:rPr>
        <w:br w:type="page"/>
      </w:r>
    </w:p>
    <w:p w14:paraId="4DDBB602" w14:textId="77777777" w:rsidR="00BB4CDE" w:rsidRDefault="00BB4CDE" w:rsidP="00713CE5">
      <w:pPr>
        <w:pStyle w:val="NoSpacing"/>
      </w:pPr>
      <w:r>
        <w:rPr>
          <w:noProof/>
          <w:lang w:val="fr-FR"/>
        </w:rPr>
        <w:lastRenderedPageBreak/>
        <w:drawing>
          <wp:anchor distT="0" distB="0" distL="114300" distR="114300" simplePos="0" relativeHeight="251652608" behindDoc="0" locked="0" layoutInCell="1" allowOverlap="1" wp14:anchorId="72BD0145" wp14:editId="57E6A92E">
            <wp:simplePos x="0" y="0"/>
            <wp:positionH relativeFrom="column">
              <wp:posOffset>2540</wp:posOffset>
            </wp:positionH>
            <wp:positionV relativeFrom="paragraph">
              <wp:posOffset>-288924</wp:posOffset>
            </wp:positionV>
            <wp:extent cx="6055360" cy="8980430"/>
            <wp:effectExtent l="0" t="0" r="0" b="1143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55778" cy="898105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r>
        <w:rPr>
          <w:noProof/>
          <w:lang w:val="fr-FR"/>
        </w:rPr>
        <w:lastRenderedPageBreak/>
        <w:drawing>
          <wp:inline distT="0" distB="0" distL="0" distR="0" wp14:anchorId="46F51FF4" wp14:editId="44D7B01A">
            <wp:extent cx="5972810" cy="7995499"/>
            <wp:effectExtent l="0" t="0" r="0" b="571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2810" cy="7995499"/>
                    </a:xfrm>
                    <a:prstGeom prst="rect">
                      <a:avLst/>
                    </a:prstGeom>
                    <a:noFill/>
                    <a:ln>
                      <a:noFill/>
                    </a:ln>
                  </pic:spPr>
                </pic:pic>
              </a:graphicData>
            </a:graphic>
          </wp:inline>
        </w:drawing>
      </w:r>
    </w:p>
    <w:p w14:paraId="00E250A2" w14:textId="77777777" w:rsidR="00BB4CDE" w:rsidRDefault="00BB4CDE" w:rsidP="00713CE5">
      <w:pPr>
        <w:pStyle w:val="NoSpacing"/>
      </w:pPr>
    </w:p>
    <w:p w14:paraId="053C0B88" w14:textId="77777777" w:rsidR="00BB4CDE" w:rsidRDefault="00BB4CDE" w:rsidP="00713CE5">
      <w:pPr>
        <w:pStyle w:val="NoSpacing"/>
      </w:pPr>
      <w:r>
        <w:rPr>
          <w:noProof/>
          <w:lang w:val="fr-FR"/>
        </w:rPr>
        <w:lastRenderedPageBreak/>
        <w:drawing>
          <wp:inline distT="0" distB="0" distL="0" distR="0" wp14:anchorId="218BB4D5" wp14:editId="07A50BA0">
            <wp:extent cx="5972810" cy="8310873"/>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2810" cy="8310873"/>
                    </a:xfrm>
                    <a:prstGeom prst="rect">
                      <a:avLst/>
                    </a:prstGeom>
                    <a:noFill/>
                    <a:ln>
                      <a:noFill/>
                    </a:ln>
                  </pic:spPr>
                </pic:pic>
              </a:graphicData>
            </a:graphic>
          </wp:inline>
        </w:drawing>
      </w:r>
    </w:p>
    <w:p w14:paraId="6B93081E" w14:textId="77777777" w:rsidR="00BB4CDE" w:rsidRDefault="00BB4CDE" w:rsidP="00713CE5">
      <w:pPr>
        <w:pStyle w:val="NoSpacing"/>
      </w:pPr>
      <w:r>
        <w:rPr>
          <w:noProof/>
          <w:lang w:val="fr-FR"/>
        </w:rPr>
        <w:lastRenderedPageBreak/>
        <w:drawing>
          <wp:anchor distT="0" distB="0" distL="114300" distR="114300" simplePos="0" relativeHeight="251656704" behindDoc="1" locked="0" layoutInCell="1" allowOverlap="1" wp14:anchorId="61BBAE19" wp14:editId="7812DF07">
            <wp:simplePos x="0" y="0"/>
            <wp:positionH relativeFrom="column">
              <wp:posOffset>2540</wp:posOffset>
            </wp:positionH>
            <wp:positionV relativeFrom="paragraph">
              <wp:posOffset>3175</wp:posOffset>
            </wp:positionV>
            <wp:extent cx="5972175" cy="8455025"/>
            <wp:effectExtent l="0" t="0" r="0" b="3175"/>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2541" cy="84555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AB5694" w14:textId="77777777" w:rsidR="00BB4CDE" w:rsidRDefault="00BB4CDE" w:rsidP="00713CE5">
      <w:pPr>
        <w:pStyle w:val="NoSpacing"/>
      </w:pPr>
      <w:r>
        <w:br w:type="page"/>
      </w:r>
    </w:p>
    <w:p w14:paraId="022520BE" w14:textId="77777777" w:rsidR="00BB4CDE" w:rsidRDefault="00BB4CDE" w:rsidP="00713CE5">
      <w:pPr>
        <w:pStyle w:val="NoSpacing"/>
      </w:pPr>
      <w:r>
        <w:rPr>
          <w:noProof/>
          <w:lang w:val="fr-FR"/>
        </w:rPr>
        <w:lastRenderedPageBreak/>
        <w:drawing>
          <wp:anchor distT="0" distB="0" distL="114300" distR="114300" simplePos="0" relativeHeight="251660800" behindDoc="0" locked="0" layoutInCell="1" allowOverlap="1" wp14:anchorId="0703099B" wp14:editId="1A942EBE">
            <wp:simplePos x="0" y="0"/>
            <wp:positionH relativeFrom="column">
              <wp:posOffset>-114300</wp:posOffset>
            </wp:positionH>
            <wp:positionV relativeFrom="paragraph">
              <wp:posOffset>3175</wp:posOffset>
            </wp:positionV>
            <wp:extent cx="1597318" cy="478640"/>
            <wp:effectExtent l="0" t="0" r="3175" b="4445"/>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97318" cy="47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65DC9C" w14:textId="77777777" w:rsidR="00BB4CDE" w:rsidRDefault="00BB4CDE" w:rsidP="00713CE5">
      <w:pPr>
        <w:pStyle w:val="NoSpacing"/>
      </w:pPr>
      <w:r>
        <w:br w:type="page"/>
      </w:r>
    </w:p>
    <w:p w14:paraId="4ED1D628" w14:textId="2E53AD37" w:rsidR="00FA7DE7" w:rsidRPr="00FA7DE7" w:rsidRDefault="00FA7DE7" w:rsidP="00636B3B">
      <w:pPr>
        <w:pStyle w:val="Heading1"/>
      </w:pPr>
      <w:bookmarkStart w:id="24" w:name="_Toc114133090"/>
      <w:r w:rsidRPr="00085B3A">
        <w:lastRenderedPageBreak/>
        <w:t>ANNEXE 5 : Explications relatives au cahier de planification</w:t>
      </w:r>
      <w:bookmarkEnd w:id="24"/>
    </w:p>
    <w:p w14:paraId="6311A188" w14:textId="77777777" w:rsidR="00FA7DE7" w:rsidRPr="004878CF" w:rsidRDefault="00FA7DE7" w:rsidP="00713CE5">
      <w:pPr>
        <w:pStyle w:val="NoSpacing"/>
        <w:rPr>
          <w:rFonts w:ascii="Times" w:hAnsi="Times"/>
        </w:rPr>
      </w:pPr>
      <w:r w:rsidRPr="004878CF">
        <w:t xml:space="preserve">Toute intervention éducative doit être planifiée. Cette phrase, maintes fois répétée lors de cours, a besoin d’être </w:t>
      </w:r>
      <w:r w:rsidRPr="004878CF">
        <w:rPr>
          <w:i/>
          <w:iCs/>
        </w:rPr>
        <w:t>vécue</w:t>
      </w:r>
      <w:r w:rsidRPr="004878CF">
        <w:t xml:space="preserve"> pour en comprendre l’importance.  C’est pourquoi le cahier de planification doit être vu comme un outil professionnel et non comme un </w:t>
      </w:r>
      <w:r w:rsidRPr="004878CF">
        <w:rPr>
          <w:i/>
          <w:iCs/>
        </w:rPr>
        <w:t>poids</w:t>
      </w:r>
      <w:r w:rsidRPr="004878CF">
        <w:t xml:space="preserve"> imposé par l’université. Au-delà de son intérêt quotidien, il pourra éventuellement être utile dans le futur. </w:t>
      </w:r>
      <w:proofErr w:type="gramStart"/>
      <w:r w:rsidRPr="004878CF">
        <w:t>la</w:t>
      </w:r>
      <w:proofErr w:type="gramEnd"/>
      <w:r w:rsidRPr="004878CF">
        <w:t xml:space="preserve"> stagiaire doit démontrer sa capacité à gérer efficacement cet outil. Le cahier choisi, de préférence un cahier à anneaux (cartable), permet d’ajouter des feuilles telles des photocopies données aux élèves, des copies d’articles ou autres documents qui ont servi à concevoir l’activité d’enseignement. </w:t>
      </w:r>
    </w:p>
    <w:p w14:paraId="366ED8EA" w14:textId="77777777" w:rsidR="00FA7DE7" w:rsidRPr="004878CF" w:rsidRDefault="00FA7DE7" w:rsidP="00713CE5">
      <w:pPr>
        <w:pStyle w:val="NoSpacing"/>
      </w:pPr>
    </w:p>
    <w:p w14:paraId="5584622C" w14:textId="40C4233F" w:rsidR="00FA7DE7" w:rsidRPr="004878CF" w:rsidRDefault="00FA7DE7" w:rsidP="00713CE5">
      <w:pPr>
        <w:pStyle w:val="NoSpacing"/>
        <w:rPr>
          <w:rFonts w:ascii="Times" w:hAnsi="Times"/>
        </w:rPr>
      </w:pPr>
      <w:r w:rsidRPr="004878CF">
        <w:t>Il est normal que ce cahier, outil de travail, soit écrit à la main (sauf si la stagiaire travaille directement sur l’ordinateur). Il ne doit pas être</w:t>
      </w:r>
      <w:r w:rsidRPr="004878CF">
        <w:rPr>
          <w:i/>
          <w:iCs/>
        </w:rPr>
        <w:t xml:space="preserve"> recopié</w:t>
      </w:r>
      <w:r w:rsidRPr="004878CF">
        <w:t xml:space="preserve"> pour être présenté à l’université. Il doit être disponible en tout temps. </w:t>
      </w:r>
      <w:r w:rsidR="00E82417">
        <w:t>L</w:t>
      </w:r>
      <w:r w:rsidRPr="004878CF">
        <w:t>a stagiaire a la responsabilité de le présenter régulièrement à son enseignant associé, selon les modes convenus, ainsi qu’à son superviseur de stage lors de ses visites.</w:t>
      </w:r>
    </w:p>
    <w:p w14:paraId="52B711AB" w14:textId="05ACDF00" w:rsidR="00FA7DE7" w:rsidRDefault="00FA7DE7" w:rsidP="00713CE5">
      <w:pPr>
        <w:pStyle w:val="NoSpacing"/>
      </w:pPr>
    </w:p>
    <w:p w14:paraId="53F3C16A" w14:textId="77777777" w:rsidR="00636B3B" w:rsidRPr="004878CF" w:rsidRDefault="00636B3B" w:rsidP="00713CE5">
      <w:pPr>
        <w:pStyle w:val="NoSpacing"/>
      </w:pPr>
    </w:p>
    <w:p w14:paraId="7628E003" w14:textId="36877554" w:rsidR="00FA7DE7" w:rsidRPr="00636B3B" w:rsidRDefault="00FA7DE7" w:rsidP="00713CE5">
      <w:pPr>
        <w:pStyle w:val="NoSpacing"/>
        <w:rPr>
          <w:rFonts w:ascii="Times" w:hAnsi="Times"/>
        </w:rPr>
      </w:pPr>
      <w:r w:rsidRPr="004878CF">
        <w:t>UN MODÈLE</w:t>
      </w:r>
    </w:p>
    <w:p w14:paraId="1926BE8A" w14:textId="3F8909AB" w:rsidR="00FA7DE7" w:rsidRPr="004878CF" w:rsidRDefault="00FA7DE7" w:rsidP="00713CE5">
      <w:pPr>
        <w:pStyle w:val="NoSpacing"/>
        <w:rPr>
          <w:rFonts w:ascii="Times" w:hAnsi="Times"/>
        </w:rPr>
      </w:pPr>
      <w:r w:rsidRPr="004878CF">
        <w:t>Un modèle est proposé en annexe 4. Toutefois, le recours à des modèles spécifiques à chacune des disciplines, issus des cours de didactique, est fortement recommandé afin de permettre la prise en compte de la spécificité didactique de chacun des domaines d’apprentissage.  Si la stagiaire désire faire sa préparation avec un modèle très différent de ceux qui sont proposés, la superviseure de stage en est informé</w:t>
      </w:r>
      <w:r w:rsidR="00E82417">
        <w:t>e</w:t>
      </w:r>
      <w:r w:rsidRPr="004878CF">
        <w:t xml:space="preserve"> dès le début du stage et doit donner son accord. Toutefois, une préparation détaillée et soignée est exigée.</w:t>
      </w:r>
    </w:p>
    <w:p w14:paraId="7E6879E3" w14:textId="77777777" w:rsidR="00FA7DE7" w:rsidRPr="004878CF" w:rsidRDefault="00FA7DE7" w:rsidP="00713CE5">
      <w:pPr>
        <w:pStyle w:val="NoSpacing"/>
      </w:pPr>
    </w:p>
    <w:p w14:paraId="0918FDCB" w14:textId="77777777" w:rsidR="00FA7DE7" w:rsidRPr="004878CF" w:rsidRDefault="00FA7DE7" w:rsidP="00713CE5">
      <w:pPr>
        <w:pStyle w:val="NoSpacing"/>
        <w:rPr>
          <w:rFonts w:ascii="Times" w:hAnsi="Times"/>
        </w:rPr>
      </w:pPr>
      <w:r w:rsidRPr="004878CF">
        <w:t>Une simple liste liée à un contenu spécifique ou le renvoi à une page précise d’un manuel ne rencontrent pas les exigences d’une planification adéquate tel que demandé. De plus, il est bien entendu que la stagiaire veille à indiquer les démarches spécifiques aux disciplines. Une grille porte sur la planification d’une activité d’enseignement qui peut s’étaler sur plus d’une journée.  Si plus d’une activité d’enseignement est donnée dans la même journée, on devrait y trouver la grille correspondante. Le contenu de la grille doit être suffisamment explicite pour permettre au stagiaire de la consulter plusieurs mois après, et ce, sans tomber dans une exagération de détails. Voici quelques pistes :</w:t>
      </w:r>
    </w:p>
    <w:p w14:paraId="1ECCFFD5" w14:textId="77777777" w:rsidR="00FA7DE7" w:rsidRPr="004878CF" w:rsidRDefault="00FA7DE7" w:rsidP="00713CE5">
      <w:pPr>
        <w:pStyle w:val="NoSpacing"/>
      </w:pPr>
    </w:p>
    <w:p w14:paraId="397F52DD" w14:textId="486567C7" w:rsidR="00FA7DE7" w:rsidRPr="004878CF" w:rsidRDefault="00FA7DE7" w:rsidP="00713CE5">
      <w:pPr>
        <w:pStyle w:val="NoSpacing"/>
        <w:rPr>
          <w:rFonts w:ascii="Arial" w:hAnsi="Arial" w:cs="Arial"/>
        </w:rPr>
      </w:pPr>
      <w:r w:rsidRPr="004878CF">
        <w:t>Les premières sections permettent de donner des indications qui situent le contexte de l’activité</w:t>
      </w:r>
      <w:r w:rsidR="00C3160A">
        <w:t> </w:t>
      </w:r>
      <w:r w:rsidRPr="004878CF">
        <w:t xml:space="preserve">: </w:t>
      </w:r>
      <w:r w:rsidRPr="004878CF">
        <w:rPr>
          <w:i/>
          <w:iCs/>
        </w:rPr>
        <w:t xml:space="preserve">discipline(s) ou domaine(s) de développement, date, cycle, degré, type </w:t>
      </w:r>
      <w:r w:rsidRPr="004878CF">
        <w:rPr>
          <w:i/>
          <w:iCs/>
        </w:rPr>
        <w:lastRenderedPageBreak/>
        <w:t>d’activité,</w:t>
      </w:r>
      <w:r w:rsidRPr="004878CF">
        <w:t xml:space="preserve"> </w:t>
      </w:r>
      <w:r w:rsidRPr="004878CF">
        <w:rPr>
          <w:i/>
          <w:iCs/>
        </w:rPr>
        <w:t>matériel requis</w:t>
      </w:r>
      <w:r w:rsidRPr="004878CF">
        <w:t xml:space="preserve">. De plus, il est formateur de mentionner la </w:t>
      </w:r>
      <w:r w:rsidRPr="004878CF">
        <w:rPr>
          <w:i/>
          <w:iCs/>
        </w:rPr>
        <w:t>durée prévue</w:t>
      </w:r>
      <w:r w:rsidRPr="004878CF">
        <w:t xml:space="preserve"> lors de la planification et la </w:t>
      </w:r>
      <w:r w:rsidRPr="004878CF">
        <w:rPr>
          <w:i/>
          <w:iCs/>
        </w:rPr>
        <w:t>durée réelle</w:t>
      </w:r>
      <w:r w:rsidRPr="004878CF">
        <w:t xml:space="preserve"> après l’activité;</w:t>
      </w:r>
    </w:p>
    <w:p w14:paraId="649AC2DF" w14:textId="77777777" w:rsidR="00FA7DE7" w:rsidRPr="004878CF" w:rsidRDefault="00FA7DE7" w:rsidP="00713CE5">
      <w:pPr>
        <w:pStyle w:val="NoSpacing"/>
        <w:rPr>
          <w:rFonts w:ascii="Arial" w:hAnsi="Arial" w:cs="Arial"/>
        </w:rPr>
      </w:pPr>
      <w:r w:rsidRPr="004878CF">
        <w:t xml:space="preserve">Le </w:t>
      </w:r>
      <w:r w:rsidRPr="004878CF">
        <w:rPr>
          <w:i/>
          <w:iCs/>
        </w:rPr>
        <w:t>domaine général de formation</w:t>
      </w:r>
      <w:r w:rsidRPr="004878CF">
        <w:t>,</w:t>
      </w:r>
      <w:r w:rsidRPr="004878CF">
        <w:rPr>
          <w:i/>
          <w:iCs/>
        </w:rPr>
        <w:t xml:space="preserve"> </w:t>
      </w:r>
      <w:r w:rsidRPr="004878CF">
        <w:t xml:space="preserve">les </w:t>
      </w:r>
      <w:r w:rsidRPr="004878CF">
        <w:rPr>
          <w:i/>
          <w:iCs/>
        </w:rPr>
        <w:t xml:space="preserve">compétences et composantes, savoirs essentiels (connaissances, stratégies, techniques) </w:t>
      </w:r>
      <w:r w:rsidRPr="004878CF">
        <w:t>: en conformité avec le curriculum, la stagiaire cible au moins un domaine général de formation, une compétence transversale, la ou les compétences qu’elle vise ainsi que quelques composantes qui y sont rattachées. Ensuite, les contenus disciplinaires spécifiques sont mentionnés ainsi que l’intention pédagogique visée (cette intention constitue le but à atteindre);</w:t>
      </w:r>
    </w:p>
    <w:p w14:paraId="2032D601" w14:textId="77777777" w:rsidR="00FA7DE7" w:rsidRPr="004878CF" w:rsidRDefault="00FA7DE7" w:rsidP="00713CE5">
      <w:pPr>
        <w:pStyle w:val="NoSpacing"/>
        <w:rPr>
          <w:rFonts w:ascii="Arial" w:hAnsi="Arial" w:cs="Arial"/>
        </w:rPr>
      </w:pPr>
      <w:r w:rsidRPr="004878CF">
        <w:t xml:space="preserve">La section suivante fait référence aux phases de la démarche d’apprentissage </w:t>
      </w:r>
      <w:r w:rsidRPr="004878CF">
        <w:rPr>
          <w:i/>
          <w:iCs/>
        </w:rPr>
        <w:t>(planification des phases de la SAÉ)</w:t>
      </w:r>
      <w:r w:rsidRPr="004878CF">
        <w:t xml:space="preserve"> Pour la première partie, il est important de prendre en considération le fait qu’une bonne planification tient aussi compte de l’anticipation de ce que les élèves auront à faire. En outre, on y retrouve les considérations en lien avec les ressources que les enseignants doivent mobiliser (savoirs, processus, stratégies, etc.) afin de fournir aux élèves les conditions requises pour le développement des compétences ciblées. Il est à noter que chacune de ces phases peut prendre plus d’une période de classe et qu’il n’est pas possible de trouver les trois phases à l’intérieur d’une même période. </w:t>
      </w:r>
    </w:p>
    <w:p w14:paraId="5D0A9B1B" w14:textId="77777777" w:rsidR="004878CF" w:rsidRDefault="004878CF" w:rsidP="00713CE5">
      <w:pPr>
        <w:pStyle w:val="NoSpacing"/>
      </w:pPr>
    </w:p>
    <w:p w14:paraId="56372840" w14:textId="77777777" w:rsidR="00FA7DE7" w:rsidRPr="004878CF" w:rsidRDefault="00FA7DE7" w:rsidP="00713CE5">
      <w:pPr>
        <w:pStyle w:val="NoSpacing"/>
        <w:rPr>
          <w:rFonts w:ascii="Times" w:hAnsi="Times"/>
        </w:rPr>
      </w:pPr>
      <w:r w:rsidRPr="004878CF">
        <w:t>PHASE DE PRÉPARATION</w:t>
      </w:r>
    </w:p>
    <w:p w14:paraId="0CEFC9B3" w14:textId="091B498F" w:rsidR="00FA7DE7" w:rsidRDefault="00FA7DE7" w:rsidP="00713CE5">
      <w:pPr>
        <w:pStyle w:val="NoSpacing"/>
        <w:rPr>
          <w:rFonts w:ascii="Arial" w:hAnsi="Arial" w:cs="Arial"/>
        </w:rPr>
      </w:pPr>
      <w:r w:rsidRPr="004878CF">
        <w:rPr>
          <w:i/>
          <w:iCs/>
        </w:rPr>
        <w:t>Une mise en situation</w:t>
      </w:r>
      <w:r w:rsidRPr="004878CF">
        <w:t xml:space="preserve"> est essentielle dans la majorité des activités d’enseignement. Celle-ci doit, dans la mesure du possible, être significative et liée au vécu des élèves ou au contexte de l’école.  Le déclencheur permet d’activer la motivation des élèves. Il peut prendre différentes formes pour susciter l’intérêt, par exemple, un défi à relever ou un problème à solutionner. L’activation des représentations initiales et des connaissances antérieures qu’ont les élèves d’un concept, d’une notion, d’un processus assure l’ancrage des apprentissages aux structures cognitives existantes. Lorsque confrontées les unes aux autres en classe, ces représentations et connaissances servent de base pour établir la pertinence de l’apprentissage, un autre facteur de motivation appréciable. La formulation d’attentes et de consignes claires et opérationnelles permet aux élèves de comprendre ce qui est attendu d’eux et les engage dans la démarche d’apprentissage.  On peut </w:t>
      </w:r>
      <w:proofErr w:type="spellStart"/>
      <w:r w:rsidRPr="004878CF">
        <w:t>entre</w:t>
      </w:r>
      <w:proofErr w:type="spellEnd"/>
      <w:r w:rsidRPr="004878CF">
        <w:t xml:space="preserve"> autres s’interroger sur les moyens de réaliser cette mise en situation pour répondre aux besoins des élèves : à l’oral, à l’écrit, à l’ordinateur…; individuellement, en équipe ou collectivement; en utilisant une carte d’exploration d’idées, un remue-méninge, etc.</w:t>
      </w:r>
    </w:p>
    <w:p w14:paraId="6970BB16" w14:textId="77777777" w:rsidR="004878CF" w:rsidRPr="004878CF" w:rsidRDefault="004878CF" w:rsidP="00713CE5">
      <w:pPr>
        <w:pStyle w:val="NoSpacing"/>
      </w:pPr>
    </w:p>
    <w:p w14:paraId="66197EEA" w14:textId="77777777" w:rsidR="00FA7DE7" w:rsidRPr="004878CF" w:rsidRDefault="00FA7DE7" w:rsidP="00713CE5">
      <w:pPr>
        <w:pStyle w:val="NoSpacing"/>
        <w:rPr>
          <w:rFonts w:ascii="Times" w:hAnsi="Times"/>
        </w:rPr>
      </w:pPr>
      <w:r w:rsidRPr="004878CF">
        <w:t>PHASE DE RÉALISATION</w:t>
      </w:r>
    </w:p>
    <w:p w14:paraId="7B26BB42" w14:textId="77777777" w:rsidR="00FA7DE7" w:rsidRPr="004878CF" w:rsidRDefault="00FA7DE7" w:rsidP="00713CE5">
      <w:pPr>
        <w:pStyle w:val="NoSpacing"/>
        <w:rPr>
          <w:rFonts w:ascii="Arial" w:hAnsi="Arial" w:cs="Arial"/>
        </w:rPr>
      </w:pPr>
      <w:r w:rsidRPr="004878CF">
        <w:t xml:space="preserve">Le </w:t>
      </w:r>
      <w:r w:rsidRPr="004878CF">
        <w:rPr>
          <w:i/>
          <w:iCs/>
        </w:rPr>
        <w:t xml:space="preserve">déroulement </w:t>
      </w:r>
      <w:r w:rsidRPr="004878CF">
        <w:t xml:space="preserve">permet d’abord de suivre les étapes que la stagiaire entend mettre en place pour favoriser le développement des compétences et l’apprentissage des contenus (disciplinaires). Comment les explications seront-elles amenées? Quels exemples seront apportés? Quelles questions seront posées?... De plus, les modes de </w:t>
      </w:r>
      <w:r w:rsidRPr="004878CF">
        <w:lastRenderedPageBreak/>
        <w:t>fonctionnement du groupe sont définis : comment la classe sera-t-elle structurée physiquement? Les élèves travailleront-ils seuls, en équipe ou en grand groupe? Quelles seront les consignes d’exécution du travail à réaliser et les attentes du stagiaire face aux comportements des élèves? Ici, la différenciation pédagogique peut s’exprimer à travers les diverses formes de regroupement employées, les choix de contenus qui seront offerts aux élèves (ex : plusieurs textes à lire, sujet d’un projet, etc.), la possibilité d’utiliser du matériel de manipulation ou d’avoir accès à des ressources diverses selon les besoins, le choix de l’ordre des tâches à accomplir (si possible), la réalisation demandée aux élèves (ex : exposé oral, saynète, affiche, texte écrit ou autre pour présenter un projet), etc.</w:t>
      </w:r>
    </w:p>
    <w:p w14:paraId="68BE5932" w14:textId="77777777" w:rsidR="004878CF" w:rsidRPr="004878CF" w:rsidRDefault="004878CF" w:rsidP="00713CE5">
      <w:pPr>
        <w:pStyle w:val="NoSpacing"/>
      </w:pPr>
    </w:p>
    <w:p w14:paraId="26E81B22" w14:textId="77777777" w:rsidR="00FA7DE7" w:rsidRPr="004878CF" w:rsidRDefault="00FA7DE7" w:rsidP="00713CE5">
      <w:pPr>
        <w:pStyle w:val="NoSpacing"/>
        <w:rPr>
          <w:rFonts w:ascii="Times" w:hAnsi="Times"/>
        </w:rPr>
      </w:pPr>
      <w:r w:rsidRPr="004878CF">
        <w:t>PHASE D’INTÉGRATION</w:t>
      </w:r>
    </w:p>
    <w:p w14:paraId="3165A3E5" w14:textId="77777777" w:rsidR="00FA7DE7" w:rsidRPr="004878CF" w:rsidRDefault="00FA7DE7" w:rsidP="00713CE5">
      <w:pPr>
        <w:pStyle w:val="NoSpacing"/>
        <w:rPr>
          <w:rFonts w:ascii="Arial" w:hAnsi="Arial" w:cs="Arial"/>
        </w:rPr>
      </w:pPr>
      <w:r w:rsidRPr="004878CF">
        <w:t>La</w:t>
      </w:r>
      <w:r w:rsidRPr="004878CF">
        <w:rPr>
          <w:i/>
          <w:iCs/>
        </w:rPr>
        <w:t xml:space="preserve"> régulation des apprentissages</w:t>
      </w:r>
      <w:r w:rsidRPr="004878CF">
        <w:t xml:space="preserve"> permet au stagiaire de faire une </w:t>
      </w:r>
      <w:r w:rsidRPr="004878CF">
        <w:rPr>
          <w:i/>
          <w:iCs/>
        </w:rPr>
        <w:t>évaluation</w:t>
      </w:r>
      <w:r w:rsidRPr="004878CF">
        <w:t xml:space="preserve"> formative régulière pendant son enseignement par des prises d’information sur cette progression. Cette régulation peut prendre plusieurs formes selon le type d’activité ou selon les compétences visées : journal ou carnet de bord, grilles d’observation, liste de vérification, portfolio, épreuves, etc. la stagiaire effectue des rétroactions continues auprès des élèves et s’assure de l’approfondissement d’apprentissages non consolidés, s’il y a lieu. Si possible, il rend accessibles aux élèves des moyens d’autorégulation de leurs apprentissages : grilles, corrigés, évaluation mutuelle, schémas, etc. Il faudra également se demander si certains élèves auront besoin de plus ou moins d’encadrement et de soutien. Aussi, les exigences seront-elles exactement les mêmes pour tous les élèves? Les moyens de régulation utilisés seront-ils les mêmes avec tous? La fréquence et la manière de donner des rétroactions aux élèves varieront-elles en fonction de leurs besoins?</w:t>
      </w:r>
    </w:p>
    <w:p w14:paraId="234D590B" w14:textId="77777777" w:rsidR="00FA7DE7" w:rsidRPr="004878CF" w:rsidRDefault="00FA7DE7" w:rsidP="00713CE5">
      <w:pPr>
        <w:pStyle w:val="NoSpacing"/>
      </w:pPr>
    </w:p>
    <w:p w14:paraId="695DAE18" w14:textId="77777777" w:rsidR="00FA7DE7" w:rsidRPr="004878CF" w:rsidRDefault="00FA7DE7" w:rsidP="00713CE5">
      <w:pPr>
        <w:pStyle w:val="NoSpacing"/>
        <w:rPr>
          <w:rFonts w:ascii="Arial" w:hAnsi="Arial" w:cs="Arial"/>
        </w:rPr>
      </w:pPr>
      <w:r w:rsidRPr="004878CF">
        <w:t xml:space="preserve">La section </w:t>
      </w:r>
      <w:r w:rsidRPr="004878CF">
        <w:rPr>
          <w:i/>
          <w:iCs/>
        </w:rPr>
        <w:t>Analyse de mon expérience d’enseignant</w:t>
      </w:r>
      <w:r w:rsidRPr="004878CF">
        <w:t xml:space="preserve"> est à remplir </w:t>
      </w:r>
      <w:r w:rsidRPr="004878CF">
        <w:rPr>
          <w:u w:val="single"/>
        </w:rPr>
        <w:t>le plus tôt possible</w:t>
      </w:r>
      <w:r w:rsidRPr="004878CF">
        <w:t xml:space="preserve"> après l’activité afin que la stagiaire intègre dans ses habitudes cette façon de faire qui lui permettra d’améliorer ses compétences.  Pour orienter ce type d’analyse, la stagiaire peut revenir sur :</w:t>
      </w:r>
    </w:p>
    <w:p w14:paraId="49ECCA46" w14:textId="77777777" w:rsidR="00FA7DE7" w:rsidRPr="004878CF" w:rsidRDefault="00FA7DE7" w:rsidP="00713CE5">
      <w:pPr>
        <w:pStyle w:val="NoSpacing"/>
      </w:pPr>
      <w:r w:rsidRPr="004878CF">
        <w:t xml:space="preserve">Les intentions de son activité : que cherchait-il à accomplir ?  A-t-il réussi ? Qu’attendait-il des élèves ? Ont-ils atteint ces attentes ? Qu’est-ce qui explique l’écart entre les intentions et attentes et les résultats ? </w:t>
      </w:r>
    </w:p>
    <w:p w14:paraId="1C18CD6D" w14:textId="77777777" w:rsidR="00FA7DE7" w:rsidRPr="004878CF" w:rsidRDefault="00FA7DE7" w:rsidP="00713CE5">
      <w:pPr>
        <w:pStyle w:val="NoSpacing"/>
      </w:pPr>
      <w:proofErr w:type="gramStart"/>
      <w:r w:rsidRPr="004878CF">
        <w:t>le</w:t>
      </w:r>
      <w:proofErr w:type="gramEnd"/>
      <w:r w:rsidRPr="004878CF">
        <w:t xml:space="preserve"> contenu de son activité, en se demandant s‘il avait à la refaire que garderait-il?, qu’enlèverait-il?, que modifierait-il?, qu’ajouterait-il? ... et pourquoi? ;</w:t>
      </w:r>
    </w:p>
    <w:p w14:paraId="7E8D9AF2" w14:textId="77777777" w:rsidR="00FA7DE7" w:rsidRPr="004878CF" w:rsidRDefault="00FA7DE7" w:rsidP="00713CE5">
      <w:pPr>
        <w:pStyle w:val="NoSpacing"/>
      </w:pPr>
      <w:proofErr w:type="gramStart"/>
      <w:r w:rsidRPr="004878CF">
        <w:t>les</w:t>
      </w:r>
      <w:proofErr w:type="gramEnd"/>
      <w:r w:rsidRPr="004878CF">
        <w:t xml:space="preserve"> élèves : leurs attitudes, leur degré d’attention, leur compréhension de la tâche, les apprentissages qu‘ils ont réalisés... et pourquoi? ;</w:t>
      </w:r>
    </w:p>
    <w:p w14:paraId="197E39A4" w14:textId="77777777" w:rsidR="00FA7DE7" w:rsidRPr="004878CF" w:rsidRDefault="00FA7DE7" w:rsidP="00713CE5">
      <w:pPr>
        <w:pStyle w:val="NoSpacing"/>
      </w:pPr>
      <w:proofErr w:type="gramStart"/>
      <w:r w:rsidRPr="004878CF">
        <w:t>lui</w:t>
      </w:r>
      <w:proofErr w:type="gramEnd"/>
      <w:r w:rsidRPr="004878CF">
        <w:t xml:space="preserve">-même comme futur enseignant : ses attitudes et comportements; ses habiletés, compétences et savoirs professionnels en lien avec la situation; ses croyances ou représentations à l’égard de l’enseignement, de l’apprentissage, des élèves…; son rôle </w:t>
      </w:r>
      <w:r w:rsidRPr="004878CF">
        <w:lastRenderedPageBreak/>
        <w:t>pendant l’activité (guide, animateur, médiateur...); ses intentions pédagogiques et les valeurs qu’il souhaite véhiculer et pourquoi?</w:t>
      </w:r>
    </w:p>
    <w:p w14:paraId="1A7608A5" w14:textId="77777777" w:rsidR="00FA7DE7" w:rsidRPr="004878CF" w:rsidRDefault="00FA7DE7" w:rsidP="00713CE5">
      <w:pPr>
        <w:pStyle w:val="NoSpacing"/>
      </w:pPr>
    </w:p>
    <w:p w14:paraId="3D366108" w14:textId="77777777" w:rsidR="00FA7DE7" w:rsidRPr="004878CF" w:rsidRDefault="00FA7DE7" w:rsidP="00713CE5">
      <w:pPr>
        <w:pStyle w:val="NoSpacing"/>
        <w:rPr>
          <w:rFonts w:ascii="Arial" w:hAnsi="Arial" w:cs="Arial"/>
        </w:rPr>
      </w:pPr>
      <w:r w:rsidRPr="004878CF">
        <w:t xml:space="preserve">Les </w:t>
      </w:r>
      <w:r w:rsidRPr="004878CF">
        <w:rPr>
          <w:i/>
          <w:iCs/>
        </w:rPr>
        <w:t>références</w:t>
      </w:r>
      <w:r w:rsidRPr="004878CF">
        <w:t xml:space="preserve"> sont indiquées afin de permettre de les retrouver aisément, si besoin en est.</w:t>
      </w:r>
    </w:p>
    <w:p w14:paraId="6A35477F" w14:textId="77777777" w:rsidR="00FA7DE7" w:rsidRPr="004878CF" w:rsidRDefault="00FA7DE7" w:rsidP="00713CE5">
      <w:pPr>
        <w:pStyle w:val="NoSpacing"/>
      </w:pPr>
    </w:p>
    <w:p w14:paraId="75AFA7A2" w14:textId="7C674ABD" w:rsidR="00EB19A2" w:rsidRPr="004878CF" w:rsidRDefault="004878CF" w:rsidP="00713CE5">
      <w:pPr>
        <w:pStyle w:val="NoSpacing"/>
        <w:rPr>
          <w:rFonts w:ascii="Times" w:hAnsi="Times"/>
        </w:rPr>
      </w:pPr>
      <w:r>
        <w:t>L</w:t>
      </w:r>
      <w:r w:rsidR="00FA7DE7" w:rsidRPr="004878CF">
        <w:t xml:space="preserve">a stagiaire annexe à son activité tout document nécessaire à sa compréhension. Ainsi, le cahier de planification est un véritable outil de gestion </w:t>
      </w:r>
      <w:r w:rsidR="00FA7DE7" w:rsidRPr="004878CF">
        <w:rPr>
          <w:i/>
          <w:iCs/>
        </w:rPr>
        <w:t>en amont et en aval</w:t>
      </w:r>
      <w:r w:rsidR="00FA7DE7" w:rsidRPr="004878CF">
        <w:t xml:space="preserve"> de la situation pédagogique et constitue de ce fait un matériel didactique personnalisé, témoin des apprentissages réalisés. La qualité du français écrit est de rigueur et compte dans la note globale du stage.</w:t>
      </w:r>
    </w:p>
    <w:p w14:paraId="59049F9E" w14:textId="77777777" w:rsidR="00684920" w:rsidRPr="004878CF" w:rsidRDefault="00684920" w:rsidP="00713CE5">
      <w:pPr>
        <w:pStyle w:val="NoSpacing"/>
      </w:pPr>
    </w:p>
    <w:p w14:paraId="194E3F8F" w14:textId="5173F657" w:rsidR="00FA7DE7" w:rsidRPr="004878CF" w:rsidRDefault="00FA7DE7" w:rsidP="00713CE5">
      <w:pPr>
        <w:pStyle w:val="NoSpacing"/>
        <w:rPr>
          <w:rFonts w:ascii="Times" w:hAnsi="Times"/>
        </w:rPr>
      </w:pPr>
      <w:r w:rsidRPr="004878CF">
        <w:t>RENCONTRES FORMELLES</w:t>
      </w:r>
    </w:p>
    <w:p w14:paraId="69E9126F" w14:textId="77777777" w:rsidR="00FA7DE7" w:rsidRDefault="00FA7DE7" w:rsidP="00713CE5">
      <w:pPr>
        <w:pStyle w:val="NoSpacing"/>
      </w:pPr>
      <w:r w:rsidRPr="004878CF">
        <w:t xml:space="preserve">C’est dans ce cahier de planification que la stagiaire consigne la synthèse des discussions tenues lors des rencontres formelles avec son enseignante associée (voir incident critique). L’analyse de cet incident critique fait l’objet d’une rencontre hebdomadaire formelle entre la stagiaire et son enseignante associée. Préalablement à cette rencontre, la stagiaire aura rédigé une description sommaire d’un événement significatif vécu depuis sa dernière rencontre formelle avec son enseignante associée et établi des liens avec des apprentissages réalisés antérieurement issus de diverses sources (université, lectures personnelles, milieu scolaire), en évitant soigneusement de recourir à des énoncés de sens commun. Elle pourra ainsi dégager des leçons à tirer de cette expérience et discuter avec son enseignante associée des actions concrètes à entreprendre, appuyées par la formation théorique, pour nourrir et améliorer ses interventions à venir. </w:t>
      </w:r>
    </w:p>
    <w:p w14:paraId="2D752316" w14:textId="77777777" w:rsidR="00FA7DE7" w:rsidRPr="004878CF" w:rsidRDefault="00FA7DE7" w:rsidP="00713CE5">
      <w:pPr>
        <w:pStyle w:val="NoSpacing"/>
      </w:pPr>
    </w:p>
    <w:p w14:paraId="2BF618B1" w14:textId="6C203B40" w:rsidR="00EB19A2" w:rsidRDefault="00FA7DE7" w:rsidP="00713CE5">
      <w:pPr>
        <w:pStyle w:val="NoSpacing"/>
      </w:pPr>
      <w:r w:rsidRPr="004878CF">
        <w:t>Le cahier de planification devient ainsi le lieu d’intégration et d’analyse des pratiques de la stagiaire.</w:t>
      </w:r>
      <w:r w:rsidR="00EB19A2">
        <w:br w:type="page"/>
      </w:r>
    </w:p>
    <w:p w14:paraId="6108DE1C" w14:textId="7ABD066E" w:rsidR="00462CE9" w:rsidRPr="00085B3A" w:rsidRDefault="00462CE9" w:rsidP="00636B3B">
      <w:pPr>
        <w:pStyle w:val="Heading1"/>
      </w:pPr>
      <w:bookmarkStart w:id="25" w:name="_Toc114133091"/>
      <w:r w:rsidRPr="00085B3A">
        <w:lastRenderedPageBreak/>
        <w:t xml:space="preserve">ANNEXE 6 : </w:t>
      </w:r>
      <w:r>
        <w:t xml:space="preserve">Présentation de six configurations du </w:t>
      </w:r>
      <w:proofErr w:type="spellStart"/>
      <w:r>
        <w:t>coenseignement</w:t>
      </w:r>
      <w:bookmarkEnd w:id="25"/>
      <w:proofErr w:type="spellEnd"/>
    </w:p>
    <w:p w14:paraId="6FE41630" w14:textId="77777777" w:rsidR="00462CE9" w:rsidRPr="00636B3B" w:rsidRDefault="00462CE9" w:rsidP="00713CE5">
      <w:pPr>
        <w:pStyle w:val="NoSpacing"/>
      </w:pPr>
      <w:r w:rsidRPr="00636B3B">
        <w:t xml:space="preserve">Selon Tremblay (2015, inspiré de </w:t>
      </w:r>
      <w:proofErr w:type="spellStart"/>
      <w:r w:rsidRPr="00636B3B">
        <w:t>Friend</w:t>
      </w:r>
      <w:proofErr w:type="spellEnd"/>
      <w:r w:rsidRPr="00636B3B">
        <w:t xml:space="preserve"> et Cook, 2007)</w:t>
      </w:r>
    </w:p>
    <w:p w14:paraId="173FED55" w14:textId="77777777" w:rsidR="00462CE9" w:rsidRDefault="00462CE9" w:rsidP="00713CE5">
      <w:pPr>
        <w:pStyle w:val="NoSpacing"/>
      </w:pPr>
    </w:p>
    <w:tbl>
      <w:tblPr>
        <w:tblStyle w:val="TableGrid"/>
        <w:tblW w:w="0" w:type="auto"/>
        <w:tblLook w:val="04A0" w:firstRow="1" w:lastRow="0" w:firstColumn="1" w:lastColumn="0" w:noHBand="0" w:noVBand="1"/>
      </w:tblPr>
      <w:tblGrid>
        <w:gridCol w:w="3463"/>
        <w:gridCol w:w="5933"/>
      </w:tblGrid>
      <w:tr w:rsidR="00462CE9" w14:paraId="659EAD16" w14:textId="77777777" w:rsidTr="00462CE9">
        <w:tc>
          <w:tcPr>
            <w:tcW w:w="3510" w:type="dxa"/>
          </w:tcPr>
          <w:p w14:paraId="14310E72" w14:textId="22847FF8" w:rsidR="00462CE9" w:rsidRPr="00462CE9" w:rsidRDefault="00462CE9" w:rsidP="00713CE5">
            <w:pPr>
              <w:pStyle w:val="NoSpacing"/>
            </w:pPr>
            <w:r w:rsidRPr="00462CE9">
              <w:t>Configuration</w:t>
            </w:r>
          </w:p>
        </w:tc>
        <w:tc>
          <w:tcPr>
            <w:tcW w:w="6036" w:type="dxa"/>
          </w:tcPr>
          <w:p w14:paraId="3903E616" w14:textId="3547BA45" w:rsidR="00462CE9" w:rsidRPr="00462CE9" w:rsidRDefault="00462CE9" w:rsidP="00713CE5">
            <w:pPr>
              <w:pStyle w:val="NoSpacing"/>
            </w:pPr>
            <w:r w:rsidRPr="00462CE9">
              <w:t>Description</w:t>
            </w:r>
          </w:p>
        </w:tc>
      </w:tr>
      <w:tr w:rsidR="00462CE9" w14:paraId="5A7FF483" w14:textId="77777777" w:rsidTr="00462CE9">
        <w:tc>
          <w:tcPr>
            <w:tcW w:w="3510" w:type="dxa"/>
          </w:tcPr>
          <w:p w14:paraId="13630FB1" w14:textId="46FC4228" w:rsidR="00462CE9" w:rsidRPr="00462CE9" w:rsidRDefault="00462CE9" w:rsidP="00713CE5">
            <w:pPr>
              <w:pStyle w:val="NoSpacing"/>
            </w:pPr>
            <w:r>
              <w:t>Une enseigne / Une observe</w:t>
            </w:r>
          </w:p>
        </w:tc>
        <w:tc>
          <w:tcPr>
            <w:tcW w:w="6036" w:type="dxa"/>
          </w:tcPr>
          <w:p w14:paraId="5A5DC5F3" w14:textId="0744C08A" w:rsidR="00462CE9" w:rsidRPr="00462CE9" w:rsidRDefault="00462CE9" w:rsidP="00713CE5">
            <w:pPr>
              <w:pStyle w:val="NoSpacing"/>
            </w:pPr>
            <w:r>
              <w:t>La première enseignante planifie et prend l’activité en charge pendant que la seconde enseignante observe les élèves ou la première enseignante. Elles se partagent la gestion du groupe</w:t>
            </w:r>
            <w:r w:rsidR="00E82417">
              <w:t>.</w:t>
            </w:r>
          </w:p>
        </w:tc>
      </w:tr>
      <w:tr w:rsidR="00462CE9" w14:paraId="6ECD1A25" w14:textId="77777777" w:rsidTr="00462CE9">
        <w:tc>
          <w:tcPr>
            <w:tcW w:w="3510" w:type="dxa"/>
          </w:tcPr>
          <w:p w14:paraId="79D41B61" w14:textId="7C80F884" w:rsidR="00462CE9" w:rsidRPr="00462CE9" w:rsidRDefault="00462CE9" w:rsidP="00713CE5">
            <w:pPr>
              <w:pStyle w:val="NoSpacing"/>
            </w:pPr>
            <w:r>
              <w:t>Un enseigne / Une apporte un enseignement de soutien</w:t>
            </w:r>
          </w:p>
        </w:tc>
        <w:tc>
          <w:tcPr>
            <w:tcW w:w="6036" w:type="dxa"/>
          </w:tcPr>
          <w:p w14:paraId="592B579D" w14:textId="64FB2F76" w:rsidR="00462CE9" w:rsidRPr="00462CE9" w:rsidRDefault="00462CE9" w:rsidP="00713CE5">
            <w:pPr>
              <w:pStyle w:val="NoSpacing"/>
            </w:pPr>
            <w:r>
              <w:t>Une enseignante planifie et prend l’activité en charge tandis que l’autre enseignante fournit, individuellement aux élèves, les adaptations et autres formes de soutien, selon leurs besoins. Elles se partagent la gestion du groupe.</w:t>
            </w:r>
          </w:p>
        </w:tc>
      </w:tr>
      <w:tr w:rsidR="00462CE9" w14:paraId="730978A2" w14:textId="77777777" w:rsidTr="00462CE9">
        <w:tc>
          <w:tcPr>
            <w:tcW w:w="3510" w:type="dxa"/>
          </w:tcPr>
          <w:p w14:paraId="4D70DDCC" w14:textId="4281FAB1" w:rsidR="00462CE9" w:rsidRPr="00462CE9" w:rsidRDefault="00462CE9" w:rsidP="00713CE5">
            <w:pPr>
              <w:pStyle w:val="NoSpacing"/>
            </w:pPr>
            <w:r>
              <w:t>Enseignement parallèle</w:t>
            </w:r>
          </w:p>
        </w:tc>
        <w:tc>
          <w:tcPr>
            <w:tcW w:w="6036" w:type="dxa"/>
          </w:tcPr>
          <w:p w14:paraId="7DF9CBB9" w14:textId="69EF49EB" w:rsidR="00462CE9" w:rsidRPr="00462CE9" w:rsidRDefault="00462CE9" w:rsidP="00713CE5">
            <w:pPr>
              <w:pStyle w:val="NoSpacing"/>
            </w:pPr>
            <w:r>
              <w:t>Les enseignantes se divisent la responsabilité de la planification, de l’enseignement et de la gestion du groupe. La classe est divisée en deux groupes et chaque enseignante prend en charge une moitié. Le contenu est le même, mais les méthodes d’enseignement diffèrent.</w:t>
            </w:r>
          </w:p>
        </w:tc>
      </w:tr>
      <w:tr w:rsidR="00462CE9" w14:paraId="0C6E41EA" w14:textId="77777777" w:rsidTr="00462CE9">
        <w:tc>
          <w:tcPr>
            <w:tcW w:w="3510" w:type="dxa"/>
          </w:tcPr>
          <w:p w14:paraId="4D65C594" w14:textId="39A0B877" w:rsidR="00462CE9" w:rsidRPr="00462CE9" w:rsidRDefault="00462CE9" w:rsidP="00713CE5">
            <w:pPr>
              <w:pStyle w:val="NoSpacing"/>
            </w:pPr>
            <w:r>
              <w:t>Enseignement en ateliers</w:t>
            </w:r>
          </w:p>
        </w:tc>
        <w:tc>
          <w:tcPr>
            <w:tcW w:w="6036" w:type="dxa"/>
          </w:tcPr>
          <w:p w14:paraId="545999CD" w14:textId="739B1252" w:rsidR="00462CE9" w:rsidRPr="00462CE9" w:rsidRDefault="00462CE9" w:rsidP="00713CE5">
            <w:pPr>
              <w:pStyle w:val="NoSpacing"/>
            </w:pPr>
            <w:r>
              <w:t>Les enseignantes se divisent la responsabilité de la planification et de l’enseignement et se partagent la gestion du groupe. Les élèves passent d’un atelier à l’autre selon un parcours prédéterminé. Les enseignantes animent un atelier et/ou gèrent le groupe</w:t>
            </w:r>
            <w:r w:rsidR="00E82417">
              <w:t>.</w:t>
            </w:r>
          </w:p>
        </w:tc>
      </w:tr>
      <w:tr w:rsidR="00462CE9" w14:paraId="5CCDB825" w14:textId="77777777" w:rsidTr="00462CE9">
        <w:tc>
          <w:tcPr>
            <w:tcW w:w="3510" w:type="dxa"/>
          </w:tcPr>
          <w:p w14:paraId="7CE36BD2" w14:textId="622F5613" w:rsidR="00462CE9" w:rsidRPr="00462CE9" w:rsidRDefault="00462CE9" w:rsidP="00713CE5">
            <w:pPr>
              <w:pStyle w:val="NoSpacing"/>
            </w:pPr>
            <w:r>
              <w:t>Enseignement alternatif</w:t>
            </w:r>
          </w:p>
        </w:tc>
        <w:tc>
          <w:tcPr>
            <w:tcW w:w="6036" w:type="dxa"/>
          </w:tcPr>
          <w:p w14:paraId="3BAC51DF" w14:textId="2D1C46B1" w:rsidR="00462CE9" w:rsidRPr="00462CE9" w:rsidRDefault="00462CE9" w:rsidP="00713CE5">
            <w:pPr>
              <w:pStyle w:val="NoSpacing"/>
            </w:pPr>
            <w:r>
              <w:t xml:space="preserve">Les enseignantes se divisent la responsabilité de la planification, de l’enseignement et de la gestion du groupe. La majorité des élèves restent en grand groupe, alors que certains élèves travaillent dans un petit groupe de préapprentissage, d’enrichissement, de </w:t>
            </w:r>
            <w:proofErr w:type="spellStart"/>
            <w:r>
              <w:t>réenseignement</w:t>
            </w:r>
            <w:proofErr w:type="spellEnd"/>
            <w:r>
              <w:t xml:space="preserve">, de remédiation ou d’autre enseignement individualisé. </w:t>
            </w:r>
          </w:p>
        </w:tc>
      </w:tr>
      <w:tr w:rsidR="00462CE9" w14:paraId="3CDC55E4" w14:textId="77777777" w:rsidTr="00462CE9">
        <w:tc>
          <w:tcPr>
            <w:tcW w:w="3510" w:type="dxa"/>
          </w:tcPr>
          <w:p w14:paraId="5B1E3F01" w14:textId="3C4D2A1B" w:rsidR="00462CE9" w:rsidRPr="00462CE9" w:rsidRDefault="00462CE9" w:rsidP="00713CE5">
            <w:pPr>
              <w:pStyle w:val="NoSpacing"/>
            </w:pPr>
            <w:r>
              <w:t>Enseignement partagé</w:t>
            </w:r>
          </w:p>
        </w:tc>
        <w:tc>
          <w:tcPr>
            <w:tcW w:w="6036" w:type="dxa"/>
          </w:tcPr>
          <w:p w14:paraId="3263E1DB" w14:textId="349127B6" w:rsidR="00462CE9" w:rsidRPr="00462CE9" w:rsidRDefault="00462CE9" w:rsidP="00713CE5">
            <w:pPr>
              <w:pStyle w:val="NoSpacing"/>
            </w:pPr>
            <w:r>
              <w:t xml:space="preserve">Les enseignantes se partagent la responsabilité de la planification, de l’enseignement et de la gestion du groupe. Elles échangent leurs rôles (enseignement, soutien, gestion du groupe, observation, etc.) de manière fréquente et indifférenciée. </w:t>
            </w:r>
          </w:p>
        </w:tc>
      </w:tr>
    </w:tbl>
    <w:p w14:paraId="39510F64" w14:textId="1C34236E" w:rsidR="00462CE9" w:rsidRPr="00462CE9" w:rsidRDefault="00462CE9" w:rsidP="00713CE5">
      <w:pPr>
        <w:pStyle w:val="NoSpacing"/>
        <w:rPr>
          <w:rFonts w:ascii="Times" w:hAnsi="Times"/>
          <w:kern w:val="36"/>
        </w:rPr>
      </w:pPr>
      <w:r w:rsidRPr="00462CE9">
        <w:br w:type="page"/>
      </w:r>
    </w:p>
    <w:p w14:paraId="78DB13BF" w14:textId="0600E4E1" w:rsidR="004878CF" w:rsidRDefault="00FA7DE7" w:rsidP="00636B3B">
      <w:pPr>
        <w:pStyle w:val="Heading1"/>
      </w:pPr>
      <w:bookmarkStart w:id="26" w:name="_Toc114133092"/>
      <w:r w:rsidRPr="00085B3A">
        <w:lastRenderedPageBreak/>
        <w:t xml:space="preserve">ANNEXE </w:t>
      </w:r>
      <w:r w:rsidR="00A945CE">
        <w:t>7</w:t>
      </w:r>
      <w:r w:rsidRPr="00085B3A">
        <w:t xml:space="preserve"> : Rencontre formelle </w:t>
      </w:r>
      <w:r w:rsidR="00085B3A" w:rsidRPr="00085B3A">
        <w:t>avec l’enseignante associée</w:t>
      </w:r>
      <w:bookmarkEnd w:id="26"/>
    </w:p>
    <w:p w14:paraId="30CF7A67" w14:textId="191548B4" w:rsidR="00FA7DE7" w:rsidRPr="00636B3B" w:rsidRDefault="00FA7DE7" w:rsidP="00713CE5">
      <w:pPr>
        <w:pStyle w:val="NoSpacing"/>
        <w:rPr>
          <w:rFonts w:ascii="Times" w:hAnsi="Times"/>
          <w:sz w:val="20"/>
          <w:szCs w:val="20"/>
        </w:rPr>
      </w:pPr>
      <w:r w:rsidRPr="00FA7DE7">
        <w:t>Synthèse des discussions</w:t>
      </w:r>
    </w:p>
    <w:tbl>
      <w:tblPr>
        <w:tblW w:w="0" w:type="auto"/>
        <w:tblCellMar>
          <w:top w:w="15" w:type="dxa"/>
          <w:left w:w="15" w:type="dxa"/>
          <w:bottom w:w="15" w:type="dxa"/>
          <w:right w:w="15" w:type="dxa"/>
        </w:tblCellMar>
        <w:tblLook w:val="04A0" w:firstRow="1" w:lastRow="0" w:firstColumn="1" w:lastColumn="0" w:noHBand="0" w:noVBand="1"/>
      </w:tblPr>
      <w:tblGrid>
        <w:gridCol w:w="1359"/>
        <w:gridCol w:w="8031"/>
      </w:tblGrid>
      <w:tr w:rsidR="00FA7DE7" w:rsidRPr="00FA7DE7" w14:paraId="59D2A6C0" w14:textId="77777777" w:rsidTr="00EB19A2">
        <w:tc>
          <w:tcPr>
            <w:tcW w:w="0" w:type="auto"/>
            <w:tcBorders>
              <w:top w:val="single" w:sz="6" w:space="0" w:color="000000"/>
              <w:left w:val="single" w:sz="6" w:space="0" w:color="000000"/>
              <w:bottom w:val="single" w:sz="8" w:space="0" w:color="000000"/>
              <w:right w:val="single" w:sz="6" w:space="0" w:color="000000"/>
            </w:tcBorders>
            <w:tcMar>
              <w:top w:w="0" w:type="dxa"/>
              <w:left w:w="120" w:type="dxa"/>
              <w:bottom w:w="0" w:type="dxa"/>
              <w:right w:w="120" w:type="dxa"/>
            </w:tcMar>
            <w:hideMark/>
          </w:tcPr>
          <w:p w14:paraId="22978F92" w14:textId="77777777" w:rsidR="00FA7DE7" w:rsidRPr="00FA7DE7" w:rsidRDefault="00FA7DE7" w:rsidP="00713CE5">
            <w:pPr>
              <w:pStyle w:val="NoSpacing"/>
              <w:rPr>
                <w:rFonts w:ascii="Times" w:hAnsi="Times"/>
                <w:sz w:val="20"/>
                <w:szCs w:val="20"/>
              </w:rPr>
            </w:pPr>
            <w:r w:rsidRPr="00FA7DE7">
              <w:t>Semaine du  </w:t>
            </w:r>
          </w:p>
        </w:tc>
        <w:tc>
          <w:tcPr>
            <w:tcW w:w="8031" w:type="dxa"/>
            <w:tcBorders>
              <w:top w:val="single" w:sz="6" w:space="0" w:color="000000"/>
              <w:left w:val="single" w:sz="6" w:space="0" w:color="000000"/>
              <w:bottom w:val="single" w:sz="8" w:space="0" w:color="000000"/>
              <w:right w:val="single" w:sz="6" w:space="0" w:color="000000"/>
            </w:tcBorders>
            <w:tcMar>
              <w:top w:w="0" w:type="dxa"/>
              <w:left w:w="120" w:type="dxa"/>
              <w:bottom w:w="0" w:type="dxa"/>
              <w:right w:w="120" w:type="dxa"/>
            </w:tcMar>
            <w:hideMark/>
          </w:tcPr>
          <w:p w14:paraId="2B6B98D3" w14:textId="77777777" w:rsidR="00FA7DE7" w:rsidRPr="00FA7DE7" w:rsidRDefault="00FA7DE7" w:rsidP="00713CE5">
            <w:pPr>
              <w:pStyle w:val="NoSpacing"/>
              <w:rPr>
                <w:rFonts w:ascii="Times" w:hAnsi="Times"/>
                <w:sz w:val="20"/>
                <w:szCs w:val="20"/>
              </w:rPr>
            </w:pPr>
            <w:r w:rsidRPr="00FA7DE7">
              <w:t xml:space="preserve">Date : </w:t>
            </w:r>
          </w:p>
        </w:tc>
      </w:tr>
      <w:tr w:rsidR="00FA7DE7" w:rsidRPr="00FA7DE7" w14:paraId="7D1F05E1" w14:textId="77777777" w:rsidTr="00EB19A2">
        <w:tc>
          <w:tcPr>
            <w:tcW w:w="9476" w:type="dxa"/>
            <w:gridSpan w:val="2"/>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hideMark/>
          </w:tcPr>
          <w:p w14:paraId="0153F443" w14:textId="77777777" w:rsidR="00FA7DE7" w:rsidRPr="00FA7DE7" w:rsidRDefault="00FA7DE7" w:rsidP="00713CE5">
            <w:pPr>
              <w:pStyle w:val="NoSpacing"/>
              <w:rPr>
                <w:rFonts w:ascii="Times" w:hAnsi="Times"/>
                <w:sz w:val="20"/>
                <w:szCs w:val="20"/>
              </w:rPr>
            </w:pPr>
            <w:r w:rsidRPr="00FA7DE7">
              <w:t>Analyse d’un incident critique (événement significatif)</w:t>
            </w:r>
          </w:p>
          <w:p w14:paraId="0CCE6005" w14:textId="77777777" w:rsidR="00FA7DE7" w:rsidRPr="00FA7DE7" w:rsidRDefault="00FA7DE7" w:rsidP="00713CE5">
            <w:pPr>
              <w:pStyle w:val="NoSpacing"/>
            </w:pPr>
          </w:p>
          <w:p w14:paraId="644663B3" w14:textId="77777777" w:rsidR="00FA7DE7" w:rsidRPr="00FA7DE7" w:rsidRDefault="00FA7DE7" w:rsidP="00713CE5">
            <w:pPr>
              <w:pStyle w:val="NoSpacing"/>
              <w:rPr>
                <w:rFonts w:ascii="Times" w:hAnsi="Times"/>
                <w:sz w:val="20"/>
                <w:szCs w:val="20"/>
              </w:rPr>
            </w:pPr>
            <w:r w:rsidRPr="00FA7DE7">
              <w:t>Brève description et analyse</w:t>
            </w:r>
          </w:p>
          <w:p w14:paraId="7B6BC518" w14:textId="42D0A780" w:rsidR="00EB19A2" w:rsidRDefault="00FA7DE7" w:rsidP="00713CE5">
            <w:pPr>
              <w:pStyle w:val="NoSpacing"/>
            </w:pPr>
            <w:r w:rsidRPr="00FA7DE7">
              <w:br/>
            </w:r>
            <w:r w:rsidRPr="00FA7DE7">
              <w:br/>
            </w:r>
            <w:r w:rsidRPr="00FA7DE7">
              <w:br/>
            </w:r>
            <w:r w:rsidRPr="00FA7DE7">
              <w:br/>
            </w:r>
            <w:r w:rsidRPr="00FA7DE7">
              <w:br/>
            </w:r>
          </w:p>
          <w:p w14:paraId="70752400" w14:textId="77777777" w:rsidR="00EB19A2" w:rsidRDefault="00EB19A2" w:rsidP="00713CE5">
            <w:pPr>
              <w:pStyle w:val="NoSpacing"/>
            </w:pPr>
          </w:p>
          <w:p w14:paraId="58F2FE9F" w14:textId="716E1371" w:rsidR="00FA7DE7" w:rsidRPr="00FA7DE7" w:rsidRDefault="004878CF" w:rsidP="00713CE5">
            <w:pPr>
              <w:pStyle w:val="NoSpacing"/>
            </w:pPr>
            <w:r>
              <w:br/>
            </w:r>
            <w:r w:rsidR="000431F7">
              <w:br/>
            </w:r>
            <w:r w:rsidR="00FA7DE7" w:rsidRPr="00FA7DE7">
              <w:br/>
            </w:r>
            <w:r w:rsidR="00FA7DE7" w:rsidRPr="00FA7DE7">
              <w:br/>
            </w:r>
          </w:p>
        </w:tc>
      </w:tr>
      <w:tr w:rsidR="00FA7DE7" w:rsidRPr="00FA7DE7" w14:paraId="22A4F827" w14:textId="77777777" w:rsidTr="00EB19A2">
        <w:tc>
          <w:tcPr>
            <w:tcW w:w="9476" w:type="dxa"/>
            <w:gridSpan w:val="2"/>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hideMark/>
          </w:tcPr>
          <w:p w14:paraId="2A318D10" w14:textId="77777777" w:rsidR="00FA7DE7" w:rsidRPr="00FA7DE7" w:rsidRDefault="00FA7DE7" w:rsidP="00713CE5">
            <w:pPr>
              <w:pStyle w:val="NoSpacing"/>
            </w:pPr>
          </w:p>
          <w:p w14:paraId="49FD7042" w14:textId="77777777" w:rsidR="00FA7DE7" w:rsidRPr="00FA7DE7" w:rsidRDefault="00FA7DE7" w:rsidP="00713CE5">
            <w:pPr>
              <w:pStyle w:val="NoSpacing"/>
              <w:rPr>
                <w:rFonts w:ascii="Times" w:hAnsi="Times"/>
                <w:sz w:val="20"/>
                <w:szCs w:val="20"/>
              </w:rPr>
            </w:pPr>
            <w:r w:rsidRPr="00FA7DE7">
              <w:t>Leçons tirées et actions à venir (à la suite de la rencontre avec l’enseignante associée)</w:t>
            </w:r>
          </w:p>
          <w:p w14:paraId="4F72B4A4" w14:textId="77777777" w:rsidR="00636B3B" w:rsidRDefault="00FA7DE7" w:rsidP="00713CE5">
            <w:pPr>
              <w:pStyle w:val="NoSpacing"/>
            </w:pPr>
            <w:r w:rsidRPr="00FA7DE7">
              <w:br/>
            </w:r>
          </w:p>
          <w:p w14:paraId="1AC87ED4" w14:textId="59B6A8B3" w:rsidR="00EB19A2" w:rsidRDefault="00FA7DE7" w:rsidP="00713CE5">
            <w:pPr>
              <w:pStyle w:val="NoSpacing"/>
            </w:pPr>
            <w:r w:rsidRPr="00FA7DE7">
              <w:br/>
            </w:r>
          </w:p>
          <w:p w14:paraId="18B63F3E" w14:textId="7E88DAB4" w:rsidR="00FA7DE7" w:rsidRPr="00FA7DE7" w:rsidRDefault="004878CF" w:rsidP="00713CE5">
            <w:pPr>
              <w:pStyle w:val="NoSpacing"/>
            </w:pPr>
            <w:r>
              <w:br/>
            </w:r>
            <w:r w:rsidR="00FA7DE7" w:rsidRPr="00FA7DE7">
              <w:br/>
            </w:r>
            <w:r w:rsidR="00FA7DE7" w:rsidRPr="00FA7DE7">
              <w:br/>
            </w:r>
            <w:r w:rsidR="00FA7DE7" w:rsidRPr="00FA7DE7">
              <w:br/>
            </w:r>
            <w:r w:rsidR="00FA7DE7" w:rsidRPr="00FA7DE7">
              <w:br/>
            </w:r>
            <w:r w:rsidR="00FA7DE7" w:rsidRPr="00FA7DE7">
              <w:br/>
            </w:r>
          </w:p>
        </w:tc>
      </w:tr>
    </w:tbl>
    <w:p w14:paraId="414A6F41" w14:textId="77777777" w:rsidR="00EB19A2" w:rsidRPr="00FA7DE7" w:rsidRDefault="00EB19A2" w:rsidP="00713CE5">
      <w:pPr>
        <w:pStyle w:val="NoSpacing"/>
      </w:pPr>
    </w:p>
    <w:p w14:paraId="3AD4D2AE" w14:textId="77777777" w:rsidR="004878CF" w:rsidRDefault="004878CF" w:rsidP="00713CE5">
      <w:pPr>
        <w:pStyle w:val="NoSpacing"/>
      </w:pPr>
    </w:p>
    <w:p w14:paraId="5F9AF4B7" w14:textId="73A8EED3" w:rsidR="00FA7DE7" w:rsidRPr="00FA7DE7" w:rsidRDefault="004878CF" w:rsidP="00713CE5">
      <w:pPr>
        <w:pStyle w:val="NoSpacing"/>
        <w:rPr>
          <w:rFonts w:ascii="Times" w:hAnsi="Times"/>
          <w:sz w:val="20"/>
          <w:szCs w:val="20"/>
        </w:rPr>
      </w:pPr>
      <w:r>
        <w:t>____</w:t>
      </w:r>
      <w:r w:rsidR="00FA7DE7" w:rsidRPr="00FA7DE7">
        <w:t>____________________  </w:t>
      </w:r>
      <w:r w:rsidR="00FA7DE7" w:rsidRPr="00FA7DE7">
        <w:tab/>
      </w:r>
      <w:r w:rsidR="00FA7DE7" w:rsidRPr="00FA7DE7">
        <w:tab/>
      </w:r>
      <w:r w:rsidR="00FA7DE7" w:rsidRPr="00FA7DE7">
        <w:tab/>
        <w:t>______________________</w:t>
      </w:r>
    </w:p>
    <w:p w14:paraId="56AB0418" w14:textId="733830F6" w:rsidR="00FA7DE7" w:rsidRPr="007D4F70" w:rsidRDefault="00FA7DE7" w:rsidP="00713CE5">
      <w:pPr>
        <w:pStyle w:val="NoSpacing"/>
        <w:rPr>
          <w:rFonts w:ascii="Times" w:hAnsi="Times"/>
          <w:szCs w:val="20"/>
        </w:rPr>
      </w:pPr>
      <w:r w:rsidRPr="007D4F70">
        <w:t>              Stagiaire                                                </w:t>
      </w:r>
      <w:r w:rsidR="00636B3B">
        <w:t xml:space="preserve"> </w:t>
      </w:r>
      <w:r w:rsidRPr="007D4F70">
        <w:t xml:space="preserve"> Enseignante associée </w:t>
      </w:r>
    </w:p>
    <w:p w14:paraId="48F91287" w14:textId="77777777" w:rsidR="007D4F70" w:rsidRDefault="007D4F70" w:rsidP="00713CE5">
      <w:pPr>
        <w:pStyle w:val="NoSpacing"/>
      </w:pPr>
    </w:p>
    <w:p w14:paraId="11A320CD" w14:textId="77777777" w:rsidR="004878CF" w:rsidRPr="00FA7DE7" w:rsidRDefault="004878CF" w:rsidP="00713CE5">
      <w:pPr>
        <w:pStyle w:val="NoSpacing"/>
      </w:pPr>
    </w:p>
    <w:p w14:paraId="2CD15BA5" w14:textId="6955D6EE" w:rsidR="00FA7DE7" w:rsidRPr="00FA7DE7" w:rsidRDefault="00FA7DE7" w:rsidP="00713CE5">
      <w:pPr>
        <w:pStyle w:val="NoSpacing"/>
        <w:rPr>
          <w:rFonts w:ascii="Times" w:hAnsi="Times"/>
          <w:sz w:val="20"/>
          <w:szCs w:val="20"/>
        </w:rPr>
      </w:pPr>
      <w:r w:rsidRPr="00FA7DE7">
        <w:t xml:space="preserve">J’ai pris connaissance de cette analyse : </w:t>
      </w:r>
      <w:r w:rsidR="00026B02">
        <w:t xml:space="preserve">          </w:t>
      </w:r>
      <w:r w:rsidRPr="00FA7DE7">
        <w:t>_______________________</w:t>
      </w:r>
    </w:p>
    <w:p w14:paraId="3188E073" w14:textId="40BCBFBD" w:rsidR="00FA7DE7" w:rsidRPr="00636B3B" w:rsidRDefault="00FA7DE7" w:rsidP="00713CE5">
      <w:pPr>
        <w:pStyle w:val="NoSpacing"/>
        <w:rPr>
          <w:rFonts w:ascii="Times" w:hAnsi="Times"/>
          <w:sz w:val="20"/>
          <w:szCs w:val="20"/>
        </w:rPr>
      </w:pPr>
      <w:r w:rsidRPr="00FA7DE7">
        <w:tab/>
      </w:r>
      <w:r w:rsidRPr="00FA7DE7">
        <w:tab/>
        <w:t>                  </w:t>
      </w:r>
      <w:r w:rsidR="00EB19A2">
        <w:t xml:space="preserve">                                        </w:t>
      </w:r>
      <w:r w:rsidRPr="007D4F70">
        <w:t>Superviseure de stag</w:t>
      </w:r>
      <w:r w:rsidR="00636B3B">
        <w:t>e</w:t>
      </w:r>
    </w:p>
    <w:p w14:paraId="2632BC1D" w14:textId="72A6DCB7" w:rsidR="00B86E8A" w:rsidRDefault="00B86E8A" w:rsidP="00713CE5">
      <w:pPr>
        <w:pStyle w:val="NoSpacing"/>
      </w:pPr>
    </w:p>
    <w:p w14:paraId="066E570A" w14:textId="520DC62A" w:rsidR="003F44C0" w:rsidRDefault="003F44C0" w:rsidP="00713CE5">
      <w:pPr>
        <w:pStyle w:val="NoSpacing"/>
      </w:pPr>
    </w:p>
    <w:p w14:paraId="7578278D" w14:textId="5E708A50" w:rsidR="003F44C0" w:rsidRDefault="003F44C0" w:rsidP="00713CE5">
      <w:pPr>
        <w:pStyle w:val="NoSpacing"/>
      </w:pPr>
    </w:p>
    <w:p w14:paraId="1E770ABD" w14:textId="77777777" w:rsidR="003F44C0" w:rsidRDefault="003F44C0" w:rsidP="00713CE5">
      <w:pPr>
        <w:pStyle w:val="NoSpacing"/>
      </w:pPr>
    </w:p>
    <w:p w14:paraId="6B176C9F" w14:textId="5E2A9A61" w:rsidR="00FA7DE7" w:rsidRPr="00085B3A" w:rsidRDefault="00FA7DE7" w:rsidP="00636B3B">
      <w:pPr>
        <w:pStyle w:val="Heading1"/>
      </w:pPr>
      <w:bookmarkStart w:id="27" w:name="_Toc114133093"/>
      <w:r w:rsidRPr="00085B3A">
        <w:t xml:space="preserve">ANNEXE </w:t>
      </w:r>
      <w:r w:rsidR="00A945CE">
        <w:t>8</w:t>
      </w:r>
      <w:r w:rsidRPr="00085B3A">
        <w:t> : Pistes pour la rédaction d’un incident critique</w:t>
      </w:r>
      <w:bookmarkEnd w:id="27"/>
    </w:p>
    <w:p w14:paraId="7CAF0F96" w14:textId="77777777" w:rsidR="00FA7DE7" w:rsidRPr="00FA7DE7" w:rsidRDefault="00FA7DE7" w:rsidP="00713CE5">
      <w:pPr>
        <w:pStyle w:val="NoSpacing"/>
      </w:pPr>
    </w:p>
    <w:p w14:paraId="62F5E932" w14:textId="77777777" w:rsidR="00FA7DE7" w:rsidRPr="00FA7DE7" w:rsidRDefault="00FA7DE7" w:rsidP="00713CE5">
      <w:pPr>
        <w:pStyle w:val="NoSpacing"/>
        <w:rPr>
          <w:rFonts w:ascii="Times" w:hAnsi="Times"/>
        </w:rPr>
      </w:pPr>
      <w:r w:rsidRPr="00FA7DE7">
        <w:t>L’incident critique est une brève description d’un événement significatif survenu au cours du stage. Sa description doit faire ressortir les aspects particuliers, concrets, spécifiques de l’expérience vécue. Son analyse a pour but d’expliciter et de questionner les postulats qui sous-tendent les pensées, les décisions et les actions de la personne dans l</w:t>
      </w:r>
      <w:proofErr w:type="gramStart"/>
      <w:r w:rsidRPr="00FA7DE7">
        <w:t>’«</w:t>
      </w:r>
      <w:proofErr w:type="gramEnd"/>
      <w:r w:rsidRPr="00FA7DE7">
        <w:t> incident ». La situation est qualifiée d’incident « critique » parce qu’elle comporte une charge émotive pour soi-même, signifiant par là qu’elle met en jeu des postulats qui nous sont chers.</w:t>
      </w:r>
    </w:p>
    <w:p w14:paraId="7631617D" w14:textId="77777777" w:rsidR="004C1858" w:rsidRDefault="004C1858" w:rsidP="00713CE5">
      <w:pPr>
        <w:pStyle w:val="NoSpacing"/>
      </w:pPr>
    </w:p>
    <w:p w14:paraId="0F001F2C" w14:textId="77777777" w:rsidR="00FA7DE7" w:rsidRPr="004C1858" w:rsidRDefault="00EB19A2" w:rsidP="00713CE5">
      <w:pPr>
        <w:pStyle w:val="NoSpacing"/>
        <w:rPr>
          <w:rFonts w:ascii="Times" w:hAnsi="Times"/>
        </w:rPr>
      </w:pPr>
      <w:r w:rsidRPr="004C1858">
        <w:t xml:space="preserve">1. </w:t>
      </w:r>
      <w:r w:rsidR="00FA7DE7" w:rsidRPr="004C1858">
        <w:t xml:space="preserve">Quelques pistes pour identifier cet événement pouvant être considéré comme un incident critique </w:t>
      </w:r>
    </w:p>
    <w:p w14:paraId="12B8A611" w14:textId="77777777" w:rsidR="00FA7DE7" w:rsidRPr="00636B3B" w:rsidRDefault="00FA7DE7" w:rsidP="00713CE5">
      <w:pPr>
        <w:pStyle w:val="NoSpacing"/>
        <w:numPr>
          <w:ilvl w:val="0"/>
          <w:numId w:val="18"/>
        </w:numPr>
        <w:rPr>
          <w:rFonts w:ascii="Arial" w:hAnsi="Arial" w:cs="Arial"/>
        </w:rPr>
      </w:pPr>
      <w:r w:rsidRPr="00636B3B">
        <w:t>Y a-t-il eu une situation qui m’a causé énormément d’anxiété, de malaise ou de stress – le type de situation que j’ai tendance à rejouer dans ma tête au moment de m’endormir et qui me fait dire : « Je n’ai pas le goût de la revivre tout de suite »?</w:t>
      </w:r>
    </w:p>
    <w:p w14:paraId="50C78DCD" w14:textId="77777777" w:rsidR="00FA7DE7" w:rsidRPr="00636B3B" w:rsidRDefault="00FA7DE7" w:rsidP="00713CE5">
      <w:pPr>
        <w:pStyle w:val="NoSpacing"/>
        <w:numPr>
          <w:ilvl w:val="0"/>
          <w:numId w:val="18"/>
        </w:numPr>
        <w:rPr>
          <w:rFonts w:ascii="Arial" w:hAnsi="Arial" w:cs="Arial"/>
        </w:rPr>
      </w:pPr>
      <w:r w:rsidRPr="00636B3B">
        <w:t>Quel est l’événement qui m’a le plus prise par surprise cette semaine – un événement où j’ai vu ou fait quelque chose qui m’a ébranlée, qui m’a prise au dépourvu, qui m’a donné un coup ou, au contraire, qui m’a donné de la joie de façon inattendue?</w:t>
      </w:r>
    </w:p>
    <w:p w14:paraId="1297D116" w14:textId="77777777" w:rsidR="00FA7DE7" w:rsidRPr="00636B3B" w:rsidRDefault="00FA7DE7" w:rsidP="00713CE5">
      <w:pPr>
        <w:pStyle w:val="NoSpacing"/>
        <w:numPr>
          <w:ilvl w:val="0"/>
          <w:numId w:val="18"/>
        </w:numPr>
        <w:rPr>
          <w:rFonts w:ascii="Arial" w:hAnsi="Arial" w:cs="Arial"/>
        </w:rPr>
      </w:pPr>
      <w:r w:rsidRPr="00636B3B">
        <w:t>Y a-t-il eu un moment (ou des moments), cette semaine, où je me suis sentie « connectée », engagée, affirmée comme future enseignante – un moment où je me suis dit : « C’est vraiment ça être enseignante »?</w:t>
      </w:r>
    </w:p>
    <w:p w14:paraId="653CE3C6" w14:textId="77777777" w:rsidR="00FA7DE7" w:rsidRPr="00636B3B" w:rsidRDefault="00FA7DE7" w:rsidP="00713CE5">
      <w:pPr>
        <w:pStyle w:val="NoSpacing"/>
        <w:numPr>
          <w:ilvl w:val="0"/>
          <w:numId w:val="18"/>
        </w:numPr>
        <w:rPr>
          <w:rFonts w:ascii="Arial" w:hAnsi="Arial" w:cs="Arial"/>
        </w:rPr>
      </w:pPr>
      <w:r w:rsidRPr="00636B3B">
        <w:t>Y a-t-il eu un moment (ou des moments), cette semaine, où je me suis sentie très « déconnectée », désengagée, ennuyée comme future enseignante – un moment où je me suis dit : « J’agis vraiment comme un robot en ce moment, je ne suis pas là du tout »?</w:t>
      </w:r>
    </w:p>
    <w:p w14:paraId="6BFB1844" w14:textId="77777777" w:rsidR="00FA7DE7" w:rsidRPr="00636B3B" w:rsidRDefault="00FA7DE7" w:rsidP="00713CE5">
      <w:pPr>
        <w:pStyle w:val="NoSpacing"/>
        <w:numPr>
          <w:ilvl w:val="0"/>
          <w:numId w:val="18"/>
        </w:numPr>
        <w:rPr>
          <w:rFonts w:ascii="Arial" w:hAnsi="Arial" w:cs="Arial"/>
        </w:rPr>
      </w:pPr>
      <w:r w:rsidRPr="00636B3B">
        <w:t>De tout ce que j’ai fait cette semaine dans mon enseignement, qu’est-ce que je ferais différemment si j’avais la chance de le refaire à nouveau?</w:t>
      </w:r>
    </w:p>
    <w:p w14:paraId="1ADED3C7" w14:textId="77777777" w:rsidR="00FA7DE7" w:rsidRPr="00636B3B" w:rsidRDefault="00FA7DE7" w:rsidP="00713CE5">
      <w:pPr>
        <w:pStyle w:val="NoSpacing"/>
        <w:numPr>
          <w:ilvl w:val="0"/>
          <w:numId w:val="18"/>
        </w:numPr>
        <w:rPr>
          <w:rFonts w:ascii="Arial" w:hAnsi="Arial" w:cs="Arial"/>
        </w:rPr>
      </w:pPr>
      <w:r w:rsidRPr="00636B3B">
        <w:t>De quoi suis-je la plus fière dans mes activités d’enseignement de cette semaine? Pourquoi?</w:t>
      </w:r>
    </w:p>
    <w:p w14:paraId="2218A8F1" w14:textId="77777777" w:rsidR="00636B3B" w:rsidRDefault="00636B3B" w:rsidP="00713CE5">
      <w:pPr>
        <w:pStyle w:val="NoSpacing"/>
      </w:pPr>
    </w:p>
    <w:p w14:paraId="716F427F" w14:textId="62F31279" w:rsidR="00FA7DE7" w:rsidRPr="004C1858" w:rsidRDefault="00EB19A2" w:rsidP="00713CE5">
      <w:pPr>
        <w:pStyle w:val="NoSpacing"/>
        <w:rPr>
          <w:rFonts w:ascii="Times" w:hAnsi="Times"/>
        </w:rPr>
      </w:pPr>
      <w:r w:rsidRPr="004C1858">
        <w:t xml:space="preserve">2. </w:t>
      </w:r>
      <w:r w:rsidR="00FA7DE7" w:rsidRPr="004C1858">
        <w:t xml:space="preserve">Description et analyse </w:t>
      </w:r>
    </w:p>
    <w:p w14:paraId="5456EDBC" w14:textId="7A3DCCDD" w:rsidR="00FA7DE7" w:rsidRPr="00636B3B" w:rsidRDefault="00EB19A2" w:rsidP="00713CE5">
      <w:pPr>
        <w:pStyle w:val="NoSpacing"/>
        <w:numPr>
          <w:ilvl w:val="0"/>
          <w:numId w:val="19"/>
        </w:numPr>
      </w:pPr>
      <w:r w:rsidRPr="00636B3B">
        <w:t xml:space="preserve">Quand et où </w:t>
      </w:r>
      <w:r w:rsidR="00F826E4">
        <w:t xml:space="preserve">l’événement </w:t>
      </w:r>
      <w:r w:rsidRPr="00636B3B">
        <w:t>est arrivé.</w:t>
      </w:r>
    </w:p>
    <w:p w14:paraId="25EB18D8" w14:textId="77777777" w:rsidR="00FA7DE7" w:rsidRPr="00636B3B" w:rsidRDefault="00EB19A2" w:rsidP="00713CE5">
      <w:pPr>
        <w:pStyle w:val="NoSpacing"/>
        <w:numPr>
          <w:ilvl w:val="0"/>
          <w:numId w:val="19"/>
        </w:numPr>
      </w:pPr>
      <w:r w:rsidRPr="00636B3B">
        <w:t>Q</w:t>
      </w:r>
      <w:r w:rsidR="00FA7DE7" w:rsidRPr="00636B3B">
        <w:t>ui étaient impliqués (penser aux</w:t>
      </w:r>
      <w:r w:rsidRPr="00636B3B">
        <w:t xml:space="preserve"> rôles plutôt qu’aux personnes).</w:t>
      </w:r>
    </w:p>
    <w:p w14:paraId="4724DE40" w14:textId="77777777" w:rsidR="00FA7DE7" w:rsidRPr="00636B3B" w:rsidRDefault="00EB19A2" w:rsidP="00713CE5">
      <w:pPr>
        <w:pStyle w:val="NoSpacing"/>
        <w:numPr>
          <w:ilvl w:val="0"/>
          <w:numId w:val="19"/>
        </w:numPr>
      </w:pPr>
      <w:r w:rsidRPr="00636B3B">
        <w:lastRenderedPageBreak/>
        <w:t>C</w:t>
      </w:r>
      <w:r w:rsidR="00FA7DE7" w:rsidRPr="00636B3B">
        <w:t>e que vous vouliez r</w:t>
      </w:r>
      <w:r w:rsidRPr="00636B3B">
        <w:t>éaliser, vos buts et intentions.</w:t>
      </w:r>
    </w:p>
    <w:p w14:paraId="6C6F1789" w14:textId="6A7808FA" w:rsidR="00FA7DE7" w:rsidRPr="00636B3B" w:rsidRDefault="00EB19A2" w:rsidP="00713CE5">
      <w:pPr>
        <w:pStyle w:val="NoSpacing"/>
        <w:numPr>
          <w:ilvl w:val="0"/>
          <w:numId w:val="19"/>
        </w:numPr>
      </w:pPr>
      <w:r w:rsidRPr="00636B3B">
        <w:t>L</w:t>
      </w:r>
      <w:r w:rsidR="00FA7DE7" w:rsidRPr="00636B3B">
        <w:t>e comportement que vous avez adopté</w:t>
      </w:r>
      <w:r w:rsidR="00636B3B">
        <w:t> </w:t>
      </w:r>
      <w:r w:rsidR="00FA7DE7" w:rsidRPr="00636B3B">
        <w:t>: sa pertinence, ses conséquences, les raisons qui ont motivé ce comportement ou les</w:t>
      </w:r>
      <w:r w:rsidRPr="00636B3B">
        <w:t xml:space="preserve"> décisions que vous avez prises.</w:t>
      </w:r>
    </w:p>
    <w:p w14:paraId="7CE6DE3F" w14:textId="77777777" w:rsidR="00FA7DE7" w:rsidRPr="00636B3B" w:rsidRDefault="00EB19A2" w:rsidP="00713CE5">
      <w:pPr>
        <w:pStyle w:val="NoSpacing"/>
        <w:numPr>
          <w:ilvl w:val="0"/>
          <w:numId w:val="19"/>
        </w:numPr>
      </w:pPr>
      <w:r w:rsidRPr="00636B3B">
        <w:t>C</w:t>
      </w:r>
      <w:r w:rsidR="00FA7DE7" w:rsidRPr="00636B3B">
        <w:t xml:space="preserve">e </w:t>
      </w:r>
      <w:r w:rsidRPr="00636B3B">
        <w:t>que vous avez pensé et ressenti.</w:t>
      </w:r>
    </w:p>
    <w:p w14:paraId="3FE92447" w14:textId="77777777" w:rsidR="00FA7DE7" w:rsidRPr="00636B3B" w:rsidRDefault="00EB19A2" w:rsidP="00713CE5">
      <w:pPr>
        <w:pStyle w:val="NoSpacing"/>
        <w:numPr>
          <w:ilvl w:val="0"/>
          <w:numId w:val="19"/>
        </w:numPr>
      </w:pPr>
      <w:r w:rsidRPr="00636B3B">
        <w:t>C</w:t>
      </w:r>
      <w:r w:rsidR="00FA7DE7" w:rsidRPr="00636B3B">
        <w:t>e que les personnes impliquées ont fait</w:t>
      </w:r>
      <w:r w:rsidRPr="00636B3B">
        <w:t>, pensé et ressenti, selon vous.</w:t>
      </w:r>
    </w:p>
    <w:p w14:paraId="6E218857" w14:textId="3D42F748" w:rsidR="00FA7DE7" w:rsidRPr="00636B3B" w:rsidRDefault="00EB19A2" w:rsidP="00713CE5">
      <w:pPr>
        <w:pStyle w:val="NoSpacing"/>
        <w:numPr>
          <w:ilvl w:val="0"/>
          <w:numId w:val="19"/>
        </w:numPr>
      </w:pPr>
      <w:r w:rsidRPr="00636B3B">
        <w:t>C</w:t>
      </w:r>
      <w:r w:rsidR="00FA7DE7" w:rsidRPr="00636B3B">
        <w:t>e qui a fait que c’était positif ou probléma</w:t>
      </w:r>
      <w:r w:rsidRPr="00636B3B">
        <w:t>tique pour vous ou selon vous.</w:t>
      </w:r>
    </w:p>
    <w:p w14:paraId="17785590" w14:textId="77777777" w:rsidR="00FA7DE7" w:rsidRPr="00636B3B" w:rsidRDefault="00EB19A2" w:rsidP="00713CE5">
      <w:pPr>
        <w:pStyle w:val="NoSpacing"/>
        <w:numPr>
          <w:ilvl w:val="0"/>
          <w:numId w:val="19"/>
        </w:numPr>
      </w:pPr>
      <w:r w:rsidRPr="00636B3B">
        <w:t>Les causes possibles.</w:t>
      </w:r>
    </w:p>
    <w:p w14:paraId="7E7734C6" w14:textId="242B4948" w:rsidR="00FA7DE7" w:rsidRPr="00636B3B" w:rsidRDefault="00EB19A2" w:rsidP="00713CE5">
      <w:pPr>
        <w:pStyle w:val="NoSpacing"/>
        <w:numPr>
          <w:ilvl w:val="0"/>
          <w:numId w:val="19"/>
        </w:numPr>
      </w:pPr>
      <w:r w:rsidRPr="00636B3B">
        <w:t>L</w:t>
      </w:r>
      <w:r w:rsidR="00FA7DE7" w:rsidRPr="00636B3B">
        <w:t xml:space="preserve">es liens possibles avec des connaissances antérieures provenant de diverses sources (cours, lectures personnelles, expériences de travail </w:t>
      </w:r>
      <w:r w:rsidR="00636B3B">
        <w:t>…</w:t>
      </w:r>
      <w:r w:rsidR="00FA7DE7" w:rsidRPr="00636B3B">
        <w:t>).</w:t>
      </w:r>
    </w:p>
    <w:p w14:paraId="5B0E6711" w14:textId="77777777" w:rsidR="00C3160A" w:rsidRDefault="00C3160A" w:rsidP="00713CE5">
      <w:pPr>
        <w:pStyle w:val="NoSpacing"/>
      </w:pPr>
    </w:p>
    <w:p w14:paraId="3E308A5D" w14:textId="505235FC" w:rsidR="00FA7DE7" w:rsidRPr="004C1858" w:rsidRDefault="00EB19A2" w:rsidP="00713CE5">
      <w:pPr>
        <w:pStyle w:val="NoSpacing"/>
      </w:pPr>
      <w:r w:rsidRPr="004C1858">
        <w:t xml:space="preserve">3. </w:t>
      </w:r>
      <w:r w:rsidR="00FA7DE7" w:rsidRPr="004C1858">
        <w:t>Leçons tirées et actions à venir</w:t>
      </w:r>
    </w:p>
    <w:p w14:paraId="6738E421" w14:textId="77777777" w:rsidR="00FA7DE7" w:rsidRPr="00636B3B" w:rsidRDefault="006D53DE" w:rsidP="00713CE5">
      <w:pPr>
        <w:pStyle w:val="NoSpacing"/>
        <w:numPr>
          <w:ilvl w:val="0"/>
          <w:numId w:val="20"/>
        </w:numPr>
      </w:pPr>
      <w:r w:rsidRPr="00636B3B">
        <w:t>R</w:t>
      </w:r>
      <w:r w:rsidR="00FA7DE7" w:rsidRPr="00636B3B">
        <w:t>éfléchir à d’autres interventions que vous auriez pu faire et qui auraient été appropriées dans une telle situation;</w:t>
      </w:r>
    </w:p>
    <w:p w14:paraId="0C94B7BC" w14:textId="77777777" w:rsidR="00FA7DE7" w:rsidRPr="00636B3B" w:rsidRDefault="006D53DE" w:rsidP="00713CE5">
      <w:pPr>
        <w:pStyle w:val="NoSpacing"/>
        <w:numPr>
          <w:ilvl w:val="0"/>
          <w:numId w:val="20"/>
        </w:numPr>
      </w:pPr>
      <w:r w:rsidRPr="00636B3B">
        <w:t>S</w:t>
      </w:r>
      <w:r w:rsidR="00FA7DE7" w:rsidRPr="00636B3B">
        <w:t>e questionner sur la pertinence, les avantages et les inconvénients de ces alternatives (ex : en quoi répondent-elles à la situation? nécessitent-elles des ressources (matérielles et humaines) particulières?);</w:t>
      </w:r>
    </w:p>
    <w:p w14:paraId="245865CB" w14:textId="77777777" w:rsidR="00147469" w:rsidRPr="00636B3B" w:rsidRDefault="006D53DE" w:rsidP="00713CE5">
      <w:pPr>
        <w:pStyle w:val="NoSpacing"/>
        <w:numPr>
          <w:ilvl w:val="0"/>
          <w:numId w:val="20"/>
        </w:numPr>
      </w:pPr>
      <w:r w:rsidRPr="00636B3B">
        <w:t>E</w:t>
      </w:r>
      <w:r w:rsidR="00FA7DE7" w:rsidRPr="00636B3B">
        <w:t>n discuter avec l’enseignante associée et proposer celle qui vous apparaît comme étant la meilleure ou la plus pertinente à mettre en œuvre si une telle situation devait se reproduire;</w:t>
      </w:r>
    </w:p>
    <w:p w14:paraId="3D6F8173" w14:textId="59AB869F" w:rsidR="00FA7DE7" w:rsidRPr="00636B3B" w:rsidRDefault="006D53DE" w:rsidP="00713CE5">
      <w:pPr>
        <w:pStyle w:val="NoSpacing"/>
        <w:numPr>
          <w:ilvl w:val="0"/>
          <w:numId w:val="20"/>
        </w:numPr>
      </w:pPr>
      <w:r w:rsidRPr="00636B3B">
        <w:t>M</w:t>
      </w:r>
      <w:r w:rsidR="00FA7DE7" w:rsidRPr="00636B3B">
        <w:t>entionner ce que vous avez appris.</w:t>
      </w:r>
    </w:p>
    <w:p w14:paraId="63B3EB2B" w14:textId="3120A691" w:rsidR="00056603" w:rsidRPr="002D5624" w:rsidRDefault="00056603" w:rsidP="00713CE5">
      <w:pPr>
        <w:pStyle w:val="NoSpacing"/>
        <w:rPr>
          <w:rFonts w:eastAsia="Times New Roman"/>
          <w:kern w:val="36"/>
          <w:sz w:val="28"/>
          <w:szCs w:val="28"/>
        </w:rPr>
      </w:pPr>
      <w:bookmarkStart w:id="28" w:name="_Toc337910832"/>
      <w:r w:rsidRPr="002D5624">
        <w:t xml:space="preserve">  </w:t>
      </w:r>
      <w:r w:rsidRPr="002D5624">
        <w:rPr>
          <w:rFonts w:ascii="Times" w:hAnsi="Times"/>
          <w:kern w:val="36"/>
          <w:sz w:val="28"/>
          <w:szCs w:val="48"/>
        </w:rPr>
        <w:br w:type="page"/>
      </w:r>
    </w:p>
    <w:p w14:paraId="578615E7" w14:textId="197339F7" w:rsidR="007F3C0D" w:rsidRPr="00931EFF" w:rsidRDefault="007F3C0D" w:rsidP="00636B3B">
      <w:pPr>
        <w:pStyle w:val="Heading1"/>
      </w:pPr>
      <w:bookmarkStart w:id="29" w:name="_Toc114133094"/>
      <w:r w:rsidRPr="00085B3A">
        <w:lastRenderedPageBreak/>
        <w:t xml:space="preserve">ANNEXE </w:t>
      </w:r>
      <w:r w:rsidR="00A945CE">
        <w:t>9</w:t>
      </w:r>
      <w:r w:rsidRPr="00085B3A">
        <w:t> : Exemple d’analyse d’un incident critique en stage I</w:t>
      </w:r>
      <w:bookmarkEnd w:id="28"/>
      <w:bookmarkEnd w:id="29"/>
    </w:p>
    <w:p w14:paraId="4E03184F" w14:textId="49687FE4" w:rsidR="007F3C0D" w:rsidRDefault="007F3C0D" w:rsidP="00713CE5">
      <w:pPr>
        <w:pStyle w:val="NoSpacing"/>
      </w:pPr>
      <w:r>
        <w:t>Semaine du : XX novembre 20XX</w:t>
      </w:r>
    </w:p>
    <w:p w14:paraId="67C85CEC" w14:textId="7DC47242" w:rsidR="007F3C0D" w:rsidRDefault="007F3C0D" w:rsidP="00713CE5">
      <w:pPr>
        <w:pStyle w:val="NoSpacing"/>
      </w:pPr>
      <w:r>
        <w:t>Date : XX novembre 20XX</w:t>
      </w:r>
    </w:p>
    <w:p w14:paraId="0CA1BBDB" w14:textId="77777777" w:rsidR="007F3C0D" w:rsidRDefault="007F3C0D" w:rsidP="00713CE5">
      <w:pPr>
        <w:pStyle w:val="NoSpacing"/>
      </w:pPr>
      <w:r>
        <w:t>Analyse d’un incident critique</w:t>
      </w:r>
    </w:p>
    <w:p w14:paraId="7AAB4A2C" w14:textId="77777777" w:rsidR="00636B3B" w:rsidRDefault="00636B3B" w:rsidP="00713CE5">
      <w:pPr>
        <w:pStyle w:val="NoSpacing"/>
      </w:pPr>
    </w:p>
    <w:p w14:paraId="33B0662C" w14:textId="3D121B3A" w:rsidR="007F3C0D" w:rsidRPr="00EE07E4" w:rsidRDefault="007F3C0D" w:rsidP="00713CE5">
      <w:pPr>
        <w:pStyle w:val="NoSpacing"/>
        <w:rPr>
          <w:b/>
          <w:bCs/>
          <w:sz w:val="22"/>
          <w:szCs w:val="22"/>
        </w:rPr>
      </w:pPr>
      <w:r w:rsidRPr="00EE07E4">
        <w:rPr>
          <w:b/>
          <w:bCs/>
          <w:sz w:val="22"/>
          <w:szCs w:val="22"/>
        </w:rPr>
        <w:t xml:space="preserve">Brève description et analyse : </w:t>
      </w:r>
    </w:p>
    <w:p w14:paraId="3FDEC72B" w14:textId="43A7A052" w:rsidR="007F3C0D" w:rsidRPr="00EE07E4" w:rsidRDefault="007F3C0D" w:rsidP="00713CE5">
      <w:pPr>
        <w:pStyle w:val="NoSpacing"/>
        <w:rPr>
          <w:sz w:val="22"/>
          <w:szCs w:val="22"/>
        </w:rPr>
      </w:pPr>
      <w:r w:rsidRPr="00EE07E4">
        <w:rPr>
          <w:sz w:val="22"/>
          <w:szCs w:val="22"/>
        </w:rPr>
        <w:t>Durant les périodes de jeudi (XX novembre) et de vendredi (XX novembre), les élèves d</w:t>
      </w:r>
      <w:r w:rsidR="00EE07E4">
        <w:rPr>
          <w:sz w:val="22"/>
          <w:szCs w:val="22"/>
        </w:rPr>
        <w:t>e</w:t>
      </w:r>
      <w:r w:rsidRPr="00EE07E4">
        <w:rPr>
          <w:sz w:val="22"/>
          <w:szCs w:val="22"/>
        </w:rPr>
        <w:t xml:space="preserve"> deuxième secondaire </w:t>
      </w:r>
      <w:r w:rsidR="00C35573" w:rsidRPr="00EE07E4">
        <w:rPr>
          <w:sz w:val="22"/>
          <w:szCs w:val="22"/>
        </w:rPr>
        <w:t>réalisaient</w:t>
      </w:r>
      <w:r w:rsidRPr="00EE07E4">
        <w:rPr>
          <w:sz w:val="22"/>
          <w:szCs w:val="22"/>
        </w:rPr>
        <w:t xml:space="preserve"> l’agrandissement d’un portrait. Les élèves devaient refaire leur portrait avec des proportions plus grandes à l’aide du dessin d’observation préalablement réalisé. Certains élèves avaient </w:t>
      </w:r>
      <w:r w:rsidR="00EE07E4" w:rsidRPr="00EE07E4">
        <w:rPr>
          <w:sz w:val="22"/>
          <w:szCs w:val="22"/>
        </w:rPr>
        <w:t>un peu de</w:t>
      </w:r>
      <w:r w:rsidRPr="00EE07E4">
        <w:rPr>
          <w:sz w:val="22"/>
          <w:szCs w:val="22"/>
        </w:rPr>
        <w:t xml:space="preserve"> difficulté à dessiner les éléments du visage, par exemple le nez, sur leur portrait : ils trouvaient que c’était assez compliqué. Pour les aider, je leur ai expliqué qu’avant de commencer les détails, il faut d’abord faire la forme générale de l’élément et ensuite venir la raffiner avec des détails. Diviser la tâche en plus petites étapes a semblé éclaircir la procédure d</w:t>
      </w:r>
      <w:r w:rsidR="00C35573" w:rsidRPr="00EE07E4">
        <w:rPr>
          <w:sz w:val="22"/>
          <w:szCs w:val="22"/>
        </w:rPr>
        <w:t>e leur</w:t>
      </w:r>
      <w:r w:rsidRPr="00EE07E4">
        <w:rPr>
          <w:sz w:val="22"/>
          <w:szCs w:val="22"/>
        </w:rPr>
        <w:t xml:space="preserve"> projet de création. Je suis satisfaite de leur avoir montré mes trucs parce que la plupart trouvaient que c’était</w:t>
      </w:r>
      <w:r w:rsidR="00C35573" w:rsidRPr="00EE07E4">
        <w:rPr>
          <w:sz w:val="22"/>
          <w:szCs w:val="22"/>
        </w:rPr>
        <w:t xml:space="preserve"> </w:t>
      </w:r>
      <w:r w:rsidRPr="00EE07E4">
        <w:rPr>
          <w:sz w:val="22"/>
          <w:szCs w:val="22"/>
        </w:rPr>
        <w:t>plus facile de dessiner la forme une fois que j’ai explicité la procédure que j’utilisais moi-même lors de la réalisation d’un portrait. Pour certains, cela les a encouragés. J’avais appris ces étapes de travail dans mon cours de dessin d’observation au Cégep</w:t>
      </w:r>
      <w:r w:rsidR="003F44C0" w:rsidRPr="00EE07E4">
        <w:rPr>
          <w:sz w:val="22"/>
          <w:szCs w:val="22"/>
        </w:rPr>
        <w:t xml:space="preserve">. </w:t>
      </w:r>
      <w:r w:rsidRPr="00EE07E4">
        <w:rPr>
          <w:sz w:val="22"/>
          <w:szCs w:val="22"/>
        </w:rPr>
        <w:t xml:space="preserve">Je considère que cet incident est positif et je suis satisfaite de mon intervention puisque j’ai pu aider les élèves dans leur travail. </w:t>
      </w:r>
    </w:p>
    <w:p w14:paraId="7FE6AEC7" w14:textId="77777777" w:rsidR="007F3C0D" w:rsidRPr="00EE07E4" w:rsidRDefault="007F3C0D" w:rsidP="00713CE5">
      <w:pPr>
        <w:pStyle w:val="NoSpacing"/>
        <w:rPr>
          <w:sz w:val="22"/>
          <w:szCs w:val="22"/>
        </w:rPr>
      </w:pPr>
    </w:p>
    <w:p w14:paraId="657705C8" w14:textId="43B0EAC5" w:rsidR="007F3C0D" w:rsidRPr="00EE07E4" w:rsidRDefault="007F3C0D" w:rsidP="00713CE5">
      <w:pPr>
        <w:pStyle w:val="NoSpacing"/>
        <w:rPr>
          <w:b/>
          <w:bCs/>
          <w:sz w:val="22"/>
          <w:szCs w:val="22"/>
        </w:rPr>
      </w:pPr>
      <w:r w:rsidRPr="00EE07E4">
        <w:rPr>
          <w:b/>
          <w:bCs/>
          <w:sz w:val="22"/>
          <w:szCs w:val="22"/>
        </w:rPr>
        <w:t>Leçons tirées et leçons à venir (à la suite de la rencontre avec l’enseignante associée)</w:t>
      </w:r>
      <w:r w:rsidR="00272BB0" w:rsidRPr="00EE07E4">
        <w:rPr>
          <w:b/>
          <w:bCs/>
          <w:sz w:val="22"/>
          <w:szCs w:val="22"/>
        </w:rPr>
        <w:t> :</w:t>
      </w:r>
    </w:p>
    <w:p w14:paraId="5416277B" w14:textId="7832B1B3" w:rsidR="003F44C0" w:rsidRDefault="007F3C0D" w:rsidP="00713CE5">
      <w:pPr>
        <w:pStyle w:val="NoSpacing"/>
        <w:rPr>
          <w:sz w:val="22"/>
          <w:szCs w:val="22"/>
        </w:rPr>
      </w:pPr>
      <w:r w:rsidRPr="00EE07E4">
        <w:rPr>
          <w:sz w:val="22"/>
          <w:szCs w:val="22"/>
        </w:rPr>
        <w:t xml:space="preserve">Évidemment, le projet proposé </w:t>
      </w:r>
      <w:r w:rsidR="004A6D01" w:rsidRPr="00EE07E4">
        <w:rPr>
          <w:sz w:val="22"/>
          <w:szCs w:val="22"/>
        </w:rPr>
        <w:t>était relativement complexe, ce qui</w:t>
      </w:r>
      <w:r w:rsidR="00C35573" w:rsidRPr="00EE07E4">
        <w:rPr>
          <w:sz w:val="22"/>
          <w:szCs w:val="22"/>
        </w:rPr>
        <w:t xml:space="preserve"> aurait pu</w:t>
      </w:r>
      <w:r w:rsidR="004A6D01" w:rsidRPr="00EE07E4">
        <w:rPr>
          <w:sz w:val="22"/>
          <w:szCs w:val="22"/>
        </w:rPr>
        <w:t xml:space="preserve"> décourager les élèves. J’ai toutefois remarqué que les élèves </w:t>
      </w:r>
      <w:r w:rsidR="003F44C0" w:rsidRPr="00EE07E4">
        <w:rPr>
          <w:sz w:val="22"/>
          <w:szCs w:val="22"/>
        </w:rPr>
        <w:t>du groupe</w:t>
      </w:r>
      <w:r w:rsidR="004A6D01" w:rsidRPr="00EE07E4">
        <w:rPr>
          <w:sz w:val="22"/>
          <w:szCs w:val="22"/>
        </w:rPr>
        <w:t xml:space="preserve"> dispose</w:t>
      </w:r>
      <w:r w:rsidR="00E82417" w:rsidRPr="00EE07E4">
        <w:rPr>
          <w:sz w:val="22"/>
          <w:szCs w:val="22"/>
        </w:rPr>
        <w:t>nt</w:t>
      </w:r>
      <w:r w:rsidR="004A6D01" w:rsidRPr="00EE07E4">
        <w:rPr>
          <w:sz w:val="22"/>
          <w:szCs w:val="22"/>
        </w:rPr>
        <w:t xml:space="preserve"> d’un grand intérêt pour le cours et </w:t>
      </w:r>
      <w:r w:rsidR="00C35573" w:rsidRPr="00EE07E4">
        <w:rPr>
          <w:sz w:val="22"/>
          <w:szCs w:val="22"/>
        </w:rPr>
        <w:t>qu’</w:t>
      </w:r>
      <w:r w:rsidR="004A6D01" w:rsidRPr="00EE07E4">
        <w:rPr>
          <w:sz w:val="22"/>
          <w:szCs w:val="22"/>
        </w:rPr>
        <w:t xml:space="preserve">ils étaient plutôt réceptifs à mes propositions qui venaient de ma formation collégiale ! J’ai compris que </w:t>
      </w:r>
      <w:r w:rsidR="003F44C0" w:rsidRPr="00EE07E4">
        <w:rPr>
          <w:sz w:val="22"/>
          <w:szCs w:val="22"/>
        </w:rPr>
        <w:t>certains jeunes qui ont sélectionné l’option arts plastiques</w:t>
      </w:r>
      <w:r w:rsidR="004A6D01" w:rsidRPr="00EE07E4">
        <w:rPr>
          <w:sz w:val="22"/>
          <w:szCs w:val="22"/>
        </w:rPr>
        <w:t xml:space="preserve"> veulent souvent savoir et comprendre plus que ce qui leur ait demandé. Ils ont une curiosité très active dans </w:t>
      </w:r>
      <w:r w:rsidR="003F44C0" w:rsidRPr="00EE07E4">
        <w:rPr>
          <w:sz w:val="22"/>
          <w:szCs w:val="22"/>
        </w:rPr>
        <w:t>ce</w:t>
      </w:r>
      <w:r w:rsidR="004A6D01" w:rsidRPr="00EE07E4">
        <w:rPr>
          <w:sz w:val="22"/>
          <w:szCs w:val="22"/>
        </w:rPr>
        <w:t xml:space="preserve"> cours. </w:t>
      </w:r>
      <w:r w:rsidR="004863EC" w:rsidRPr="00EE07E4">
        <w:rPr>
          <w:sz w:val="22"/>
          <w:szCs w:val="22"/>
        </w:rPr>
        <w:t>De plus, l’enseignante</w:t>
      </w:r>
      <w:r w:rsidR="004A6D01" w:rsidRPr="00EE07E4">
        <w:rPr>
          <w:sz w:val="22"/>
          <w:szCs w:val="22"/>
        </w:rPr>
        <w:t xml:space="preserve"> ne doit pas craindre de leur proposer des défis ambitieux parce qu’ils sont stimulants pour les élèves qui ont choisi de </w:t>
      </w:r>
      <w:r w:rsidR="004863EC" w:rsidRPr="00EE07E4">
        <w:rPr>
          <w:sz w:val="22"/>
          <w:szCs w:val="22"/>
        </w:rPr>
        <w:t>s’engager dans une voie</w:t>
      </w:r>
      <w:r w:rsidR="004A6D01" w:rsidRPr="00EE07E4">
        <w:rPr>
          <w:sz w:val="22"/>
          <w:szCs w:val="22"/>
        </w:rPr>
        <w:t xml:space="preserve"> artistique</w:t>
      </w:r>
      <w:r w:rsidR="003F44C0" w:rsidRPr="00EE07E4">
        <w:rPr>
          <w:sz w:val="22"/>
          <w:szCs w:val="22"/>
        </w:rPr>
        <w:t>, et ce, depuis quelques années</w:t>
      </w:r>
      <w:r w:rsidR="004A6D01" w:rsidRPr="00EE07E4">
        <w:rPr>
          <w:sz w:val="22"/>
          <w:szCs w:val="22"/>
        </w:rPr>
        <w:t xml:space="preserve">. Ces derniers ont une littératie visuelle très développée et, lorsqu’ils sont accompagnés, les défis qu’ils rencontrent deviennent une source de motivation. Mes </w:t>
      </w:r>
      <w:r w:rsidRPr="00EE07E4">
        <w:rPr>
          <w:sz w:val="22"/>
          <w:szCs w:val="22"/>
        </w:rPr>
        <w:t xml:space="preserve">explications </w:t>
      </w:r>
      <w:r w:rsidR="004A6D01" w:rsidRPr="00EE07E4">
        <w:rPr>
          <w:sz w:val="22"/>
          <w:szCs w:val="22"/>
        </w:rPr>
        <w:t>supplémentaires les ont motivés</w:t>
      </w:r>
      <w:r w:rsidRPr="00EE07E4">
        <w:rPr>
          <w:sz w:val="22"/>
          <w:szCs w:val="22"/>
        </w:rPr>
        <w:t xml:space="preserve"> et</w:t>
      </w:r>
      <w:r w:rsidR="004A6D01" w:rsidRPr="00EE07E4">
        <w:rPr>
          <w:sz w:val="22"/>
          <w:szCs w:val="22"/>
        </w:rPr>
        <w:t xml:space="preserve"> les ont</w:t>
      </w:r>
      <w:r w:rsidRPr="00EE07E4">
        <w:rPr>
          <w:sz w:val="22"/>
          <w:szCs w:val="22"/>
        </w:rPr>
        <w:t xml:space="preserve"> aidés dans leur projet</w:t>
      </w:r>
      <w:r w:rsidR="004A6D01" w:rsidRPr="00EE07E4">
        <w:rPr>
          <w:sz w:val="22"/>
          <w:szCs w:val="22"/>
        </w:rPr>
        <w:t xml:space="preserve"> puisqu’elles leurs a permis d’atteindre de nouveaux apprentissages dont ils ont retiré une certaine fierté</w:t>
      </w:r>
      <w:r w:rsidRPr="00EE07E4">
        <w:rPr>
          <w:sz w:val="22"/>
          <w:szCs w:val="22"/>
        </w:rPr>
        <w:t>.</w:t>
      </w:r>
    </w:p>
    <w:p w14:paraId="4BD823D3" w14:textId="3DE342F9" w:rsidR="00EE07E4" w:rsidRDefault="00EE07E4" w:rsidP="00713CE5">
      <w:pPr>
        <w:pStyle w:val="NoSpacing"/>
        <w:rPr>
          <w:sz w:val="22"/>
          <w:szCs w:val="22"/>
        </w:rPr>
      </w:pPr>
    </w:p>
    <w:p w14:paraId="528D24D2" w14:textId="77777777" w:rsidR="00EE07E4" w:rsidRPr="00EE07E4" w:rsidRDefault="00EE07E4" w:rsidP="00713CE5">
      <w:pPr>
        <w:pStyle w:val="NoSpacing"/>
        <w:rPr>
          <w:sz w:val="22"/>
          <w:szCs w:val="22"/>
        </w:rPr>
      </w:pPr>
    </w:p>
    <w:p w14:paraId="4A78911E" w14:textId="3813C396" w:rsidR="007F3C0D" w:rsidRDefault="00636B3B" w:rsidP="00713CE5">
      <w:pPr>
        <w:pStyle w:val="NoSpacing"/>
      </w:pPr>
      <w:r>
        <w:rPr>
          <w:u w:val="single"/>
        </w:rPr>
        <w:t xml:space="preserve">  </w:t>
      </w:r>
      <w:r>
        <w:rPr>
          <w:u w:val="single"/>
        </w:rPr>
        <w:tab/>
      </w:r>
      <w:r>
        <w:rPr>
          <w:u w:val="single"/>
        </w:rPr>
        <w:tab/>
      </w:r>
      <w:r>
        <w:rPr>
          <w:u w:val="single"/>
        </w:rPr>
        <w:tab/>
      </w:r>
      <w:r>
        <w:rPr>
          <w:u w:val="single"/>
        </w:rPr>
        <w:tab/>
      </w:r>
      <w:r>
        <w:rPr>
          <w:u w:val="single"/>
        </w:rPr>
        <w:tab/>
      </w:r>
      <w:r w:rsidR="007F3C0D">
        <w:tab/>
      </w:r>
      <w:r w:rsidR="007F3C0D">
        <w:tab/>
      </w:r>
      <w:r>
        <w:rPr>
          <w:u w:val="single"/>
        </w:rPr>
        <w:t xml:space="preserve">  </w:t>
      </w:r>
      <w:r>
        <w:rPr>
          <w:u w:val="single"/>
        </w:rPr>
        <w:tab/>
      </w:r>
      <w:r>
        <w:rPr>
          <w:u w:val="single"/>
        </w:rPr>
        <w:tab/>
      </w:r>
      <w:r>
        <w:rPr>
          <w:u w:val="single"/>
        </w:rPr>
        <w:tab/>
      </w:r>
      <w:r>
        <w:rPr>
          <w:u w:val="single"/>
        </w:rPr>
        <w:tab/>
      </w:r>
      <w:r>
        <w:rPr>
          <w:u w:val="single"/>
        </w:rPr>
        <w:tab/>
      </w:r>
      <w:r w:rsidR="007F3C0D">
        <w:tab/>
      </w:r>
      <w:r w:rsidR="007F3C0D">
        <w:tab/>
        <w:t>Stagiaire</w:t>
      </w:r>
      <w:r w:rsidR="007F3C0D">
        <w:tab/>
      </w:r>
      <w:r w:rsidR="007F3C0D">
        <w:tab/>
      </w:r>
      <w:r w:rsidR="007F3C0D">
        <w:tab/>
      </w:r>
      <w:r w:rsidR="007F3C0D">
        <w:tab/>
      </w:r>
      <w:r w:rsidR="007F3C0D">
        <w:tab/>
      </w:r>
      <w:r>
        <w:t xml:space="preserve">         </w:t>
      </w:r>
      <w:r w:rsidR="007F3C0D">
        <w:t>Enseignante associée</w:t>
      </w:r>
    </w:p>
    <w:p w14:paraId="0E641B65" w14:textId="77777777" w:rsidR="007F3C0D" w:rsidRDefault="007F3C0D" w:rsidP="00713CE5">
      <w:pPr>
        <w:pStyle w:val="NoSpacing"/>
      </w:pPr>
    </w:p>
    <w:p w14:paraId="317BAFF5" w14:textId="6276CD34" w:rsidR="007F3C0D" w:rsidRDefault="007F3C0D" w:rsidP="00713CE5">
      <w:pPr>
        <w:pStyle w:val="NoSpacing"/>
      </w:pPr>
      <w:r>
        <w:t xml:space="preserve">J’ai pris connaissance de cette analyse :     </w:t>
      </w:r>
      <w:r>
        <w:rPr>
          <w:u w:val="single"/>
        </w:rPr>
        <w:t xml:space="preserve">   </w:t>
      </w:r>
      <w:r>
        <w:rPr>
          <w:u w:val="single"/>
        </w:rPr>
        <w:tab/>
      </w:r>
      <w:r>
        <w:rPr>
          <w:u w:val="single"/>
        </w:rPr>
        <w:tab/>
      </w:r>
      <w:r>
        <w:rPr>
          <w:u w:val="single"/>
        </w:rPr>
        <w:tab/>
      </w:r>
      <w:r>
        <w:rPr>
          <w:u w:val="single"/>
        </w:rPr>
        <w:tab/>
      </w:r>
      <w:r>
        <w:rPr>
          <w:u w:val="single"/>
        </w:rPr>
        <w:tab/>
      </w:r>
    </w:p>
    <w:p w14:paraId="711A21AB" w14:textId="77777777" w:rsidR="007F3C0D" w:rsidRDefault="007F3C0D" w:rsidP="00713CE5">
      <w:pPr>
        <w:pStyle w:val="NoSpacing"/>
      </w:pPr>
      <w:r>
        <w:tab/>
      </w:r>
      <w:r>
        <w:tab/>
      </w:r>
      <w:r>
        <w:tab/>
      </w:r>
      <w:r>
        <w:tab/>
      </w:r>
      <w:r>
        <w:tab/>
      </w:r>
      <w:r>
        <w:tab/>
      </w:r>
      <w:r>
        <w:tab/>
        <w:t>Superviseure de stage</w:t>
      </w:r>
    </w:p>
    <w:p w14:paraId="128A8AE5" w14:textId="77777777" w:rsidR="007F3C0D" w:rsidRDefault="007F3C0D" w:rsidP="00713CE5">
      <w:pPr>
        <w:pStyle w:val="NoSpacing"/>
      </w:pPr>
    </w:p>
    <w:p w14:paraId="53A21263" w14:textId="57027298" w:rsidR="002D5624" w:rsidRPr="00085B3A" w:rsidRDefault="007F3C0D" w:rsidP="003F44C0">
      <w:pPr>
        <w:pStyle w:val="Heading1"/>
        <w:jc w:val="both"/>
      </w:pPr>
      <w:r>
        <w:br w:type="page"/>
      </w:r>
      <w:bookmarkStart w:id="30" w:name="_Toc114133095"/>
      <w:r w:rsidR="002D5624" w:rsidRPr="00085B3A">
        <w:lastRenderedPageBreak/>
        <w:t xml:space="preserve">ANNEXE </w:t>
      </w:r>
      <w:r w:rsidR="00A945CE">
        <w:t>10</w:t>
      </w:r>
      <w:r w:rsidR="002D5624" w:rsidRPr="00085B3A">
        <w:t> : Quelques éléments de réflexion sur la rétroaction</w:t>
      </w:r>
      <w:bookmarkEnd w:id="30"/>
    </w:p>
    <w:p w14:paraId="0BA83995" w14:textId="77777777" w:rsidR="002D5624" w:rsidRPr="00FA7DE7" w:rsidRDefault="002D5624" w:rsidP="00713CE5">
      <w:pPr>
        <w:pStyle w:val="NoSpacing"/>
      </w:pPr>
    </w:p>
    <w:p w14:paraId="4FB5C5E5" w14:textId="77777777" w:rsidR="002D5624" w:rsidRPr="00056603" w:rsidRDefault="002D5624" w:rsidP="00713CE5">
      <w:pPr>
        <w:pStyle w:val="NoSpacing"/>
        <w:rPr>
          <w:rFonts w:ascii="Times" w:hAnsi="Times"/>
          <w:sz w:val="36"/>
          <w:szCs w:val="36"/>
        </w:rPr>
      </w:pPr>
      <w:r w:rsidRPr="00056603">
        <w:t>CE QU’EST LA RÉTROACTION</w:t>
      </w:r>
    </w:p>
    <w:p w14:paraId="0B75C7F3" w14:textId="77777777" w:rsidR="002D5624" w:rsidRPr="00FA7DE7" w:rsidRDefault="002D5624" w:rsidP="00713CE5">
      <w:pPr>
        <w:pStyle w:val="NoSpacing"/>
        <w:rPr>
          <w:rFonts w:ascii="Arial" w:hAnsi="Arial" w:cs="Arial"/>
          <w:sz w:val="16"/>
          <w:szCs w:val="16"/>
        </w:rPr>
      </w:pPr>
      <w:r w:rsidRPr="00FA7DE7">
        <w:t>Une forme d’évaluation formative destinée à favoriser le changement.</w:t>
      </w:r>
    </w:p>
    <w:p w14:paraId="40845C04" w14:textId="77777777" w:rsidR="002D5624" w:rsidRPr="00FA7DE7" w:rsidRDefault="002D5624" w:rsidP="00713CE5">
      <w:pPr>
        <w:pStyle w:val="NoSpacing"/>
        <w:rPr>
          <w:rFonts w:ascii="Arial" w:hAnsi="Arial" w:cs="Arial"/>
          <w:sz w:val="16"/>
          <w:szCs w:val="16"/>
        </w:rPr>
      </w:pPr>
      <w:r w:rsidRPr="00FA7DE7">
        <w:t>Une démarche constructive visant à aider la stagiaire à apprendre comment agir, comment se comporter, comment intervenir (savoirs, savoir-faire, savoir-être et savoir-agir).</w:t>
      </w:r>
    </w:p>
    <w:p w14:paraId="30CADBC6" w14:textId="77777777" w:rsidR="002D5624" w:rsidRPr="00FA7DE7" w:rsidRDefault="002D5624" w:rsidP="00713CE5">
      <w:pPr>
        <w:pStyle w:val="NoSpacing"/>
      </w:pPr>
    </w:p>
    <w:p w14:paraId="715DF7FE" w14:textId="77777777" w:rsidR="002D5624" w:rsidRPr="00FA7DE7" w:rsidRDefault="002D5624" w:rsidP="00713CE5">
      <w:pPr>
        <w:pStyle w:val="NoSpacing"/>
        <w:rPr>
          <w:rFonts w:ascii="Times" w:hAnsi="Times"/>
          <w:sz w:val="20"/>
          <w:szCs w:val="20"/>
        </w:rPr>
      </w:pPr>
      <w:r w:rsidRPr="00FA7DE7">
        <w:t>SON BUT</w:t>
      </w:r>
    </w:p>
    <w:p w14:paraId="3CFFCCE6" w14:textId="77777777" w:rsidR="002D5624" w:rsidRPr="00FA7DE7" w:rsidRDefault="002D5624" w:rsidP="00713CE5">
      <w:pPr>
        <w:pStyle w:val="NoSpacing"/>
        <w:rPr>
          <w:rFonts w:ascii="Arial" w:hAnsi="Arial" w:cs="Arial"/>
          <w:sz w:val="16"/>
          <w:szCs w:val="16"/>
        </w:rPr>
      </w:pPr>
      <w:r w:rsidRPr="00FA7DE7">
        <w:t>Fournir une information constructive permettant d’aider la stagiaire à devenir consciente de ses forces et de ses faiblesses.</w:t>
      </w:r>
    </w:p>
    <w:p w14:paraId="3C6476AF" w14:textId="77777777" w:rsidR="002D5624" w:rsidRPr="00FA7DE7" w:rsidRDefault="002D5624" w:rsidP="00713CE5">
      <w:pPr>
        <w:pStyle w:val="NoSpacing"/>
      </w:pPr>
    </w:p>
    <w:p w14:paraId="7529FD53" w14:textId="77777777" w:rsidR="002D5624" w:rsidRPr="00FA7DE7" w:rsidRDefault="002D5624" w:rsidP="00713CE5">
      <w:pPr>
        <w:pStyle w:val="NoSpacing"/>
        <w:rPr>
          <w:rFonts w:ascii="Times" w:hAnsi="Times"/>
          <w:sz w:val="20"/>
          <w:szCs w:val="20"/>
        </w:rPr>
      </w:pPr>
      <w:r w:rsidRPr="00FA7DE7">
        <w:t>SES RÔLES </w:t>
      </w:r>
    </w:p>
    <w:p w14:paraId="66E84C9D" w14:textId="77777777" w:rsidR="002D5624" w:rsidRPr="00FA7DE7" w:rsidRDefault="002D5624" w:rsidP="00713CE5">
      <w:pPr>
        <w:pStyle w:val="NoSpacing"/>
        <w:rPr>
          <w:rFonts w:ascii="Arial" w:hAnsi="Arial" w:cs="Arial"/>
          <w:sz w:val="16"/>
          <w:szCs w:val="16"/>
        </w:rPr>
      </w:pPr>
      <w:r w:rsidRPr="00FA7DE7">
        <w:t>Renseigner la stagiaire sur son degré de réussite, sur les progrès effectués, sur les aspects qui seraient à améliorer.</w:t>
      </w:r>
    </w:p>
    <w:p w14:paraId="78D01FCA" w14:textId="2395ED26" w:rsidR="002D5624" w:rsidRDefault="002D5624" w:rsidP="00713CE5">
      <w:pPr>
        <w:pStyle w:val="NoSpacing"/>
      </w:pPr>
      <w:r w:rsidRPr="00FA7DE7">
        <w:t>Permettre à la stagiaire de constater l’utilité des efforts fournis et l’importance de la persévérance.</w:t>
      </w:r>
    </w:p>
    <w:p w14:paraId="49B79C7A" w14:textId="77777777" w:rsidR="00636B3B" w:rsidRPr="00FA7DE7" w:rsidRDefault="00636B3B" w:rsidP="00713CE5">
      <w:pPr>
        <w:pStyle w:val="NoSpacing"/>
      </w:pPr>
    </w:p>
    <w:p w14:paraId="636072C7" w14:textId="77777777" w:rsidR="002D5624" w:rsidRPr="00FA7DE7" w:rsidRDefault="002D5624" w:rsidP="00713CE5">
      <w:pPr>
        <w:pStyle w:val="NoSpacing"/>
        <w:rPr>
          <w:rFonts w:ascii="Arial" w:hAnsi="Arial" w:cs="Arial"/>
          <w:sz w:val="16"/>
          <w:szCs w:val="16"/>
        </w:rPr>
      </w:pPr>
      <w:r w:rsidRPr="00FA7DE7">
        <w:t>Contribuer à l’amélioration de la confiance en soi en encourageant la stagiaire à s’actualiser dans les différentes étapes du stage et en la rassurant sur son cheminement.</w:t>
      </w:r>
    </w:p>
    <w:p w14:paraId="062039CD" w14:textId="77777777" w:rsidR="002D5624" w:rsidRPr="00FA7DE7" w:rsidRDefault="002D5624" w:rsidP="00713CE5">
      <w:pPr>
        <w:pStyle w:val="NoSpacing"/>
      </w:pPr>
    </w:p>
    <w:p w14:paraId="1D562A77" w14:textId="77777777" w:rsidR="002D5624" w:rsidRPr="00FA7DE7" w:rsidRDefault="002D5624" w:rsidP="00713CE5">
      <w:pPr>
        <w:pStyle w:val="NoSpacing"/>
        <w:rPr>
          <w:rFonts w:ascii="Times" w:hAnsi="Times"/>
          <w:sz w:val="20"/>
          <w:szCs w:val="20"/>
        </w:rPr>
      </w:pPr>
      <w:r w:rsidRPr="00FA7DE7">
        <w:t>SES CARACTÉRISTIQUES </w:t>
      </w:r>
    </w:p>
    <w:p w14:paraId="0DA7EB87" w14:textId="77777777" w:rsidR="002D5624" w:rsidRPr="00FA7DE7" w:rsidRDefault="002D5624" w:rsidP="00713CE5">
      <w:pPr>
        <w:pStyle w:val="NoSpacing"/>
        <w:rPr>
          <w:rFonts w:ascii="Arial" w:hAnsi="Arial" w:cs="Arial"/>
          <w:sz w:val="16"/>
          <w:szCs w:val="16"/>
        </w:rPr>
      </w:pPr>
      <w:r w:rsidRPr="00FA7DE7">
        <w:t>Pour être adéquate, la rétroaction doit être formulée de façon motivante et non menaçante afin d’entraîner un réajustement. Pour ce faire, elle doit être :</w:t>
      </w:r>
    </w:p>
    <w:p w14:paraId="7E035AC7" w14:textId="77777777" w:rsidR="002D5624" w:rsidRPr="00636B3B" w:rsidRDefault="002D5624" w:rsidP="00713CE5">
      <w:pPr>
        <w:pStyle w:val="NoSpacing"/>
        <w:numPr>
          <w:ilvl w:val="0"/>
          <w:numId w:val="21"/>
        </w:numPr>
        <w:rPr>
          <w:rFonts w:ascii="Arial" w:hAnsi="Arial" w:cs="Arial"/>
        </w:rPr>
      </w:pPr>
      <w:proofErr w:type="gramStart"/>
      <w:r w:rsidRPr="00636B3B">
        <w:t>fréquente</w:t>
      </w:r>
      <w:proofErr w:type="gramEnd"/>
      <w:r w:rsidRPr="00636B3B">
        <w:t>, surtout dans la phase d’acquisition des habiletés;</w:t>
      </w:r>
    </w:p>
    <w:p w14:paraId="61BE8219" w14:textId="77777777" w:rsidR="002D5624" w:rsidRPr="00636B3B" w:rsidRDefault="002D5624" w:rsidP="00713CE5">
      <w:pPr>
        <w:pStyle w:val="NoSpacing"/>
        <w:numPr>
          <w:ilvl w:val="0"/>
          <w:numId w:val="21"/>
        </w:numPr>
        <w:rPr>
          <w:rFonts w:ascii="Arial" w:hAnsi="Arial" w:cs="Arial"/>
        </w:rPr>
      </w:pPr>
      <w:proofErr w:type="gramStart"/>
      <w:r w:rsidRPr="00636B3B">
        <w:t>immédiate</w:t>
      </w:r>
      <w:proofErr w:type="gramEnd"/>
      <w:r w:rsidRPr="00636B3B">
        <w:t>, pour ne pas laisser le temps de répéter les erreurs;</w:t>
      </w:r>
    </w:p>
    <w:p w14:paraId="6491D205" w14:textId="77777777" w:rsidR="002D5624" w:rsidRPr="00636B3B" w:rsidRDefault="002D5624" w:rsidP="00713CE5">
      <w:pPr>
        <w:pStyle w:val="NoSpacing"/>
        <w:numPr>
          <w:ilvl w:val="0"/>
          <w:numId w:val="21"/>
        </w:numPr>
        <w:rPr>
          <w:rFonts w:ascii="Arial" w:hAnsi="Arial" w:cs="Arial"/>
        </w:rPr>
      </w:pPr>
      <w:proofErr w:type="gramStart"/>
      <w:r w:rsidRPr="00636B3B">
        <w:t>précise</w:t>
      </w:r>
      <w:proofErr w:type="gramEnd"/>
      <w:r w:rsidRPr="00636B3B">
        <w:t>, pour indiquer clairement ce qui doit être amélioré, changé et poursuivi;</w:t>
      </w:r>
    </w:p>
    <w:p w14:paraId="4932FAF5" w14:textId="77777777" w:rsidR="002D5624" w:rsidRPr="00636B3B" w:rsidRDefault="002D5624" w:rsidP="00713CE5">
      <w:pPr>
        <w:pStyle w:val="NoSpacing"/>
        <w:numPr>
          <w:ilvl w:val="0"/>
          <w:numId w:val="21"/>
        </w:numPr>
        <w:rPr>
          <w:rFonts w:ascii="Arial" w:hAnsi="Arial" w:cs="Arial"/>
        </w:rPr>
      </w:pPr>
      <w:proofErr w:type="gramStart"/>
      <w:r w:rsidRPr="00636B3B">
        <w:t>positive</w:t>
      </w:r>
      <w:proofErr w:type="gramEnd"/>
      <w:r w:rsidRPr="00636B3B">
        <w:t xml:space="preserve"> dans sa formulation pour montrer la voie à suivre;</w:t>
      </w:r>
    </w:p>
    <w:p w14:paraId="43D26D7C" w14:textId="77777777" w:rsidR="002D5624" w:rsidRPr="00636B3B" w:rsidRDefault="002D5624" w:rsidP="00713CE5">
      <w:pPr>
        <w:pStyle w:val="NoSpacing"/>
        <w:numPr>
          <w:ilvl w:val="0"/>
          <w:numId w:val="21"/>
        </w:numPr>
        <w:rPr>
          <w:rFonts w:ascii="Arial" w:hAnsi="Arial" w:cs="Arial"/>
        </w:rPr>
      </w:pPr>
      <w:proofErr w:type="gramStart"/>
      <w:r w:rsidRPr="00636B3B">
        <w:t>différenciée</w:t>
      </w:r>
      <w:proofErr w:type="gramEnd"/>
      <w:r w:rsidRPr="00636B3B">
        <w:t xml:space="preserve"> pour bien tenir compte des particularités de la personne elle-même et de son cheminement personnel ou professionnel;</w:t>
      </w:r>
    </w:p>
    <w:p w14:paraId="7ABEF7C6" w14:textId="77777777" w:rsidR="002D5624" w:rsidRPr="00636B3B" w:rsidRDefault="002D5624" w:rsidP="00713CE5">
      <w:pPr>
        <w:pStyle w:val="NoSpacing"/>
        <w:numPr>
          <w:ilvl w:val="0"/>
          <w:numId w:val="21"/>
        </w:numPr>
        <w:rPr>
          <w:rFonts w:ascii="Arial" w:hAnsi="Arial" w:cs="Arial"/>
        </w:rPr>
      </w:pPr>
      <w:proofErr w:type="gramStart"/>
      <w:r w:rsidRPr="00636B3B">
        <w:t>suivie</w:t>
      </w:r>
      <w:proofErr w:type="gramEnd"/>
      <w:r w:rsidRPr="00636B3B">
        <w:t xml:space="preserve"> de périodes d’entraînement.</w:t>
      </w:r>
    </w:p>
    <w:p w14:paraId="0B345CF2" w14:textId="77777777" w:rsidR="002D5624" w:rsidRPr="00FA7DE7" w:rsidRDefault="002D5624" w:rsidP="00713CE5">
      <w:pPr>
        <w:pStyle w:val="NoSpacing"/>
      </w:pPr>
    </w:p>
    <w:p w14:paraId="72DE66AF" w14:textId="77777777" w:rsidR="002D5624" w:rsidRPr="00FA7DE7" w:rsidRDefault="002D5624" w:rsidP="00713CE5">
      <w:pPr>
        <w:pStyle w:val="NoSpacing"/>
        <w:rPr>
          <w:rFonts w:ascii="Arial" w:hAnsi="Arial" w:cs="Arial"/>
          <w:sz w:val="16"/>
          <w:szCs w:val="16"/>
        </w:rPr>
      </w:pPr>
      <w:r w:rsidRPr="00FA7DE7">
        <w:t xml:space="preserve">Pour être efficace, la rétroaction doit être la plus objective possible, c’est-à-dire qu’elle doit porter sur des comportements ou des attitudes et non pas sur la personne elle-même; pour ce faire, il faut centrer la rétroaction </w:t>
      </w:r>
      <w:proofErr w:type="gramStart"/>
      <w:r w:rsidRPr="00FA7DE7">
        <w:t>sur  :</w:t>
      </w:r>
      <w:proofErr w:type="gramEnd"/>
    </w:p>
    <w:p w14:paraId="59163F4F" w14:textId="77777777" w:rsidR="002D5624" w:rsidRPr="00636B3B" w:rsidRDefault="002D5624" w:rsidP="00713CE5">
      <w:pPr>
        <w:pStyle w:val="NoSpacing"/>
        <w:numPr>
          <w:ilvl w:val="0"/>
          <w:numId w:val="22"/>
        </w:numPr>
        <w:rPr>
          <w:rFonts w:ascii="Arial" w:hAnsi="Arial" w:cs="Arial"/>
        </w:rPr>
      </w:pPr>
      <w:proofErr w:type="gramStart"/>
      <w:r w:rsidRPr="00636B3B">
        <w:t>des</w:t>
      </w:r>
      <w:proofErr w:type="gramEnd"/>
      <w:r w:rsidRPr="00636B3B">
        <w:t xml:space="preserve"> éléments observables (comportement ou attitude);</w:t>
      </w:r>
    </w:p>
    <w:p w14:paraId="45879DBA" w14:textId="77777777" w:rsidR="002D5624" w:rsidRPr="00636B3B" w:rsidRDefault="002D5624" w:rsidP="00713CE5">
      <w:pPr>
        <w:pStyle w:val="NoSpacing"/>
        <w:numPr>
          <w:ilvl w:val="0"/>
          <w:numId w:val="22"/>
        </w:numPr>
        <w:rPr>
          <w:rFonts w:ascii="Arial" w:hAnsi="Arial" w:cs="Arial"/>
        </w:rPr>
      </w:pPr>
      <w:proofErr w:type="gramStart"/>
      <w:r w:rsidRPr="00636B3B">
        <w:t>des</w:t>
      </w:r>
      <w:proofErr w:type="gramEnd"/>
      <w:r w:rsidRPr="00636B3B">
        <w:t xml:space="preserve"> observations précises plutôt que sur des inférences (interprétations);</w:t>
      </w:r>
    </w:p>
    <w:p w14:paraId="7EBAD536" w14:textId="77777777" w:rsidR="002D5624" w:rsidRPr="00636B3B" w:rsidRDefault="002D5624" w:rsidP="00713CE5">
      <w:pPr>
        <w:pStyle w:val="NoSpacing"/>
        <w:numPr>
          <w:ilvl w:val="0"/>
          <w:numId w:val="22"/>
        </w:numPr>
        <w:rPr>
          <w:rFonts w:ascii="Arial" w:hAnsi="Arial" w:cs="Arial"/>
        </w:rPr>
      </w:pPr>
      <w:proofErr w:type="gramStart"/>
      <w:r w:rsidRPr="00636B3B">
        <w:lastRenderedPageBreak/>
        <w:t>la</w:t>
      </w:r>
      <w:proofErr w:type="gramEnd"/>
      <w:r w:rsidRPr="00636B3B">
        <w:t xml:space="preserve"> description plutôt que sur le jugement (rendre compte de ce qui s’est réellement passé);</w:t>
      </w:r>
    </w:p>
    <w:p w14:paraId="6092875B" w14:textId="77777777" w:rsidR="002D5624" w:rsidRPr="00636B3B" w:rsidRDefault="002D5624" w:rsidP="00713CE5">
      <w:pPr>
        <w:pStyle w:val="NoSpacing"/>
        <w:numPr>
          <w:ilvl w:val="0"/>
          <w:numId w:val="22"/>
        </w:numPr>
        <w:rPr>
          <w:rFonts w:ascii="Arial" w:hAnsi="Arial" w:cs="Arial"/>
        </w:rPr>
      </w:pPr>
      <w:proofErr w:type="gramStart"/>
      <w:r w:rsidRPr="00636B3B">
        <w:t>l’échange</w:t>
      </w:r>
      <w:proofErr w:type="gramEnd"/>
      <w:r w:rsidRPr="00636B3B">
        <w:t xml:space="preserve"> d’idées et d’informations, plutôt que sur la formulation de conseils;</w:t>
      </w:r>
    </w:p>
    <w:p w14:paraId="705F88F2" w14:textId="77777777" w:rsidR="002D5624" w:rsidRPr="00636B3B" w:rsidRDefault="002D5624" w:rsidP="00713CE5">
      <w:pPr>
        <w:pStyle w:val="NoSpacing"/>
        <w:numPr>
          <w:ilvl w:val="0"/>
          <w:numId w:val="22"/>
        </w:numPr>
        <w:rPr>
          <w:rFonts w:ascii="Arial" w:hAnsi="Arial" w:cs="Arial"/>
        </w:rPr>
      </w:pPr>
      <w:proofErr w:type="gramStart"/>
      <w:r w:rsidRPr="00636B3B">
        <w:t>l’exploration</w:t>
      </w:r>
      <w:proofErr w:type="gramEnd"/>
      <w:r w:rsidRPr="00636B3B">
        <w:t xml:space="preserve"> d’alternatives plutôt que sur des réponses toutes faites;</w:t>
      </w:r>
    </w:p>
    <w:p w14:paraId="1C15926B" w14:textId="77777777" w:rsidR="002D5624" w:rsidRPr="00636B3B" w:rsidRDefault="002D5624" w:rsidP="00713CE5">
      <w:pPr>
        <w:pStyle w:val="NoSpacing"/>
        <w:numPr>
          <w:ilvl w:val="0"/>
          <w:numId w:val="22"/>
        </w:numPr>
        <w:rPr>
          <w:rFonts w:ascii="Arial" w:hAnsi="Arial" w:cs="Arial"/>
        </w:rPr>
      </w:pPr>
      <w:proofErr w:type="gramStart"/>
      <w:r w:rsidRPr="00636B3B">
        <w:t>les</w:t>
      </w:r>
      <w:proofErr w:type="gramEnd"/>
      <w:r w:rsidRPr="00636B3B">
        <w:t xml:space="preserve"> besoins d’aide de la personne qui reçoit la rétroaction et non sur les besoins de la personne qui la donne;</w:t>
      </w:r>
    </w:p>
    <w:p w14:paraId="2A8B92A4" w14:textId="6E598BD7" w:rsidR="002D5624" w:rsidRPr="00636B3B" w:rsidRDefault="002D5624" w:rsidP="00713CE5">
      <w:pPr>
        <w:pStyle w:val="NoSpacing"/>
        <w:numPr>
          <w:ilvl w:val="0"/>
          <w:numId w:val="22"/>
        </w:numPr>
        <w:rPr>
          <w:rFonts w:ascii="Arial" w:hAnsi="Arial" w:cs="Arial"/>
        </w:rPr>
      </w:pPr>
      <w:proofErr w:type="gramStart"/>
      <w:r w:rsidRPr="00636B3B">
        <w:t>ce</w:t>
      </w:r>
      <w:proofErr w:type="gramEnd"/>
      <w:r w:rsidRPr="00636B3B">
        <w:t xml:space="preserve"> qui est dit plutôt que sur le pourquoi cela est dit.</w:t>
      </w:r>
    </w:p>
    <w:p w14:paraId="47856CA1" w14:textId="77777777" w:rsidR="002D5624" w:rsidRDefault="002D5624" w:rsidP="00713CE5">
      <w:pPr>
        <w:pStyle w:val="NoSpacing"/>
      </w:pPr>
    </w:p>
    <w:p w14:paraId="64A5282A" w14:textId="77777777" w:rsidR="002D5624" w:rsidRPr="00FA7DE7" w:rsidRDefault="002D5624" w:rsidP="00713CE5">
      <w:pPr>
        <w:pStyle w:val="NoSpacing"/>
        <w:rPr>
          <w:rFonts w:ascii="Times" w:hAnsi="Times"/>
          <w:sz w:val="20"/>
          <w:szCs w:val="20"/>
        </w:rPr>
      </w:pPr>
      <w:r w:rsidRPr="00FA7DE7">
        <w:t>POUR RÉUSSIR UNE RÉTROACTION, IL FAUT :</w:t>
      </w:r>
    </w:p>
    <w:p w14:paraId="2F02BEA2" w14:textId="77777777" w:rsidR="002D5624" w:rsidRPr="00636B3B" w:rsidRDefault="002D5624" w:rsidP="00713CE5">
      <w:pPr>
        <w:pStyle w:val="NoSpacing"/>
        <w:numPr>
          <w:ilvl w:val="0"/>
          <w:numId w:val="23"/>
        </w:numPr>
        <w:rPr>
          <w:rFonts w:ascii="Arial" w:hAnsi="Arial" w:cs="Arial"/>
        </w:rPr>
      </w:pPr>
      <w:proofErr w:type="gramStart"/>
      <w:r w:rsidRPr="00636B3B">
        <w:t>se</w:t>
      </w:r>
      <w:proofErr w:type="gramEnd"/>
      <w:r w:rsidRPr="00636B3B">
        <w:t xml:space="preserve"> concentrer sur les éléments pertinents; forces, faiblesses ou problèmes spécifiques;</w:t>
      </w:r>
    </w:p>
    <w:p w14:paraId="17580B7F" w14:textId="77777777" w:rsidR="002D5624" w:rsidRPr="00636B3B" w:rsidRDefault="002D5624" w:rsidP="00713CE5">
      <w:pPr>
        <w:pStyle w:val="NoSpacing"/>
        <w:numPr>
          <w:ilvl w:val="0"/>
          <w:numId w:val="23"/>
        </w:numPr>
        <w:rPr>
          <w:rFonts w:ascii="Arial" w:hAnsi="Arial" w:cs="Arial"/>
        </w:rPr>
      </w:pPr>
      <w:proofErr w:type="gramStart"/>
      <w:r w:rsidRPr="00636B3B">
        <w:t>s’assurer</w:t>
      </w:r>
      <w:proofErr w:type="gramEnd"/>
      <w:r w:rsidRPr="00636B3B">
        <w:t xml:space="preserve"> que la personne est prête à recevoir une rétroaction;</w:t>
      </w:r>
    </w:p>
    <w:p w14:paraId="27BDB4EB" w14:textId="77777777" w:rsidR="002D5624" w:rsidRPr="00636B3B" w:rsidRDefault="002D5624" w:rsidP="00713CE5">
      <w:pPr>
        <w:pStyle w:val="NoSpacing"/>
        <w:numPr>
          <w:ilvl w:val="0"/>
          <w:numId w:val="23"/>
        </w:numPr>
        <w:rPr>
          <w:rFonts w:ascii="Arial" w:hAnsi="Arial" w:cs="Arial"/>
        </w:rPr>
      </w:pPr>
      <w:proofErr w:type="gramStart"/>
      <w:r w:rsidRPr="00636B3B">
        <w:t>décrire</w:t>
      </w:r>
      <w:proofErr w:type="gramEnd"/>
      <w:r w:rsidRPr="00636B3B">
        <w:t xml:space="preserve"> les actions observées avant d’exprimer des réactions; être précis dans ce qui a été vu, entendu, ressenti;</w:t>
      </w:r>
    </w:p>
    <w:p w14:paraId="33D27489" w14:textId="77777777" w:rsidR="002D5624" w:rsidRPr="00636B3B" w:rsidRDefault="002D5624" w:rsidP="00713CE5">
      <w:pPr>
        <w:pStyle w:val="NoSpacing"/>
        <w:numPr>
          <w:ilvl w:val="0"/>
          <w:numId w:val="23"/>
        </w:numPr>
        <w:rPr>
          <w:rFonts w:ascii="Arial" w:hAnsi="Arial" w:cs="Arial"/>
        </w:rPr>
      </w:pPr>
      <w:proofErr w:type="gramStart"/>
      <w:r w:rsidRPr="00636B3B">
        <w:t>s’attarder</w:t>
      </w:r>
      <w:proofErr w:type="gramEnd"/>
      <w:r w:rsidRPr="00636B3B">
        <w:t xml:space="preserve"> aux comportements et attitudes modifiables;</w:t>
      </w:r>
    </w:p>
    <w:p w14:paraId="2BCD8B74" w14:textId="77777777" w:rsidR="002D5624" w:rsidRPr="00636B3B" w:rsidRDefault="002D5624" w:rsidP="00713CE5">
      <w:pPr>
        <w:pStyle w:val="NoSpacing"/>
        <w:numPr>
          <w:ilvl w:val="0"/>
          <w:numId w:val="23"/>
        </w:numPr>
        <w:rPr>
          <w:rFonts w:ascii="Arial" w:hAnsi="Arial" w:cs="Arial"/>
        </w:rPr>
      </w:pPr>
      <w:proofErr w:type="gramStart"/>
      <w:r w:rsidRPr="00636B3B">
        <w:t>limiter</w:t>
      </w:r>
      <w:proofErr w:type="gramEnd"/>
      <w:r w:rsidRPr="00636B3B">
        <w:t xml:space="preserve"> la quantité de rétroaction à la capacité de la personne à la recevoir;</w:t>
      </w:r>
    </w:p>
    <w:p w14:paraId="076BB943" w14:textId="77777777" w:rsidR="002D5624" w:rsidRPr="00636B3B" w:rsidRDefault="002D5624" w:rsidP="00713CE5">
      <w:pPr>
        <w:pStyle w:val="NoSpacing"/>
        <w:numPr>
          <w:ilvl w:val="0"/>
          <w:numId w:val="23"/>
        </w:numPr>
        <w:rPr>
          <w:rFonts w:ascii="Arial" w:hAnsi="Arial" w:cs="Arial"/>
        </w:rPr>
      </w:pPr>
      <w:proofErr w:type="gramStart"/>
      <w:r w:rsidRPr="00636B3B">
        <w:t>solliciter</w:t>
      </w:r>
      <w:proofErr w:type="gramEnd"/>
      <w:r w:rsidRPr="00636B3B">
        <w:t xml:space="preserve"> des réactions de la part de la stagiaire; la rétroaction doit susciter les échanges et la discussion et non pas constituer une dernière étape dans une relation d’aide;</w:t>
      </w:r>
    </w:p>
    <w:p w14:paraId="4AAEE3D4" w14:textId="77777777" w:rsidR="002D5624" w:rsidRPr="00636B3B" w:rsidRDefault="002D5624" w:rsidP="00713CE5">
      <w:pPr>
        <w:pStyle w:val="NoSpacing"/>
        <w:numPr>
          <w:ilvl w:val="0"/>
          <w:numId w:val="23"/>
        </w:numPr>
        <w:rPr>
          <w:rFonts w:ascii="Arial" w:hAnsi="Arial" w:cs="Arial"/>
        </w:rPr>
      </w:pPr>
      <w:proofErr w:type="gramStart"/>
      <w:r w:rsidRPr="00636B3B">
        <w:t>privilégier</w:t>
      </w:r>
      <w:proofErr w:type="gramEnd"/>
      <w:r w:rsidRPr="00636B3B">
        <w:t xml:space="preserve"> une relation dans le respect mutuel et dans un esprit de collaboration au lieu d’un rapport hiérarchique de supérieur à subalterne;</w:t>
      </w:r>
    </w:p>
    <w:p w14:paraId="32672777" w14:textId="77777777" w:rsidR="002D5624" w:rsidRPr="00636B3B" w:rsidRDefault="002D5624" w:rsidP="00713CE5">
      <w:pPr>
        <w:pStyle w:val="NoSpacing"/>
        <w:numPr>
          <w:ilvl w:val="0"/>
          <w:numId w:val="23"/>
        </w:numPr>
        <w:rPr>
          <w:rFonts w:ascii="Arial" w:hAnsi="Arial" w:cs="Arial"/>
        </w:rPr>
      </w:pPr>
      <w:proofErr w:type="gramStart"/>
      <w:r w:rsidRPr="00636B3B">
        <w:t>éviter</w:t>
      </w:r>
      <w:proofErr w:type="gramEnd"/>
      <w:r w:rsidRPr="00636B3B">
        <w:t xml:space="preserve"> d’exiger des changements à court terme; la décision revient à la personne qui reçoit la rétroaction de prendre les dispositions pour s’ajuster.</w:t>
      </w:r>
    </w:p>
    <w:p w14:paraId="3A61C5D7" w14:textId="77777777" w:rsidR="002D5624" w:rsidRPr="00FA7DE7" w:rsidRDefault="002D5624" w:rsidP="00713CE5">
      <w:pPr>
        <w:pStyle w:val="NoSpacing"/>
      </w:pPr>
    </w:p>
    <w:p w14:paraId="53EF9921" w14:textId="77777777" w:rsidR="002D5624" w:rsidRPr="00FA7DE7" w:rsidRDefault="002D5624" w:rsidP="00713CE5">
      <w:pPr>
        <w:pStyle w:val="NoSpacing"/>
        <w:rPr>
          <w:rFonts w:ascii="Times" w:hAnsi="Times"/>
          <w:sz w:val="20"/>
          <w:szCs w:val="20"/>
        </w:rPr>
      </w:pPr>
      <w:r w:rsidRPr="00FA7DE7">
        <w:t>POUR RECEVOIR UNE RÉTROACTION, IL FAUT :</w:t>
      </w:r>
    </w:p>
    <w:p w14:paraId="29D26087" w14:textId="77777777" w:rsidR="002D5624" w:rsidRPr="00636B3B" w:rsidRDefault="002D5624" w:rsidP="00713CE5">
      <w:pPr>
        <w:pStyle w:val="NoSpacing"/>
        <w:numPr>
          <w:ilvl w:val="0"/>
          <w:numId w:val="24"/>
        </w:numPr>
        <w:rPr>
          <w:rFonts w:ascii="Arial" w:hAnsi="Arial" w:cs="Arial"/>
        </w:rPr>
      </w:pPr>
      <w:proofErr w:type="gramStart"/>
      <w:r w:rsidRPr="00636B3B">
        <w:t>réduire</w:t>
      </w:r>
      <w:proofErr w:type="gramEnd"/>
      <w:r w:rsidRPr="00636B3B">
        <w:t xml:space="preserve"> les facteurs de résistance en soi, tels que la résistance au changement, le refus d’accepter l’utilité de la rétroaction, une attitude non verbale de résistance, une envie de boycotter le processus ou tout sentiment empêchant un échange positif et enrichissant;</w:t>
      </w:r>
    </w:p>
    <w:p w14:paraId="06CDF735" w14:textId="77777777" w:rsidR="002D5624" w:rsidRPr="00636B3B" w:rsidRDefault="002D5624" w:rsidP="00713CE5">
      <w:pPr>
        <w:pStyle w:val="NoSpacing"/>
        <w:numPr>
          <w:ilvl w:val="0"/>
          <w:numId w:val="24"/>
        </w:numPr>
        <w:rPr>
          <w:rFonts w:ascii="Arial" w:hAnsi="Arial" w:cs="Arial"/>
        </w:rPr>
      </w:pPr>
      <w:proofErr w:type="gramStart"/>
      <w:r w:rsidRPr="00636B3B">
        <w:t>préciser</w:t>
      </w:r>
      <w:proofErr w:type="gramEnd"/>
      <w:r w:rsidRPr="00636B3B">
        <w:t xml:space="preserve"> sur quels aspects spécifiques vous désirez de la rétroaction;</w:t>
      </w:r>
    </w:p>
    <w:p w14:paraId="26916FC4" w14:textId="77777777" w:rsidR="002D5624" w:rsidRPr="00636B3B" w:rsidRDefault="002D5624" w:rsidP="00713CE5">
      <w:pPr>
        <w:pStyle w:val="NoSpacing"/>
        <w:numPr>
          <w:ilvl w:val="0"/>
          <w:numId w:val="24"/>
        </w:numPr>
        <w:rPr>
          <w:rFonts w:ascii="Arial" w:hAnsi="Arial" w:cs="Arial"/>
        </w:rPr>
      </w:pPr>
      <w:proofErr w:type="gramStart"/>
      <w:r w:rsidRPr="00636B3B">
        <w:t>jouer</w:t>
      </w:r>
      <w:proofErr w:type="gramEnd"/>
      <w:r w:rsidRPr="00636B3B">
        <w:t xml:space="preserve"> un rôle actif face à la rétroaction reçue, répéter, paraphraser, vérifier pour être sûr de bien percevoir le message;</w:t>
      </w:r>
    </w:p>
    <w:p w14:paraId="34797EEE" w14:textId="77777777" w:rsidR="002D5624" w:rsidRPr="00636B3B" w:rsidRDefault="002D5624" w:rsidP="00713CE5">
      <w:pPr>
        <w:pStyle w:val="NoSpacing"/>
        <w:numPr>
          <w:ilvl w:val="0"/>
          <w:numId w:val="24"/>
        </w:numPr>
        <w:rPr>
          <w:rFonts w:ascii="Arial" w:hAnsi="Arial" w:cs="Arial"/>
        </w:rPr>
      </w:pPr>
      <w:proofErr w:type="gramStart"/>
      <w:r w:rsidRPr="00636B3B">
        <w:t>réagir</w:t>
      </w:r>
      <w:proofErr w:type="gramEnd"/>
      <w:r w:rsidRPr="00636B3B">
        <w:t xml:space="preserve"> à la rétroaction en exprimant vos réactions et vos sentiments pour faire savoir ce que vous trouvez aidant ou non aidant, menaçant, pertinent ou non pertinent.</w:t>
      </w:r>
    </w:p>
    <w:p w14:paraId="34074A4D" w14:textId="77777777" w:rsidR="002D5624" w:rsidRDefault="002D5624" w:rsidP="00713CE5">
      <w:pPr>
        <w:pStyle w:val="NoSpacing"/>
      </w:pPr>
    </w:p>
    <w:p w14:paraId="43E4973E" w14:textId="7067F2E3" w:rsidR="00636B3B" w:rsidRDefault="00636B3B" w:rsidP="00713CE5">
      <w:pPr>
        <w:pStyle w:val="NoSpacing"/>
      </w:pPr>
    </w:p>
    <w:p w14:paraId="5EDDED64" w14:textId="02E90A25" w:rsidR="003F44C0" w:rsidRDefault="003F44C0" w:rsidP="00713CE5">
      <w:pPr>
        <w:pStyle w:val="NoSpacing"/>
      </w:pPr>
    </w:p>
    <w:p w14:paraId="4136E7BC" w14:textId="7264FD46" w:rsidR="003F44C0" w:rsidRDefault="003F44C0" w:rsidP="00713CE5">
      <w:pPr>
        <w:pStyle w:val="NoSpacing"/>
      </w:pPr>
    </w:p>
    <w:p w14:paraId="27555F71" w14:textId="606B2215" w:rsidR="003F44C0" w:rsidRDefault="003F44C0" w:rsidP="00713CE5">
      <w:pPr>
        <w:pStyle w:val="NoSpacing"/>
      </w:pPr>
    </w:p>
    <w:p w14:paraId="09075FFE" w14:textId="7AFA3703" w:rsidR="00272BB0" w:rsidRDefault="00272BB0" w:rsidP="00713CE5">
      <w:pPr>
        <w:pStyle w:val="NoSpacing"/>
      </w:pPr>
    </w:p>
    <w:p w14:paraId="6C1D6094" w14:textId="3E0EFC96" w:rsidR="00272BB0" w:rsidRDefault="00272BB0" w:rsidP="00713CE5">
      <w:pPr>
        <w:pStyle w:val="NoSpacing"/>
      </w:pPr>
    </w:p>
    <w:p w14:paraId="5FFCD2D8" w14:textId="013185D5" w:rsidR="00272BB0" w:rsidRDefault="00272BB0" w:rsidP="00713CE5">
      <w:pPr>
        <w:pStyle w:val="NoSpacing"/>
      </w:pPr>
    </w:p>
    <w:p w14:paraId="63E7FC4A" w14:textId="55C6A0C3" w:rsidR="00272BB0" w:rsidRDefault="00272BB0" w:rsidP="00713CE5">
      <w:pPr>
        <w:pStyle w:val="NoSpacing"/>
      </w:pPr>
    </w:p>
    <w:p w14:paraId="40124423" w14:textId="77777777" w:rsidR="00272BB0" w:rsidRDefault="00272BB0" w:rsidP="00713CE5">
      <w:pPr>
        <w:pStyle w:val="NoSpacing"/>
      </w:pPr>
    </w:p>
    <w:p w14:paraId="2720E670" w14:textId="34352331" w:rsidR="003F44C0" w:rsidRDefault="003F44C0" w:rsidP="00713CE5">
      <w:pPr>
        <w:pStyle w:val="NoSpacing"/>
      </w:pPr>
    </w:p>
    <w:p w14:paraId="7593D3BB" w14:textId="432EB155" w:rsidR="003F44C0" w:rsidRDefault="003F44C0" w:rsidP="00713CE5">
      <w:pPr>
        <w:pStyle w:val="NoSpacing"/>
      </w:pPr>
    </w:p>
    <w:p w14:paraId="7155E237" w14:textId="06D45E1B" w:rsidR="003F44C0" w:rsidRDefault="003F44C0" w:rsidP="00713CE5">
      <w:pPr>
        <w:pStyle w:val="NoSpacing"/>
      </w:pPr>
    </w:p>
    <w:p w14:paraId="1C2AEAAF" w14:textId="3579E9E2" w:rsidR="003F44C0" w:rsidRDefault="003F44C0" w:rsidP="00713CE5">
      <w:pPr>
        <w:pStyle w:val="NoSpacing"/>
      </w:pPr>
    </w:p>
    <w:p w14:paraId="210E4052" w14:textId="3AC64CA0" w:rsidR="003F44C0" w:rsidRDefault="003F44C0" w:rsidP="00713CE5">
      <w:pPr>
        <w:pStyle w:val="NoSpacing"/>
      </w:pPr>
    </w:p>
    <w:p w14:paraId="647670DC" w14:textId="2ED4A6DA" w:rsidR="003F44C0" w:rsidRDefault="003F44C0" w:rsidP="00713CE5">
      <w:pPr>
        <w:pStyle w:val="NoSpacing"/>
      </w:pPr>
    </w:p>
    <w:p w14:paraId="7B39AFEA" w14:textId="77777777" w:rsidR="00502939" w:rsidRDefault="00502939" w:rsidP="00713CE5">
      <w:pPr>
        <w:pStyle w:val="NoSpacing"/>
      </w:pPr>
    </w:p>
    <w:p w14:paraId="7A9A16EA" w14:textId="77777777" w:rsidR="00026B02" w:rsidRPr="00FA7DE7" w:rsidRDefault="00026B02" w:rsidP="00713CE5">
      <w:pPr>
        <w:pStyle w:val="NoSpacing"/>
      </w:pPr>
    </w:p>
    <w:tbl>
      <w:tblPr>
        <w:tblW w:w="0" w:type="auto"/>
        <w:tblCellMar>
          <w:top w:w="15" w:type="dxa"/>
          <w:left w:w="15" w:type="dxa"/>
          <w:bottom w:w="15" w:type="dxa"/>
          <w:right w:w="15" w:type="dxa"/>
        </w:tblCellMar>
        <w:tblLook w:val="04A0" w:firstRow="1" w:lastRow="0" w:firstColumn="1" w:lastColumn="0" w:noHBand="0" w:noVBand="1"/>
      </w:tblPr>
      <w:tblGrid>
        <w:gridCol w:w="9406"/>
      </w:tblGrid>
      <w:tr w:rsidR="002D5624" w:rsidRPr="00FA7DE7" w14:paraId="7046F9B7" w14:textId="77777777" w:rsidTr="00026B02">
        <w:trPr>
          <w:trHeight w:val="456"/>
        </w:trPr>
        <w:tc>
          <w:tcPr>
            <w:tcW w:w="0" w:type="auto"/>
            <w:tcBorders>
              <w:top w:val="single" w:sz="4" w:space="0" w:color="000000"/>
            </w:tcBorders>
            <w:tcMar>
              <w:top w:w="0" w:type="dxa"/>
              <w:left w:w="70" w:type="dxa"/>
              <w:bottom w:w="0" w:type="dxa"/>
              <w:right w:w="70" w:type="dxa"/>
            </w:tcMar>
            <w:hideMark/>
          </w:tcPr>
          <w:p w14:paraId="0BD3E6E7" w14:textId="77777777" w:rsidR="002D5624" w:rsidRPr="00026B02" w:rsidRDefault="002D5624" w:rsidP="00713CE5">
            <w:pPr>
              <w:pStyle w:val="NoSpacing"/>
              <w:rPr>
                <w:rFonts w:ascii="Times" w:hAnsi="Times"/>
              </w:rPr>
            </w:pPr>
            <w:r w:rsidRPr="00026B02">
              <w:t>Source : Guide de stage III en enseignement de l’adaptation scolaire, 2003</w:t>
            </w:r>
          </w:p>
          <w:p w14:paraId="5B4DDA39" w14:textId="77777777" w:rsidR="002D5624" w:rsidRPr="00026B02" w:rsidRDefault="002D5624" w:rsidP="00713CE5">
            <w:pPr>
              <w:pStyle w:val="NoSpacing"/>
              <w:rPr>
                <w:rFonts w:ascii="Times" w:hAnsi="Times"/>
              </w:rPr>
            </w:pPr>
            <w:r w:rsidRPr="00026B02">
              <w:t xml:space="preserve">Extraits partiels de textes : Simon Fraser </w:t>
            </w:r>
            <w:proofErr w:type="spellStart"/>
            <w:r w:rsidRPr="00026B02">
              <w:t>University</w:t>
            </w:r>
            <w:proofErr w:type="spellEnd"/>
            <w:r w:rsidRPr="00026B02">
              <w:t xml:space="preserve"> (</w:t>
            </w:r>
            <w:proofErr w:type="spellStart"/>
            <w:r w:rsidRPr="00026B02">
              <w:t>Development</w:t>
            </w:r>
            <w:proofErr w:type="spellEnd"/>
            <w:r w:rsidRPr="00026B02">
              <w:t xml:space="preserve"> Program) et Madeline Hunter, 1995. </w:t>
            </w:r>
          </w:p>
          <w:p w14:paraId="54B9A049" w14:textId="77777777" w:rsidR="002D5624" w:rsidRPr="00FA7DE7" w:rsidRDefault="002D5624" w:rsidP="00713CE5">
            <w:pPr>
              <w:pStyle w:val="NoSpacing"/>
            </w:pPr>
          </w:p>
        </w:tc>
      </w:tr>
    </w:tbl>
    <w:p w14:paraId="0C9AC8EA" w14:textId="77777777" w:rsidR="002D5624" w:rsidRDefault="002D5624" w:rsidP="00713CE5">
      <w:pPr>
        <w:pStyle w:val="NoSpacing"/>
      </w:pPr>
      <w:r w:rsidRPr="00056603">
        <w:t>Le tableau ci-bas</w:t>
      </w:r>
      <w:r>
        <w:t xml:space="preserve"> reprend quelques repères pour offrir une rétroaction constructive à la personne stagiaire lors des rencontres d’observations.</w:t>
      </w:r>
    </w:p>
    <w:p w14:paraId="291A6837" w14:textId="77777777" w:rsidR="002D5624" w:rsidRDefault="002D5624" w:rsidP="00713CE5">
      <w:pPr>
        <w:pStyle w:val="NoSpacing"/>
      </w:pPr>
    </w:p>
    <w:p w14:paraId="6C81B277" w14:textId="0301FAA6" w:rsidR="002D5624" w:rsidRDefault="002D5624" w:rsidP="00713CE5">
      <w:pPr>
        <w:pStyle w:val="NoSpacing"/>
      </w:pPr>
      <w:r>
        <w:t>Repères pour favoriser une rétroaction constructive</w:t>
      </w:r>
      <w:r w:rsidR="00502939">
        <w:t xml:space="preserve"> </w:t>
      </w:r>
      <w:r>
        <w:t>(Adapté de Forest et Lamarre, 2009, p. 41)</w:t>
      </w:r>
    </w:p>
    <w:p w14:paraId="46A85E77" w14:textId="77777777" w:rsidR="002D5624" w:rsidRDefault="002D5624" w:rsidP="00713CE5">
      <w:pPr>
        <w:pStyle w:val="NoSpacing"/>
      </w:pPr>
    </w:p>
    <w:tbl>
      <w:tblPr>
        <w:tblStyle w:val="TableGrid"/>
        <w:tblW w:w="0" w:type="auto"/>
        <w:tblLook w:val="04A0" w:firstRow="1" w:lastRow="0" w:firstColumn="1" w:lastColumn="0" w:noHBand="0" w:noVBand="1"/>
      </w:tblPr>
      <w:tblGrid>
        <w:gridCol w:w="2357"/>
        <w:gridCol w:w="7039"/>
      </w:tblGrid>
      <w:tr w:rsidR="002D5624" w14:paraId="1F05BCB5" w14:textId="77777777" w:rsidTr="00F84229">
        <w:tc>
          <w:tcPr>
            <w:tcW w:w="2376" w:type="dxa"/>
          </w:tcPr>
          <w:p w14:paraId="443CCFF9" w14:textId="77777777" w:rsidR="002D5624" w:rsidRDefault="002D5624" w:rsidP="00713CE5">
            <w:pPr>
              <w:pStyle w:val="NoSpacing"/>
            </w:pPr>
            <w:r>
              <w:t>Principes généraux</w:t>
            </w:r>
          </w:p>
        </w:tc>
        <w:tc>
          <w:tcPr>
            <w:tcW w:w="7170" w:type="dxa"/>
          </w:tcPr>
          <w:p w14:paraId="6C036E01" w14:textId="77777777" w:rsidR="002D5624" w:rsidRDefault="002D5624" w:rsidP="00713CE5">
            <w:pPr>
              <w:pStyle w:val="NoSpacing"/>
            </w:pPr>
            <w:r>
              <w:t>Fixer le moment de la rencontre à l’avance et choisir un endroit calme et privé, si possible;</w:t>
            </w:r>
          </w:p>
          <w:p w14:paraId="5AA00171" w14:textId="77777777" w:rsidR="002D5624" w:rsidRDefault="002D5624" w:rsidP="00713CE5">
            <w:pPr>
              <w:pStyle w:val="NoSpacing"/>
            </w:pPr>
            <w:r>
              <w:t>Créer un climat d’ouverture, dédramatiser les erreurs et les utiliser à des fins de formation;</w:t>
            </w:r>
          </w:p>
          <w:p w14:paraId="4764273D" w14:textId="77777777" w:rsidR="002D5624" w:rsidRDefault="002D5624" w:rsidP="00713CE5">
            <w:pPr>
              <w:pStyle w:val="NoSpacing"/>
            </w:pPr>
            <w:r>
              <w:t>Respecter son rôle de pédagogue en gardant à l’esprit que l’on s’adresse à une personne en apprentissage, établir une relation d’aide sur la base de son expertise professionnelle;</w:t>
            </w:r>
          </w:p>
          <w:p w14:paraId="68422B2C" w14:textId="77777777" w:rsidR="002D5624" w:rsidRDefault="002D5624" w:rsidP="00713CE5">
            <w:pPr>
              <w:pStyle w:val="NoSpacing"/>
            </w:pPr>
            <w:r>
              <w:t>Se centrer sur les interventions et non sur la personne, parler de ce que la personne stagiaire a fait ou dit, des réactions des élèves, de ce que l’on a vu et entendu;</w:t>
            </w:r>
          </w:p>
          <w:p w14:paraId="4D7F12EC" w14:textId="77777777" w:rsidR="002D5624" w:rsidRPr="00056603" w:rsidRDefault="002D5624" w:rsidP="00713CE5">
            <w:pPr>
              <w:pStyle w:val="NoSpacing"/>
            </w:pPr>
            <w:r>
              <w:t>Vérifier si la personne stagiaire est d’accord et si leur compréhension est juste.</w:t>
            </w:r>
          </w:p>
        </w:tc>
      </w:tr>
      <w:tr w:rsidR="002D5624" w14:paraId="59F2CDB9" w14:textId="77777777" w:rsidTr="00F84229">
        <w:tc>
          <w:tcPr>
            <w:tcW w:w="2376" w:type="dxa"/>
          </w:tcPr>
          <w:p w14:paraId="3A251E7B" w14:textId="77777777" w:rsidR="002D5624" w:rsidRDefault="002D5624" w:rsidP="00713CE5">
            <w:pPr>
              <w:pStyle w:val="NoSpacing"/>
            </w:pPr>
            <w:r>
              <w:t>Pendant l’observation</w:t>
            </w:r>
          </w:p>
        </w:tc>
        <w:tc>
          <w:tcPr>
            <w:tcW w:w="7170" w:type="dxa"/>
          </w:tcPr>
          <w:p w14:paraId="3D0F2D66" w14:textId="77777777" w:rsidR="002D5624" w:rsidRDefault="002D5624" w:rsidP="00713CE5">
            <w:pPr>
              <w:pStyle w:val="NoSpacing"/>
            </w:pPr>
            <w:r>
              <w:t>Observer et noter discrètement des comportements et, s’il y a lieu, des évènements relevant des compétences observées;</w:t>
            </w:r>
          </w:p>
          <w:p w14:paraId="0A4D7E4C" w14:textId="77777777" w:rsidR="002D5624" w:rsidRPr="00056603" w:rsidRDefault="002D5624" w:rsidP="00713CE5">
            <w:pPr>
              <w:pStyle w:val="NoSpacing"/>
            </w:pPr>
            <w:r>
              <w:t xml:space="preserve">N’intervenir que si la situation se détériore au détriment des élèves. </w:t>
            </w:r>
          </w:p>
        </w:tc>
      </w:tr>
      <w:tr w:rsidR="002D5624" w14:paraId="74DA1A7C" w14:textId="77777777" w:rsidTr="00F84229">
        <w:tc>
          <w:tcPr>
            <w:tcW w:w="2376" w:type="dxa"/>
          </w:tcPr>
          <w:p w14:paraId="52CB212D" w14:textId="77777777" w:rsidR="002D5624" w:rsidRDefault="002D5624" w:rsidP="00713CE5">
            <w:pPr>
              <w:pStyle w:val="NoSpacing"/>
            </w:pPr>
            <w:r>
              <w:t>Après l’observation</w:t>
            </w:r>
          </w:p>
        </w:tc>
        <w:tc>
          <w:tcPr>
            <w:tcW w:w="7170" w:type="dxa"/>
          </w:tcPr>
          <w:p w14:paraId="55C4958F" w14:textId="77777777" w:rsidR="002D5624" w:rsidRDefault="002D5624" w:rsidP="00713CE5">
            <w:pPr>
              <w:pStyle w:val="NoSpacing"/>
            </w:pPr>
            <w:r>
              <w:t>Tenir la session de rétroaction peu de temps après l’observation;</w:t>
            </w:r>
          </w:p>
          <w:p w14:paraId="71AA8376" w14:textId="77777777" w:rsidR="002D5624" w:rsidRDefault="002D5624" w:rsidP="00713CE5">
            <w:pPr>
              <w:pStyle w:val="NoSpacing"/>
            </w:pPr>
            <w:r>
              <w:lastRenderedPageBreak/>
              <w:t>Donner la parole à la personne stagiaire en premier et lui demander de décrire ce qui s’est passé;</w:t>
            </w:r>
          </w:p>
          <w:p w14:paraId="35823104" w14:textId="77777777" w:rsidR="002D5624" w:rsidRDefault="002D5624" w:rsidP="00713CE5">
            <w:pPr>
              <w:pStyle w:val="NoSpacing"/>
            </w:pPr>
            <w:r>
              <w:t>À partir de sa description, l’amener à évaluer si les objectifs ont été atteints;</w:t>
            </w:r>
          </w:p>
          <w:p w14:paraId="5E9F36B3" w14:textId="77777777" w:rsidR="002D5624" w:rsidRDefault="002D5624" w:rsidP="00713CE5">
            <w:pPr>
              <w:pStyle w:val="NoSpacing"/>
            </w:pPr>
            <w:r>
              <w:t>L’</w:t>
            </w:r>
            <w:proofErr w:type="spellStart"/>
            <w:r>
              <w:t>inviter</w:t>
            </w:r>
            <w:proofErr w:type="spellEnd"/>
            <w:r>
              <w:t xml:space="preserve"> à préciser les causes des difficultés éprouvées et les raisons de ses réussites, l’aider à faire des liens avec des connaissances et d’autres situations, éclairer la discussion en se référant à sa propre expertise;</w:t>
            </w:r>
          </w:p>
          <w:p w14:paraId="1D025F79" w14:textId="77777777" w:rsidR="002D5624" w:rsidRDefault="002D5624" w:rsidP="00713CE5">
            <w:pPr>
              <w:pStyle w:val="NoSpacing"/>
            </w:pPr>
            <w:r>
              <w:t>Maintenir la discussion dans les limites des objectifs et attentes du stage, éviter les jugements de valeur;</w:t>
            </w:r>
          </w:p>
          <w:p w14:paraId="7F1574C1" w14:textId="77777777" w:rsidR="002D5624" w:rsidRDefault="002D5624" w:rsidP="00713CE5">
            <w:pPr>
              <w:pStyle w:val="NoSpacing"/>
            </w:pPr>
            <w:r>
              <w:t>Se centrer sur les points les plus importants en fonction de la progression des apprentissages durant le stage, éviter les généralisations;</w:t>
            </w:r>
          </w:p>
          <w:p w14:paraId="752CFB1C" w14:textId="77777777" w:rsidR="002D5624" w:rsidRDefault="002D5624" w:rsidP="00713CE5">
            <w:pPr>
              <w:pStyle w:val="NoSpacing"/>
            </w:pPr>
            <w:r>
              <w:t>L’amener à établir un plan d’action et à cibler des situations où il sera possible de les mettre en œuvre;</w:t>
            </w:r>
          </w:p>
          <w:p w14:paraId="59AA49B2" w14:textId="77777777" w:rsidR="002D5624" w:rsidRPr="00056603" w:rsidRDefault="002D5624" w:rsidP="00713CE5">
            <w:pPr>
              <w:pStyle w:val="NoSpacing"/>
            </w:pPr>
            <w:r>
              <w:t>Conclure la rencontre.</w:t>
            </w:r>
          </w:p>
        </w:tc>
      </w:tr>
    </w:tbl>
    <w:p w14:paraId="2FFEEFA4" w14:textId="77777777" w:rsidR="005854F5" w:rsidRDefault="005854F5" w:rsidP="00713CE5">
      <w:pPr>
        <w:pStyle w:val="NoSpacing"/>
        <w:sectPr w:rsidR="005854F5" w:rsidSect="000A2695">
          <w:headerReference w:type="even" r:id="rId32"/>
          <w:headerReference w:type="default" r:id="rId33"/>
          <w:footerReference w:type="even" r:id="rId34"/>
          <w:footerReference w:type="default" r:id="rId35"/>
          <w:pgSz w:w="12240" w:h="15840"/>
          <w:pgMar w:top="1053" w:right="1417" w:bottom="1417" w:left="1417" w:header="708" w:footer="708" w:gutter="0"/>
          <w:cols w:space="708"/>
          <w:titlePg/>
          <w:docGrid w:linePitch="360"/>
        </w:sectPr>
      </w:pPr>
    </w:p>
    <w:p w14:paraId="13B8E60F" w14:textId="28593ED4" w:rsidR="005854F5" w:rsidRPr="005854F5" w:rsidRDefault="005854F5" w:rsidP="005854F5">
      <w:pPr>
        <w:pStyle w:val="Heading1"/>
        <w:jc w:val="center"/>
      </w:pPr>
      <w:bookmarkStart w:id="31" w:name="_Toc49865611"/>
      <w:bookmarkStart w:id="32" w:name="_Toc114133096"/>
      <w:r w:rsidRPr="00686B6C">
        <w:lastRenderedPageBreak/>
        <w:t>ANNEXE 1</w:t>
      </w:r>
      <w:r>
        <w:t>1</w:t>
      </w:r>
      <w:r w:rsidRPr="00686B6C">
        <w:t xml:space="preserve"> : Référentiel des indicateurs de compétences professionnelles visées par les stages en enseignement des arts </w:t>
      </w:r>
      <w:bookmarkStart w:id="33" w:name="_Toc305747368"/>
      <w:r w:rsidRPr="00686B6C">
        <w:t>visuels</w:t>
      </w:r>
      <w:bookmarkEnd w:id="31"/>
      <w:bookmarkEnd w:id="32"/>
    </w:p>
    <w:p w14:paraId="375E9408" w14:textId="77777777" w:rsidR="005854F5" w:rsidRPr="005854F5" w:rsidRDefault="005854F5" w:rsidP="005854F5">
      <w:pPr>
        <w:rPr>
          <w:rFonts w:ascii="Avenir Light" w:hAnsi="Avenir Light"/>
          <w:sz w:val="16"/>
          <w:szCs w:val="22"/>
        </w:rPr>
      </w:pPr>
      <w:r w:rsidRPr="005854F5">
        <w:rPr>
          <w:rFonts w:ascii="Avenir Light" w:hAnsi="Avenir Light"/>
          <w:b/>
          <w:bCs/>
          <w:sz w:val="16"/>
          <w:szCs w:val="22"/>
        </w:rPr>
        <w:t>Légende :</w:t>
      </w:r>
      <w:r w:rsidRPr="005854F5">
        <w:rPr>
          <w:rFonts w:ascii="Avenir Light" w:hAnsi="Avenir Light"/>
          <w:sz w:val="16"/>
          <w:szCs w:val="22"/>
        </w:rPr>
        <w:t xml:space="preserve"> </w:t>
      </w:r>
      <w:r w:rsidRPr="005854F5">
        <w:rPr>
          <w:sz w:val="16"/>
          <w:szCs w:val="11"/>
        </w:rPr>
        <w:t>Case blanche = compétence non évaluée | Case gris pâle = compétence évaluée, mais non discriminante | Case gris foncé = compétence évaluée et discriminante</w:t>
      </w:r>
    </w:p>
    <w:tbl>
      <w:tblPr>
        <w:tblW w:w="5002"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48"/>
        <w:gridCol w:w="3250"/>
        <w:gridCol w:w="3250"/>
        <w:gridCol w:w="3253"/>
      </w:tblGrid>
      <w:tr w:rsidR="005854F5" w:rsidRPr="000A16AF" w14:paraId="727A018E" w14:textId="77777777" w:rsidTr="00453E22">
        <w:tc>
          <w:tcPr>
            <w:tcW w:w="1249" w:type="pct"/>
            <w:shd w:val="clear" w:color="auto" w:fill="auto"/>
          </w:tcPr>
          <w:p w14:paraId="4261D4CB" w14:textId="77777777" w:rsidR="005854F5" w:rsidRPr="000A16AF" w:rsidRDefault="005854F5" w:rsidP="00453E22">
            <w:r w:rsidRPr="000A16AF">
              <w:t>STAGE 1</w:t>
            </w:r>
          </w:p>
        </w:tc>
        <w:tc>
          <w:tcPr>
            <w:tcW w:w="1250" w:type="pct"/>
            <w:shd w:val="clear" w:color="auto" w:fill="auto"/>
          </w:tcPr>
          <w:p w14:paraId="3E2D3A13" w14:textId="77777777" w:rsidR="005854F5" w:rsidRPr="000A16AF" w:rsidRDefault="005854F5" w:rsidP="00453E22">
            <w:r w:rsidRPr="000A16AF">
              <w:t>STAGE 2</w:t>
            </w:r>
          </w:p>
        </w:tc>
        <w:tc>
          <w:tcPr>
            <w:tcW w:w="1250" w:type="pct"/>
            <w:shd w:val="clear" w:color="auto" w:fill="auto"/>
          </w:tcPr>
          <w:p w14:paraId="6819CBEF" w14:textId="77777777" w:rsidR="005854F5" w:rsidRPr="000A16AF" w:rsidRDefault="005854F5" w:rsidP="00453E22">
            <w:r w:rsidRPr="000A16AF">
              <w:t>STAGE 3</w:t>
            </w:r>
          </w:p>
        </w:tc>
        <w:tc>
          <w:tcPr>
            <w:tcW w:w="1251" w:type="pct"/>
            <w:shd w:val="clear" w:color="auto" w:fill="auto"/>
          </w:tcPr>
          <w:p w14:paraId="40B17248" w14:textId="77777777" w:rsidR="005854F5" w:rsidRPr="000A16AF" w:rsidRDefault="005854F5" w:rsidP="00453E22">
            <w:r w:rsidRPr="000A16AF">
              <w:t>STAGE 4</w:t>
            </w:r>
          </w:p>
        </w:tc>
      </w:tr>
      <w:tr w:rsidR="005854F5" w:rsidRPr="000A16AF" w14:paraId="3E97233D" w14:textId="77777777" w:rsidTr="00453E22">
        <w:tc>
          <w:tcPr>
            <w:tcW w:w="5000" w:type="pct"/>
            <w:gridSpan w:val="4"/>
            <w:shd w:val="clear" w:color="auto" w:fill="000000"/>
          </w:tcPr>
          <w:p w14:paraId="4D9A96C7" w14:textId="77777777" w:rsidR="005854F5" w:rsidRPr="000A16AF" w:rsidRDefault="005854F5" w:rsidP="00453E22">
            <w:r w:rsidRPr="000A16AF">
              <w:t>C1 – Savoirs et culture</w:t>
            </w:r>
          </w:p>
        </w:tc>
      </w:tr>
      <w:tr w:rsidR="005854F5" w:rsidRPr="000A16AF" w14:paraId="129AE317" w14:textId="77777777" w:rsidTr="00453E22">
        <w:tc>
          <w:tcPr>
            <w:tcW w:w="1249" w:type="pct"/>
            <w:shd w:val="clear" w:color="auto" w:fill="BFBFBF" w:themeFill="background1" w:themeFillShade="BF"/>
            <w:vAlign w:val="center"/>
          </w:tcPr>
          <w:p w14:paraId="472FB7EC" w14:textId="77777777" w:rsidR="005854F5" w:rsidRPr="00B939C4" w:rsidRDefault="005854F5" w:rsidP="00453E22">
            <w:pPr>
              <w:rPr>
                <w:rFonts w:cs="Arial"/>
                <w:sz w:val="16"/>
                <w:szCs w:val="16"/>
              </w:rPr>
            </w:pPr>
            <w:proofErr w:type="gramStart"/>
            <w:r w:rsidRPr="00B939C4">
              <w:rPr>
                <w:rFonts w:eastAsia="Arial" w:cs="Arial"/>
                <w:sz w:val="16"/>
                <w:szCs w:val="16"/>
              </w:rPr>
              <w:t>dans</w:t>
            </w:r>
            <w:proofErr w:type="gramEnd"/>
            <w:r w:rsidRPr="00B939C4">
              <w:rPr>
                <w:rFonts w:eastAsia="Arial" w:cs="Arial"/>
                <w:sz w:val="16"/>
                <w:szCs w:val="16"/>
              </w:rPr>
              <w:t xml:space="preserve"> l'ensemble de son stage et avec l'aide de l'enseignant associé, s'approprie les concepts, contenus et processus du programme de formation</w:t>
            </w:r>
          </w:p>
        </w:tc>
        <w:tc>
          <w:tcPr>
            <w:tcW w:w="1250" w:type="pct"/>
            <w:shd w:val="clear" w:color="auto" w:fill="BFBFBF" w:themeFill="background1" w:themeFillShade="BF"/>
            <w:vAlign w:val="center"/>
          </w:tcPr>
          <w:p w14:paraId="0CAFADA2" w14:textId="77777777" w:rsidR="005854F5" w:rsidRPr="00B939C4" w:rsidRDefault="005854F5" w:rsidP="00453E22">
            <w:pPr>
              <w:rPr>
                <w:rFonts w:cs="Arial"/>
                <w:sz w:val="16"/>
                <w:szCs w:val="16"/>
              </w:rPr>
            </w:pPr>
            <w:proofErr w:type="gramStart"/>
            <w:r w:rsidRPr="00B939C4">
              <w:rPr>
                <w:rFonts w:eastAsia="Arial" w:cs="Arial"/>
                <w:sz w:val="16"/>
                <w:szCs w:val="16"/>
              </w:rPr>
              <w:t>dans</w:t>
            </w:r>
            <w:proofErr w:type="gramEnd"/>
            <w:r w:rsidRPr="00B939C4">
              <w:rPr>
                <w:rFonts w:eastAsia="Arial" w:cs="Arial"/>
                <w:sz w:val="16"/>
                <w:szCs w:val="16"/>
              </w:rPr>
              <w:t xml:space="preserve"> l'ensemble de son stage, </w:t>
            </w:r>
            <w:r w:rsidRPr="00B939C4">
              <w:rPr>
                <w:rFonts w:cs="Arial"/>
                <w:sz w:val="16"/>
                <w:szCs w:val="16"/>
              </w:rPr>
              <w:t>manifeste une compréhension suffisante des concepts, des contenus et des compétences du programme de formation</w:t>
            </w:r>
          </w:p>
        </w:tc>
        <w:tc>
          <w:tcPr>
            <w:tcW w:w="1250" w:type="pct"/>
            <w:shd w:val="clear" w:color="auto" w:fill="7F7F7F" w:themeFill="text1" w:themeFillTint="80"/>
            <w:vAlign w:val="center"/>
          </w:tcPr>
          <w:p w14:paraId="4AA4CB9C" w14:textId="77777777" w:rsidR="005854F5" w:rsidRPr="00B939C4" w:rsidRDefault="005854F5" w:rsidP="00453E22">
            <w:pPr>
              <w:rPr>
                <w:rFonts w:cs="Arial"/>
                <w:sz w:val="16"/>
                <w:szCs w:val="16"/>
              </w:rPr>
            </w:pPr>
            <w:proofErr w:type="gramStart"/>
            <w:r w:rsidRPr="00B939C4">
              <w:rPr>
                <w:rFonts w:eastAsia="Arial" w:cs="Arial"/>
                <w:sz w:val="16"/>
                <w:szCs w:val="16"/>
              </w:rPr>
              <w:t>dans</w:t>
            </w:r>
            <w:proofErr w:type="gramEnd"/>
            <w:r w:rsidRPr="00B939C4">
              <w:rPr>
                <w:rFonts w:eastAsia="Arial" w:cs="Arial"/>
                <w:sz w:val="16"/>
                <w:szCs w:val="16"/>
              </w:rPr>
              <w:t xml:space="preserve"> l'ensemble de son stage </w:t>
            </w:r>
            <w:r w:rsidRPr="00B939C4">
              <w:rPr>
                <w:rFonts w:cs="Arial"/>
                <w:sz w:val="16"/>
                <w:szCs w:val="16"/>
              </w:rPr>
              <w:t>manifeste une compréhension suffisante des concepts, des contenus et es compétences du programme de formation et est en mesure de les appliquer dans des situations d’enseignement-apprentissage diverses</w:t>
            </w:r>
          </w:p>
        </w:tc>
        <w:tc>
          <w:tcPr>
            <w:tcW w:w="1251" w:type="pct"/>
            <w:shd w:val="clear" w:color="auto" w:fill="7F7F7F" w:themeFill="text1" w:themeFillTint="80"/>
            <w:vAlign w:val="center"/>
          </w:tcPr>
          <w:p w14:paraId="2F23FC82" w14:textId="77777777" w:rsidR="005854F5" w:rsidRPr="00B939C4" w:rsidRDefault="005854F5" w:rsidP="00453E22">
            <w:pPr>
              <w:rPr>
                <w:rFonts w:cs="Arial"/>
                <w:sz w:val="16"/>
                <w:szCs w:val="16"/>
              </w:rPr>
            </w:pPr>
            <w:proofErr w:type="gramStart"/>
            <w:r w:rsidRPr="00B939C4">
              <w:rPr>
                <w:rFonts w:eastAsia="Arial" w:cs="Arial"/>
                <w:sz w:val="16"/>
                <w:szCs w:val="16"/>
              </w:rPr>
              <w:t>dans</w:t>
            </w:r>
            <w:proofErr w:type="gramEnd"/>
            <w:r w:rsidRPr="00B939C4">
              <w:rPr>
                <w:rFonts w:eastAsia="Arial" w:cs="Arial"/>
                <w:sz w:val="16"/>
                <w:szCs w:val="16"/>
              </w:rPr>
              <w:t xml:space="preserve"> l'ensemble de son stage </w:t>
            </w:r>
            <w:r w:rsidRPr="00B939C4">
              <w:rPr>
                <w:rFonts w:cs="Arial"/>
                <w:sz w:val="16"/>
                <w:szCs w:val="16"/>
              </w:rPr>
              <w:t>manifeste une compréhension approfondie et critique des concepts, des contenus et des compétences du programme de formation et est en mesure de les appliquer dans des situations d’enseignement-apprentissage diverses</w:t>
            </w:r>
          </w:p>
        </w:tc>
      </w:tr>
      <w:tr w:rsidR="005854F5" w:rsidRPr="000A16AF" w14:paraId="415DDC38" w14:textId="77777777" w:rsidTr="00453E22">
        <w:tc>
          <w:tcPr>
            <w:tcW w:w="1249" w:type="pct"/>
            <w:shd w:val="clear" w:color="auto" w:fill="BFBFBF" w:themeFill="background1" w:themeFillShade="BF"/>
            <w:vAlign w:val="center"/>
          </w:tcPr>
          <w:p w14:paraId="5B06B75B" w14:textId="77777777" w:rsidR="005854F5" w:rsidRPr="000A16AF" w:rsidRDefault="005854F5" w:rsidP="00453E22">
            <w:pPr>
              <w:rPr>
                <w:rFonts w:cs="Arial"/>
                <w:sz w:val="16"/>
                <w:szCs w:val="16"/>
              </w:rPr>
            </w:pPr>
            <w:proofErr w:type="gramStart"/>
            <w:r w:rsidRPr="000A16AF">
              <w:rPr>
                <w:rFonts w:cs="Arial"/>
                <w:sz w:val="16"/>
                <w:szCs w:val="16"/>
              </w:rPr>
              <w:t>dans</w:t>
            </w:r>
            <w:proofErr w:type="gramEnd"/>
            <w:r w:rsidRPr="000A16AF">
              <w:rPr>
                <w:rFonts w:cs="Arial"/>
                <w:sz w:val="16"/>
                <w:szCs w:val="16"/>
              </w:rPr>
              <w:t xml:space="preserve"> l'ensemble de son stage, prend conscience de la diversité et des influences qui forment la culture des élèves;</w:t>
            </w:r>
          </w:p>
        </w:tc>
        <w:tc>
          <w:tcPr>
            <w:tcW w:w="1250" w:type="pct"/>
            <w:shd w:val="clear" w:color="auto" w:fill="BFBFBF" w:themeFill="background1" w:themeFillShade="BF"/>
            <w:vAlign w:val="center"/>
          </w:tcPr>
          <w:p w14:paraId="2BB4FB45" w14:textId="77777777" w:rsidR="005854F5" w:rsidRPr="000A16AF" w:rsidRDefault="005854F5" w:rsidP="00453E22">
            <w:pPr>
              <w:rPr>
                <w:rFonts w:cs="Arial"/>
                <w:sz w:val="16"/>
                <w:szCs w:val="16"/>
              </w:rPr>
            </w:pPr>
            <w:proofErr w:type="gramStart"/>
            <w:r w:rsidRPr="000A16AF">
              <w:rPr>
                <w:rFonts w:cs="Arial"/>
                <w:sz w:val="16"/>
                <w:szCs w:val="16"/>
              </w:rPr>
              <w:t>dans</w:t>
            </w:r>
            <w:proofErr w:type="gramEnd"/>
            <w:r w:rsidRPr="000A16AF">
              <w:rPr>
                <w:rFonts w:cs="Arial"/>
                <w:sz w:val="16"/>
                <w:szCs w:val="16"/>
              </w:rPr>
              <w:t xml:space="preserve"> l'ensemble de son stage, tient compte de la diversité et des influences qui forment la culture des élèves;</w:t>
            </w:r>
          </w:p>
        </w:tc>
        <w:tc>
          <w:tcPr>
            <w:tcW w:w="1250" w:type="pct"/>
            <w:shd w:val="clear" w:color="auto" w:fill="7F7F7F" w:themeFill="text1" w:themeFillTint="80"/>
            <w:vAlign w:val="center"/>
          </w:tcPr>
          <w:p w14:paraId="59185E68" w14:textId="77777777" w:rsidR="005854F5" w:rsidRPr="000A16AF" w:rsidRDefault="005854F5" w:rsidP="00453E22">
            <w:pPr>
              <w:rPr>
                <w:rFonts w:cs="Arial"/>
                <w:sz w:val="16"/>
                <w:szCs w:val="16"/>
              </w:rPr>
            </w:pPr>
            <w:proofErr w:type="gramStart"/>
            <w:r w:rsidRPr="000A16AF">
              <w:rPr>
                <w:rFonts w:cs="Arial"/>
                <w:sz w:val="16"/>
                <w:szCs w:val="16"/>
              </w:rPr>
              <w:t>tient</w:t>
            </w:r>
            <w:proofErr w:type="gramEnd"/>
            <w:r w:rsidRPr="000A16AF">
              <w:rPr>
                <w:rFonts w:cs="Arial"/>
                <w:sz w:val="16"/>
                <w:szCs w:val="16"/>
              </w:rPr>
              <w:t xml:space="preserve"> compte de la diversité et des influences qui forment la culture des élèves et se sert des situations de la vie courante pour faire des liens avec le programme de formation;</w:t>
            </w:r>
          </w:p>
        </w:tc>
        <w:tc>
          <w:tcPr>
            <w:tcW w:w="1251" w:type="pct"/>
            <w:shd w:val="clear" w:color="auto" w:fill="7F7F7F" w:themeFill="text1" w:themeFillTint="80"/>
            <w:vAlign w:val="center"/>
          </w:tcPr>
          <w:p w14:paraId="16EA9B8B" w14:textId="77777777" w:rsidR="005854F5" w:rsidRPr="000A16AF" w:rsidRDefault="005854F5" w:rsidP="00453E22">
            <w:pPr>
              <w:rPr>
                <w:rFonts w:cs="Arial"/>
                <w:sz w:val="16"/>
                <w:szCs w:val="16"/>
              </w:rPr>
            </w:pPr>
            <w:r w:rsidRPr="000A16AF">
              <w:rPr>
                <w:rFonts w:cs="Arial"/>
                <w:sz w:val="16"/>
                <w:szCs w:val="16"/>
              </w:rPr>
              <w:t>Manifeste une compréhension critique de la diversité et des influences qui forment la culture des élèves et se sert des situations de la vie courante pour faire des liens avec le programme de formation;</w:t>
            </w:r>
          </w:p>
        </w:tc>
      </w:tr>
      <w:tr w:rsidR="005854F5" w:rsidRPr="000A16AF" w14:paraId="6D4F20F9" w14:textId="77777777" w:rsidTr="00453E22">
        <w:tc>
          <w:tcPr>
            <w:tcW w:w="1249" w:type="pct"/>
            <w:shd w:val="clear" w:color="auto" w:fill="FFFFFF" w:themeFill="background1"/>
            <w:vAlign w:val="center"/>
          </w:tcPr>
          <w:p w14:paraId="48D61713" w14:textId="77777777" w:rsidR="005854F5" w:rsidRPr="000A16AF" w:rsidRDefault="005854F5" w:rsidP="00453E22">
            <w:pPr>
              <w:rPr>
                <w:rFonts w:cs="Arial"/>
                <w:sz w:val="16"/>
                <w:szCs w:val="16"/>
              </w:rPr>
            </w:pPr>
          </w:p>
        </w:tc>
        <w:tc>
          <w:tcPr>
            <w:tcW w:w="1250" w:type="pct"/>
            <w:shd w:val="clear" w:color="auto" w:fill="BFBFBF" w:themeFill="background1" w:themeFillShade="BF"/>
            <w:vAlign w:val="center"/>
          </w:tcPr>
          <w:p w14:paraId="58401FB9" w14:textId="77777777" w:rsidR="005854F5" w:rsidRPr="000A16AF" w:rsidRDefault="005854F5" w:rsidP="00453E22">
            <w:pPr>
              <w:rPr>
                <w:rFonts w:eastAsia="Arial,Times New Roman" w:cs="Arial"/>
                <w:sz w:val="16"/>
                <w:szCs w:val="16"/>
              </w:rPr>
            </w:pPr>
            <w:proofErr w:type="gramStart"/>
            <w:r w:rsidRPr="000A16AF">
              <w:rPr>
                <w:rFonts w:eastAsia="Arial,Times New Roman" w:cs="Arial"/>
                <w:sz w:val="16"/>
                <w:szCs w:val="16"/>
              </w:rPr>
              <w:t>suscite</w:t>
            </w:r>
            <w:proofErr w:type="gramEnd"/>
            <w:r w:rsidRPr="000A16AF">
              <w:rPr>
                <w:rFonts w:eastAsia="Arial,Times New Roman" w:cs="Arial"/>
                <w:sz w:val="16"/>
                <w:szCs w:val="16"/>
              </w:rPr>
              <w:t xml:space="preserve"> l'expression</w:t>
            </w:r>
            <w:r w:rsidRPr="000A16AF">
              <w:rPr>
                <w:rFonts w:eastAsia="Arial" w:cs="Arial"/>
                <w:sz w:val="16"/>
                <w:szCs w:val="16"/>
              </w:rPr>
              <w:t xml:space="preserve"> et l'écoute </w:t>
            </w:r>
            <w:r w:rsidRPr="000A16AF">
              <w:rPr>
                <w:rFonts w:eastAsia="Arial,Times New Roman" w:cs="Arial"/>
                <w:sz w:val="16"/>
                <w:szCs w:val="16"/>
              </w:rPr>
              <w:t>de différents points de vue et de leurs sources</w:t>
            </w:r>
          </w:p>
        </w:tc>
        <w:tc>
          <w:tcPr>
            <w:tcW w:w="1250" w:type="pct"/>
            <w:shd w:val="clear" w:color="auto" w:fill="7F7F7F" w:themeFill="text1" w:themeFillTint="80"/>
            <w:vAlign w:val="center"/>
          </w:tcPr>
          <w:p w14:paraId="2F0DE4A9" w14:textId="77777777" w:rsidR="005854F5" w:rsidRPr="000A16AF" w:rsidRDefault="005854F5" w:rsidP="00453E22">
            <w:pPr>
              <w:rPr>
                <w:rFonts w:eastAsia="Arial" w:cs="Arial"/>
                <w:sz w:val="16"/>
                <w:szCs w:val="16"/>
              </w:rPr>
            </w:pPr>
            <w:proofErr w:type="gramStart"/>
            <w:r w:rsidRPr="000A16AF">
              <w:rPr>
                <w:rFonts w:eastAsia="Arial" w:cs="Arial"/>
                <w:sz w:val="16"/>
                <w:szCs w:val="16"/>
              </w:rPr>
              <w:t>suscite</w:t>
            </w:r>
            <w:proofErr w:type="gramEnd"/>
            <w:r w:rsidRPr="000A16AF">
              <w:rPr>
                <w:rFonts w:eastAsia="Arial" w:cs="Arial"/>
                <w:sz w:val="16"/>
                <w:szCs w:val="16"/>
              </w:rPr>
              <w:t xml:space="preserve"> l'expression et l'écoute de différents points de vue et de leurs sources et amène les élèves à établir des formes de compréhension partagées.</w:t>
            </w:r>
          </w:p>
        </w:tc>
        <w:tc>
          <w:tcPr>
            <w:tcW w:w="1251" w:type="pct"/>
            <w:shd w:val="clear" w:color="auto" w:fill="7F7F7F" w:themeFill="text1" w:themeFillTint="80"/>
            <w:vAlign w:val="center"/>
          </w:tcPr>
          <w:p w14:paraId="4309E2D0" w14:textId="77777777" w:rsidR="005854F5" w:rsidRPr="000A16AF" w:rsidRDefault="005854F5" w:rsidP="00453E22">
            <w:pPr>
              <w:rPr>
                <w:rFonts w:eastAsia="Arial" w:cs="Arial"/>
                <w:sz w:val="16"/>
                <w:szCs w:val="16"/>
              </w:rPr>
            </w:pPr>
            <w:proofErr w:type="gramStart"/>
            <w:r w:rsidRPr="000A16AF">
              <w:rPr>
                <w:rFonts w:eastAsia="Arial" w:cs="Arial"/>
                <w:sz w:val="16"/>
                <w:szCs w:val="16"/>
              </w:rPr>
              <w:t>suscite</w:t>
            </w:r>
            <w:proofErr w:type="gramEnd"/>
            <w:r w:rsidRPr="000A16AF">
              <w:rPr>
                <w:rFonts w:eastAsia="Arial" w:cs="Arial"/>
                <w:sz w:val="16"/>
                <w:szCs w:val="16"/>
              </w:rPr>
              <w:t xml:space="preserve"> l'expression et l'écoute de différents points de vue et de leurs sources et amène les élèves à établir des formes de compréhension partagées afin de transformer la classe en un lieu culturel ouvert à la pluralité des perspectives.</w:t>
            </w:r>
          </w:p>
        </w:tc>
      </w:tr>
      <w:tr w:rsidR="005854F5" w:rsidRPr="000A16AF" w14:paraId="1D5D789A" w14:textId="77777777" w:rsidTr="00453E22">
        <w:tc>
          <w:tcPr>
            <w:tcW w:w="1249" w:type="pct"/>
            <w:shd w:val="clear" w:color="auto" w:fill="FFFFFF" w:themeFill="background1"/>
            <w:vAlign w:val="center"/>
          </w:tcPr>
          <w:p w14:paraId="0FB0E161" w14:textId="77777777" w:rsidR="005854F5" w:rsidRPr="000A16AF" w:rsidRDefault="005854F5" w:rsidP="00453E22">
            <w:pPr>
              <w:rPr>
                <w:rFonts w:cs="Arial"/>
                <w:sz w:val="16"/>
                <w:szCs w:val="16"/>
              </w:rPr>
            </w:pPr>
          </w:p>
        </w:tc>
        <w:tc>
          <w:tcPr>
            <w:tcW w:w="1250" w:type="pct"/>
            <w:shd w:val="clear" w:color="auto" w:fill="BFBFBF" w:themeFill="background1" w:themeFillShade="BF"/>
            <w:vAlign w:val="center"/>
          </w:tcPr>
          <w:p w14:paraId="0FC2EF87" w14:textId="77777777" w:rsidR="005854F5" w:rsidRPr="000A16AF" w:rsidRDefault="005854F5" w:rsidP="00453E22">
            <w:pPr>
              <w:rPr>
                <w:rFonts w:cs="Arial"/>
                <w:sz w:val="16"/>
                <w:szCs w:val="16"/>
              </w:rPr>
            </w:pPr>
            <w:r>
              <w:rPr>
                <w:rFonts w:cs="Arial"/>
                <w:sz w:val="16"/>
                <w:szCs w:val="16"/>
              </w:rPr>
              <w:t>Démontre une certaine compréhension du processus de création;</w:t>
            </w:r>
          </w:p>
        </w:tc>
        <w:tc>
          <w:tcPr>
            <w:tcW w:w="1250" w:type="pct"/>
            <w:shd w:val="clear" w:color="auto" w:fill="7F7F7F" w:themeFill="text1" w:themeFillTint="80"/>
            <w:vAlign w:val="center"/>
          </w:tcPr>
          <w:p w14:paraId="446BC4BE" w14:textId="77777777" w:rsidR="005854F5" w:rsidRPr="000A16AF" w:rsidRDefault="005854F5" w:rsidP="00453E22">
            <w:pPr>
              <w:rPr>
                <w:rFonts w:cs="Arial"/>
                <w:sz w:val="16"/>
                <w:szCs w:val="16"/>
              </w:rPr>
            </w:pPr>
            <w:r>
              <w:rPr>
                <w:rFonts w:cs="Arial"/>
                <w:sz w:val="16"/>
                <w:szCs w:val="16"/>
              </w:rPr>
              <w:t>Démontre une bonne compréhension du processus de création et trouve des moyens pour soutenir les élèves dans leur démarche;</w:t>
            </w:r>
          </w:p>
        </w:tc>
        <w:tc>
          <w:tcPr>
            <w:tcW w:w="1251" w:type="pct"/>
            <w:shd w:val="clear" w:color="auto" w:fill="7F7F7F" w:themeFill="text1" w:themeFillTint="80"/>
            <w:vAlign w:val="center"/>
          </w:tcPr>
          <w:p w14:paraId="7567776D" w14:textId="77777777" w:rsidR="005854F5" w:rsidRPr="000A16AF" w:rsidRDefault="005854F5" w:rsidP="00453E22">
            <w:pPr>
              <w:rPr>
                <w:rFonts w:cs="Arial"/>
                <w:sz w:val="16"/>
                <w:szCs w:val="16"/>
              </w:rPr>
            </w:pPr>
            <w:r>
              <w:rPr>
                <w:rFonts w:cs="Arial"/>
                <w:sz w:val="16"/>
                <w:szCs w:val="16"/>
              </w:rPr>
              <w:t>Démontre une excellente compréhension du processus de création et trouve des moyens variés pour soutenir les élèves dans leur démarche;</w:t>
            </w:r>
          </w:p>
        </w:tc>
      </w:tr>
      <w:tr w:rsidR="005854F5" w:rsidRPr="000A16AF" w14:paraId="62A12402" w14:textId="77777777" w:rsidTr="00453E22">
        <w:tc>
          <w:tcPr>
            <w:tcW w:w="1249" w:type="pct"/>
            <w:shd w:val="clear" w:color="auto" w:fill="FFFFFF" w:themeFill="background1"/>
            <w:vAlign w:val="center"/>
          </w:tcPr>
          <w:p w14:paraId="25E863EB" w14:textId="77777777" w:rsidR="005854F5" w:rsidRPr="000A16AF" w:rsidRDefault="005854F5" w:rsidP="00453E22">
            <w:pPr>
              <w:rPr>
                <w:rFonts w:cs="Arial"/>
                <w:sz w:val="16"/>
                <w:szCs w:val="16"/>
              </w:rPr>
            </w:pPr>
          </w:p>
        </w:tc>
        <w:tc>
          <w:tcPr>
            <w:tcW w:w="1250" w:type="pct"/>
            <w:shd w:val="clear" w:color="auto" w:fill="BFBFBF" w:themeFill="background1" w:themeFillShade="BF"/>
            <w:vAlign w:val="center"/>
          </w:tcPr>
          <w:p w14:paraId="5F4DFC25" w14:textId="77777777" w:rsidR="005854F5" w:rsidRPr="000A16AF" w:rsidRDefault="005854F5" w:rsidP="00453E22">
            <w:pPr>
              <w:rPr>
                <w:rFonts w:cs="Arial"/>
                <w:sz w:val="16"/>
                <w:szCs w:val="16"/>
              </w:rPr>
            </w:pPr>
            <w:proofErr w:type="gramStart"/>
            <w:r w:rsidRPr="000A16AF">
              <w:rPr>
                <w:rFonts w:cs="Arial"/>
                <w:sz w:val="16"/>
                <w:szCs w:val="16"/>
              </w:rPr>
              <w:t>explore</w:t>
            </w:r>
            <w:proofErr w:type="gramEnd"/>
            <w:r w:rsidRPr="000A16AF">
              <w:rPr>
                <w:rFonts w:cs="Arial"/>
                <w:sz w:val="16"/>
                <w:szCs w:val="16"/>
              </w:rPr>
              <w:t xml:space="preserve"> des situations d’</w:t>
            </w:r>
            <w:r>
              <w:rPr>
                <w:rFonts w:cs="Arial"/>
                <w:sz w:val="16"/>
                <w:szCs w:val="16"/>
              </w:rPr>
              <w:t>enseignement-apprentissage qui intègrent les compétences de création à la compétence d’appréciation;</w:t>
            </w:r>
          </w:p>
        </w:tc>
        <w:tc>
          <w:tcPr>
            <w:tcW w:w="1250" w:type="pct"/>
            <w:shd w:val="clear" w:color="auto" w:fill="7F7F7F" w:themeFill="text1" w:themeFillTint="80"/>
            <w:vAlign w:val="center"/>
          </w:tcPr>
          <w:p w14:paraId="4DCF061C" w14:textId="77777777" w:rsidR="005854F5" w:rsidRPr="000A16AF" w:rsidRDefault="005854F5" w:rsidP="00453E22">
            <w:pPr>
              <w:rPr>
                <w:rFonts w:cs="Arial"/>
                <w:sz w:val="16"/>
                <w:szCs w:val="16"/>
              </w:rPr>
            </w:pPr>
            <w:proofErr w:type="gramStart"/>
            <w:r>
              <w:rPr>
                <w:rFonts w:cs="Arial"/>
                <w:sz w:val="16"/>
                <w:szCs w:val="16"/>
              </w:rPr>
              <w:t>propose</w:t>
            </w:r>
            <w:proofErr w:type="gramEnd"/>
            <w:r w:rsidRPr="000A16AF">
              <w:rPr>
                <w:rFonts w:cs="Arial"/>
                <w:sz w:val="16"/>
                <w:szCs w:val="16"/>
              </w:rPr>
              <w:t xml:space="preserve"> des situations d’</w:t>
            </w:r>
            <w:r>
              <w:rPr>
                <w:rFonts w:cs="Arial"/>
                <w:sz w:val="16"/>
                <w:szCs w:val="16"/>
              </w:rPr>
              <w:t>enseignement-apprentissage qui intègrent les compétences de création à la compétence d’appréciation;</w:t>
            </w:r>
          </w:p>
        </w:tc>
        <w:tc>
          <w:tcPr>
            <w:tcW w:w="1251" w:type="pct"/>
            <w:shd w:val="clear" w:color="auto" w:fill="7F7F7F" w:themeFill="text1" w:themeFillTint="80"/>
            <w:vAlign w:val="center"/>
          </w:tcPr>
          <w:p w14:paraId="1A2A44E1" w14:textId="77777777" w:rsidR="005854F5" w:rsidRPr="000A16AF" w:rsidRDefault="005854F5" w:rsidP="00453E22">
            <w:pPr>
              <w:rPr>
                <w:rFonts w:cs="Arial"/>
                <w:sz w:val="16"/>
                <w:szCs w:val="16"/>
              </w:rPr>
            </w:pPr>
            <w:proofErr w:type="gramStart"/>
            <w:r w:rsidRPr="000A16AF">
              <w:rPr>
                <w:rFonts w:cs="Arial"/>
                <w:sz w:val="16"/>
                <w:szCs w:val="16"/>
              </w:rPr>
              <w:t>explore</w:t>
            </w:r>
            <w:proofErr w:type="gramEnd"/>
            <w:r w:rsidRPr="000A16AF">
              <w:rPr>
                <w:rFonts w:cs="Arial"/>
                <w:sz w:val="16"/>
                <w:szCs w:val="16"/>
              </w:rPr>
              <w:t xml:space="preserve"> des situations d’</w:t>
            </w:r>
            <w:r>
              <w:rPr>
                <w:rFonts w:cs="Arial"/>
                <w:sz w:val="16"/>
                <w:szCs w:val="16"/>
              </w:rPr>
              <w:t>enseignement-apprentissage qui intègrent les compétences de création à la compétence d’appréciation;</w:t>
            </w:r>
          </w:p>
        </w:tc>
      </w:tr>
      <w:tr w:rsidR="005854F5" w:rsidRPr="000A16AF" w14:paraId="4764F8EF" w14:textId="77777777" w:rsidTr="00453E22">
        <w:tc>
          <w:tcPr>
            <w:tcW w:w="1249" w:type="pct"/>
            <w:shd w:val="clear" w:color="auto" w:fill="BFBFBF" w:themeFill="background1" w:themeFillShade="BF"/>
            <w:vAlign w:val="center"/>
          </w:tcPr>
          <w:p w14:paraId="5AEF4A60" w14:textId="77777777" w:rsidR="005854F5" w:rsidRPr="000A16AF" w:rsidRDefault="005854F5" w:rsidP="00453E22">
            <w:pPr>
              <w:rPr>
                <w:rFonts w:eastAsia="Helvetica" w:cs="Arial"/>
                <w:sz w:val="16"/>
                <w:szCs w:val="16"/>
              </w:rPr>
            </w:pPr>
            <w:r w:rsidRPr="000A16AF">
              <w:rPr>
                <w:rFonts w:eastAsia="Helvetica" w:cs="Arial"/>
                <w:sz w:val="16"/>
                <w:szCs w:val="16"/>
              </w:rPr>
              <w:t>Propose des repères culturels aux élèves</w:t>
            </w:r>
          </w:p>
        </w:tc>
        <w:tc>
          <w:tcPr>
            <w:tcW w:w="1250" w:type="pct"/>
            <w:shd w:val="clear" w:color="auto" w:fill="BFBFBF" w:themeFill="background1" w:themeFillShade="BF"/>
            <w:vAlign w:val="center"/>
          </w:tcPr>
          <w:p w14:paraId="29052310" w14:textId="77777777" w:rsidR="005854F5" w:rsidRPr="000A16AF" w:rsidRDefault="005854F5" w:rsidP="00453E22">
            <w:pPr>
              <w:rPr>
                <w:rFonts w:cs="Arial"/>
                <w:sz w:val="16"/>
                <w:szCs w:val="16"/>
              </w:rPr>
            </w:pPr>
            <w:r>
              <w:rPr>
                <w:rFonts w:cs="Arial"/>
                <w:sz w:val="16"/>
                <w:szCs w:val="16"/>
              </w:rPr>
              <w:t>Propose des repères culturels variés aux élèves.</w:t>
            </w:r>
          </w:p>
        </w:tc>
        <w:tc>
          <w:tcPr>
            <w:tcW w:w="1250" w:type="pct"/>
            <w:shd w:val="clear" w:color="auto" w:fill="7F7F7F" w:themeFill="text1" w:themeFillTint="80"/>
            <w:vAlign w:val="center"/>
          </w:tcPr>
          <w:p w14:paraId="451EDCA7" w14:textId="77777777" w:rsidR="005854F5" w:rsidRPr="000A16AF" w:rsidRDefault="005854F5" w:rsidP="00453E22">
            <w:pPr>
              <w:rPr>
                <w:rFonts w:cs="Arial"/>
                <w:sz w:val="16"/>
                <w:szCs w:val="16"/>
              </w:rPr>
            </w:pPr>
            <w:r>
              <w:rPr>
                <w:rFonts w:cs="Arial"/>
                <w:sz w:val="16"/>
                <w:szCs w:val="16"/>
              </w:rPr>
              <w:t>Propose des repères culturels variés aux élèves qui inclut des œuvres d’artistes d’hier et d’aujourd’hui et les intègre de façon harmonieuse à son enseignement.</w:t>
            </w:r>
          </w:p>
        </w:tc>
        <w:tc>
          <w:tcPr>
            <w:tcW w:w="1251" w:type="pct"/>
            <w:shd w:val="clear" w:color="auto" w:fill="7F7F7F" w:themeFill="text1" w:themeFillTint="80"/>
            <w:vAlign w:val="center"/>
          </w:tcPr>
          <w:p w14:paraId="4C03C337" w14:textId="77777777" w:rsidR="005854F5" w:rsidRPr="000A16AF" w:rsidRDefault="005854F5" w:rsidP="00453E22">
            <w:pPr>
              <w:rPr>
                <w:rFonts w:cs="Arial"/>
                <w:sz w:val="16"/>
                <w:szCs w:val="16"/>
              </w:rPr>
            </w:pPr>
            <w:r>
              <w:rPr>
                <w:rFonts w:cs="Arial"/>
                <w:sz w:val="16"/>
                <w:szCs w:val="16"/>
              </w:rPr>
              <w:t>Propose des repères culturels variés aux élèves qui inclut des œuvres d’artistes d’hier et d’aujourd’hui, de différentes cultures ainsi que des objets du patrimoine et les intègre de façon harmonieuse à son enseignement.</w:t>
            </w:r>
          </w:p>
        </w:tc>
      </w:tr>
      <w:tr w:rsidR="005854F5" w:rsidRPr="000A16AF" w14:paraId="5834F0FF" w14:textId="77777777" w:rsidTr="00453E22">
        <w:trPr>
          <w:trHeight w:val="190"/>
        </w:trPr>
        <w:tc>
          <w:tcPr>
            <w:tcW w:w="5000" w:type="pct"/>
            <w:gridSpan w:val="4"/>
            <w:shd w:val="clear" w:color="auto" w:fill="000000"/>
          </w:tcPr>
          <w:p w14:paraId="07AECE81" w14:textId="77777777" w:rsidR="005854F5" w:rsidRPr="000A16AF" w:rsidRDefault="005854F5" w:rsidP="00453E22">
            <w:r w:rsidRPr="000A16AF">
              <w:lastRenderedPageBreak/>
              <w:t>C2 - Communication</w:t>
            </w:r>
          </w:p>
        </w:tc>
      </w:tr>
      <w:tr w:rsidR="005854F5" w:rsidRPr="000A16AF" w14:paraId="7EA13B8B" w14:textId="77777777" w:rsidTr="00453E22">
        <w:tc>
          <w:tcPr>
            <w:tcW w:w="1249" w:type="pct"/>
            <w:shd w:val="clear" w:color="auto" w:fill="7F7F7F" w:themeFill="text1" w:themeFillTint="80"/>
            <w:vAlign w:val="center"/>
          </w:tcPr>
          <w:p w14:paraId="020E4114" w14:textId="77777777" w:rsidR="005854F5" w:rsidRPr="00700E94" w:rsidRDefault="005854F5" w:rsidP="00453E22">
            <w:pPr>
              <w:rPr>
                <w:rFonts w:eastAsia="Arial" w:cs="Arial"/>
                <w:bCs/>
                <w:sz w:val="16"/>
                <w:szCs w:val="16"/>
              </w:rPr>
            </w:pPr>
            <w:proofErr w:type="gramStart"/>
            <w:r w:rsidRPr="00700E94">
              <w:rPr>
                <w:rFonts w:eastAsia="Arial" w:cs="Arial"/>
                <w:bCs/>
                <w:sz w:val="16"/>
                <w:szCs w:val="16"/>
              </w:rPr>
              <w:t>parle</w:t>
            </w:r>
            <w:proofErr w:type="gramEnd"/>
            <w:r w:rsidRPr="00700E94">
              <w:rPr>
                <w:rFonts w:eastAsia="Arial" w:cs="Arial"/>
                <w:bCs/>
                <w:sz w:val="16"/>
                <w:szCs w:val="16"/>
              </w:rPr>
              <w:t xml:space="preserve"> un français de qualité en termes de syntaxe, de lexique et de prononciation;</w:t>
            </w:r>
          </w:p>
        </w:tc>
        <w:tc>
          <w:tcPr>
            <w:tcW w:w="1250" w:type="pct"/>
            <w:shd w:val="clear" w:color="auto" w:fill="7F7F7F" w:themeFill="text1" w:themeFillTint="80"/>
            <w:vAlign w:val="center"/>
          </w:tcPr>
          <w:p w14:paraId="77E358F4" w14:textId="77777777" w:rsidR="005854F5" w:rsidRPr="00700E94" w:rsidRDefault="005854F5" w:rsidP="00453E22">
            <w:pPr>
              <w:rPr>
                <w:rFonts w:eastAsia="Arial" w:cs="Arial"/>
                <w:bCs/>
                <w:sz w:val="16"/>
                <w:szCs w:val="16"/>
              </w:rPr>
            </w:pPr>
            <w:proofErr w:type="gramStart"/>
            <w:r w:rsidRPr="00700E94">
              <w:rPr>
                <w:rFonts w:eastAsia="Arial" w:cs="Arial"/>
                <w:bCs/>
                <w:sz w:val="16"/>
                <w:szCs w:val="16"/>
              </w:rPr>
              <w:t>parle</w:t>
            </w:r>
            <w:proofErr w:type="gramEnd"/>
            <w:r w:rsidRPr="00700E94">
              <w:rPr>
                <w:rFonts w:eastAsia="Arial" w:cs="Arial"/>
                <w:bCs/>
                <w:sz w:val="16"/>
                <w:szCs w:val="16"/>
              </w:rPr>
              <w:t xml:space="preserve"> un français de qualité en termes de syntaxe, de lexique et de prononciation;</w:t>
            </w:r>
          </w:p>
        </w:tc>
        <w:tc>
          <w:tcPr>
            <w:tcW w:w="1250" w:type="pct"/>
            <w:shd w:val="clear" w:color="auto" w:fill="7F7F7F" w:themeFill="text1" w:themeFillTint="80"/>
            <w:vAlign w:val="center"/>
          </w:tcPr>
          <w:p w14:paraId="67D88DCA" w14:textId="77777777" w:rsidR="005854F5" w:rsidRPr="00700E94" w:rsidRDefault="005854F5" w:rsidP="00453E22">
            <w:pPr>
              <w:rPr>
                <w:rFonts w:eastAsia="Arial" w:cs="Arial"/>
                <w:bCs/>
                <w:sz w:val="16"/>
                <w:szCs w:val="16"/>
              </w:rPr>
            </w:pPr>
            <w:proofErr w:type="gramStart"/>
            <w:r w:rsidRPr="00700E94">
              <w:rPr>
                <w:rFonts w:eastAsia="Arial" w:cs="Arial"/>
                <w:bCs/>
                <w:sz w:val="16"/>
                <w:szCs w:val="16"/>
              </w:rPr>
              <w:t>parle</w:t>
            </w:r>
            <w:proofErr w:type="gramEnd"/>
            <w:r w:rsidRPr="00700E94">
              <w:rPr>
                <w:rFonts w:eastAsia="Arial" w:cs="Arial"/>
                <w:bCs/>
                <w:sz w:val="16"/>
                <w:szCs w:val="16"/>
              </w:rPr>
              <w:t xml:space="preserve"> un français de qualité en termes de syntaxe, de lexique et de prononciation;</w:t>
            </w:r>
          </w:p>
        </w:tc>
        <w:tc>
          <w:tcPr>
            <w:tcW w:w="1251" w:type="pct"/>
            <w:shd w:val="clear" w:color="auto" w:fill="7F7F7F" w:themeFill="text1" w:themeFillTint="80"/>
            <w:vAlign w:val="center"/>
          </w:tcPr>
          <w:p w14:paraId="79C4669B" w14:textId="77777777" w:rsidR="005854F5" w:rsidRPr="00700E94" w:rsidRDefault="005854F5" w:rsidP="00453E22">
            <w:pPr>
              <w:rPr>
                <w:rFonts w:eastAsia="Arial" w:cs="Arial"/>
                <w:bCs/>
                <w:sz w:val="16"/>
                <w:szCs w:val="16"/>
              </w:rPr>
            </w:pPr>
            <w:proofErr w:type="gramStart"/>
            <w:r w:rsidRPr="00700E94">
              <w:rPr>
                <w:rFonts w:eastAsia="Arial" w:cs="Arial"/>
                <w:bCs/>
                <w:sz w:val="16"/>
                <w:szCs w:val="16"/>
              </w:rPr>
              <w:t>maitrise</w:t>
            </w:r>
            <w:proofErr w:type="gramEnd"/>
            <w:r w:rsidRPr="00700E94">
              <w:rPr>
                <w:rFonts w:eastAsia="Arial" w:cs="Arial"/>
                <w:bCs/>
                <w:sz w:val="16"/>
                <w:szCs w:val="16"/>
              </w:rPr>
              <w:t xml:space="preserve"> à l'oral la langue française en termes de syntaxe, de lexique et de prononciation;</w:t>
            </w:r>
          </w:p>
        </w:tc>
      </w:tr>
      <w:tr w:rsidR="005854F5" w:rsidRPr="000A16AF" w14:paraId="396ED227" w14:textId="77777777" w:rsidTr="00453E22">
        <w:tc>
          <w:tcPr>
            <w:tcW w:w="1249" w:type="pct"/>
            <w:shd w:val="clear" w:color="auto" w:fill="7F7F7F" w:themeFill="text1" w:themeFillTint="80"/>
            <w:vAlign w:val="center"/>
          </w:tcPr>
          <w:p w14:paraId="0A7651CA" w14:textId="77777777" w:rsidR="005854F5" w:rsidRPr="00700E94" w:rsidRDefault="005854F5" w:rsidP="00453E22">
            <w:pPr>
              <w:rPr>
                <w:rFonts w:eastAsia="Arial" w:cs="Arial"/>
                <w:bCs/>
                <w:sz w:val="16"/>
                <w:szCs w:val="16"/>
              </w:rPr>
            </w:pPr>
            <w:proofErr w:type="gramStart"/>
            <w:r w:rsidRPr="00700E94">
              <w:rPr>
                <w:rFonts w:eastAsia="Arial" w:cs="Arial"/>
                <w:bCs/>
                <w:sz w:val="16"/>
                <w:szCs w:val="16"/>
              </w:rPr>
              <w:t>respecte</w:t>
            </w:r>
            <w:proofErr w:type="gramEnd"/>
            <w:r w:rsidRPr="00700E94">
              <w:rPr>
                <w:rFonts w:eastAsia="Arial" w:cs="Arial"/>
                <w:bCs/>
                <w:sz w:val="16"/>
                <w:szCs w:val="16"/>
              </w:rPr>
              <w:t xml:space="preserve"> les règles de la langue écrite dans les travaux remis (rapport d’observation, projet de stage, incidents critiques, bilan de stage) selon les normes du département relatives à la qualité du français;</w:t>
            </w:r>
          </w:p>
        </w:tc>
        <w:tc>
          <w:tcPr>
            <w:tcW w:w="1250" w:type="pct"/>
            <w:shd w:val="clear" w:color="auto" w:fill="7F7F7F" w:themeFill="text1" w:themeFillTint="80"/>
            <w:vAlign w:val="center"/>
          </w:tcPr>
          <w:p w14:paraId="782C6375" w14:textId="77777777" w:rsidR="005854F5" w:rsidRPr="00700E94" w:rsidRDefault="005854F5" w:rsidP="00453E22">
            <w:pPr>
              <w:rPr>
                <w:rFonts w:eastAsia="Arial" w:cs="Arial"/>
                <w:bCs/>
                <w:sz w:val="16"/>
                <w:szCs w:val="16"/>
              </w:rPr>
            </w:pPr>
            <w:proofErr w:type="gramStart"/>
            <w:r w:rsidRPr="00700E94">
              <w:rPr>
                <w:rFonts w:eastAsia="Arial" w:cs="Arial"/>
                <w:bCs/>
                <w:sz w:val="16"/>
                <w:szCs w:val="16"/>
              </w:rPr>
              <w:t>respecte</w:t>
            </w:r>
            <w:proofErr w:type="gramEnd"/>
            <w:r w:rsidRPr="00700E94">
              <w:rPr>
                <w:rFonts w:eastAsia="Arial" w:cs="Arial"/>
                <w:bCs/>
                <w:sz w:val="16"/>
                <w:szCs w:val="16"/>
              </w:rPr>
              <w:t xml:space="preserve"> les règles de la langue écrite dans les travaux remis (rapport d’observation, projet de stage, incidents critiques, bilan de stage) selon les normes du département relatives à la qualité du français;</w:t>
            </w:r>
          </w:p>
        </w:tc>
        <w:tc>
          <w:tcPr>
            <w:tcW w:w="1250" w:type="pct"/>
            <w:shd w:val="clear" w:color="auto" w:fill="7F7F7F" w:themeFill="text1" w:themeFillTint="80"/>
            <w:vAlign w:val="center"/>
          </w:tcPr>
          <w:p w14:paraId="59F07EBB" w14:textId="77777777" w:rsidR="005854F5" w:rsidRPr="00700E94" w:rsidRDefault="005854F5" w:rsidP="00453E22">
            <w:pPr>
              <w:rPr>
                <w:rFonts w:eastAsia="Arial" w:cs="Arial"/>
                <w:bCs/>
                <w:sz w:val="16"/>
                <w:szCs w:val="16"/>
              </w:rPr>
            </w:pPr>
            <w:proofErr w:type="gramStart"/>
            <w:r w:rsidRPr="00700E94">
              <w:rPr>
                <w:rFonts w:eastAsia="Arial" w:cs="Arial"/>
                <w:bCs/>
                <w:sz w:val="16"/>
                <w:szCs w:val="16"/>
              </w:rPr>
              <w:t>respecte</w:t>
            </w:r>
            <w:proofErr w:type="gramEnd"/>
            <w:r w:rsidRPr="00700E94">
              <w:rPr>
                <w:rFonts w:eastAsia="Arial" w:cs="Arial"/>
                <w:bCs/>
                <w:sz w:val="16"/>
                <w:szCs w:val="16"/>
              </w:rPr>
              <w:t xml:space="preserve"> les règles de la langue écrite dans toutes les situations (courriels, travaux, enseignement, etc.) selon les normes du département relatives à la qualité du français;</w:t>
            </w:r>
          </w:p>
        </w:tc>
        <w:tc>
          <w:tcPr>
            <w:tcW w:w="1251" w:type="pct"/>
            <w:shd w:val="clear" w:color="auto" w:fill="7F7F7F" w:themeFill="text1" w:themeFillTint="80"/>
            <w:vAlign w:val="center"/>
          </w:tcPr>
          <w:p w14:paraId="7A3AB641" w14:textId="77777777" w:rsidR="005854F5" w:rsidRPr="00700E94" w:rsidRDefault="005854F5" w:rsidP="00453E22">
            <w:pPr>
              <w:rPr>
                <w:rFonts w:eastAsia="Arial" w:cs="Arial"/>
                <w:bCs/>
                <w:sz w:val="16"/>
                <w:szCs w:val="16"/>
              </w:rPr>
            </w:pPr>
            <w:proofErr w:type="gramStart"/>
            <w:r w:rsidRPr="00700E94">
              <w:rPr>
                <w:rFonts w:eastAsia="Arial" w:cs="Arial"/>
                <w:bCs/>
                <w:sz w:val="16"/>
                <w:szCs w:val="16"/>
              </w:rPr>
              <w:t>respecte</w:t>
            </w:r>
            <w:proofErr w:type="gramEnd"/>
            <w:r w:rsidRPr="00700E94">
              <w:rPr>
                <w:rFonts w:eastAsia="Arial" w:cs="Arial"/>
                <w:bCs/>
                <w:sz w:val="16"/>
                <w:szCs w:val="16"/>
              </w:rPr>
              <w:t xml:space="preserve"> les règles de la langue écrite dans toutes les situations (courriels, travaux, enseignement, etc.) selon les normes du département relatives à la qualité du français et communique sa pensée de manière rigoureuse;</w:t>
            </w:r>
          </w:p>
        </w:tc>
      </w:tr>
      <w:tr w:rsidR="005854F5" w:rsidRPr="000A16AF" w14:paraId="59BFBD15" w14:textId="77777777" w:rsidTr="00453E22">
        <w:tc>
          <w:tcPr>
            <w:tcW w:w="1249" w:type="pct"/>
            <w:shd w:val="clear" w:color="auto" w:fill="FFFFFF" w:themeFill="background1"/>
            <w:vAlign w:val="center"/>
          </w:tcPr>
          <w:p w14:paraId="6B80E36E" w14:textId="77777777" w:rsidR="005854F5" w:rsidRPr="00700E94" w:rsidRDefault="005854F5" w:rsidP="00453E22">
            <w:pPr>
              <w:rPr>
                <w:rFonts w:eastAsia="Arial" w:cs="Arial"/>
                <w:bCs/>
                <w:strike/>
                <w:sz w:val="16"/>
                <w:szCs w:val="16"/>
              </w:rPr>
            </w:pPr>
          </w:p>
        </w:tc>
        <w:tc>
          <w:tcPr>
            <w:tcW w:w="1250" w:type="pct"/>
            <w:shd w:val="clear" w:color="auto" w:fill="7F7F7F" w:themeFill="text1" w:themeFillTint="80"/>
            <w:vAlign w:val="center"/>
          </w:tcPr>
          <w:p w14:paraId="4AA1D4D1" w14:textId="77777777" w:rsidR="005854F5" w:rsidRPr="00700E94" w:rsidRDefault="005854F5" w:rsidP="00453E22">
            <w:pPr>
              <w:rPr>
                <w:rFonts w:eastAsia="Arial" w:cs="Arial"/>
                <w:bCs/>
                <w:sz w:val="16"/>
                <w:szCs w:val="16"/>
              </w:rPr>
            </w:pPr>
            <w:proofErr w:type="gramStart"/>
            <w:r w:rsidRPr="00700E94">
              <w:rPr>
                <w:rFonts w:eastAsia="Arial" w:cs="Arial"/>
                <w:bCs/>
                <w:sz w:val="16"/>
                <w:szCs w:val="16"/>
              </w:rPr>
              <w:t>encourage</w:t>
            </w:r>
            <w:proofErr w:type="gramEnd"/>
            <w:r w:rsidRPr="00700E94">
              <w:rPr>
                <w:rFonts w:eastAsia="Arial" w:cs="Arial"/>
                <w:bCs/>
                <w:sz w:val="16"/>
                <w:szCs w:val="16"/>
              </w:rPr>
              <w:t xml:space="preserve"> parfois les élèves à utiliser un français de qualité dans les communications orales et écrites.</w:t>
            </w:r>
          </w:p>
        </w:tc>
        <w:tc>
          <w:tcPr>
            <w:tcW w:w="1250" w:type="pct"/>
            <w:shd w:val="clear" w:color="auto" w:fill="7F7F7F" w:themeFill="text1" w:themeFillTint="80"/>
            <w:vAlign w:val="center"/>
          </w:tcPr>
          <w:p w14:paraId="3D6E3875" w14:textId="77777777" w:rsidR="005854F5" w:rsidRPr="00700E94" w:rsidRDefault="005854F5" w:rsidP="00453E22">
            <w:pPr>
              <w:rPr>
                <w:rFonts w:eastAsia="Arial" w:cs="Arial"/>
                <w:bCs/>
                <w:sz w:val="16"/>
                <w:szCs w:val="16"/>
              </w:rPr>
            </w:pPr>
            <w:proofErr w:type="gramStart"/>
            <w:r w:rsidRPr="00700E94">
              <w:rPr>
                <w:rFonts w:eastAsia="Arial" w:cs="Arial"/>
                <w:bCs/>
                <w:sz w:val="16"/>
                <w:szCs w:val="16"/>
              </w:rPr>
              <w:t>encourage</w:t>
            </w:r>
            <w:proofErr w:type="gramEnd"/>
            <w:r w:rsidRPr="00700E94">
              <w:rPr>
                <w:rFonts w:eastAsia="Arial" w:cs="Arial"/>
                <w:bCs/>
                <w:sz w:val="16"/>
                <w:szCs w:val="16"/>
              </w:rPr>
              <w:t xml:space="preserve"> souvent les élèves à utiliser un français de qualité dans les communications orales et écrites.</w:t>
            </w:r>
          </w:p>
        </w:tc>
        <w:tc>
          <w:tcPr>
            <w:tcW w:w="1251" w:type="pct"/>
            <w:shd w:val="clear" w:color="auto" w:fill="7F7F7F" w:themeFill="text1" w:themeFillTint="80"/>
            <w:vAlign w:val="center"/>
          </w:tcPr>
          <w:p w14:paraId="4878B4DF" w14:textId="77777777" w:rsidR="005854F5" w:rsidRPr="00700E94" w:rsidRDefault="005854F5" w:rsidP="00453E22">
            <w:pPr>
              <w:rPr>
                <w:rFonts w:eastAsia="Arial" w:cs="Arial"/>
                <w:bCs/>
                <w:sz w:val="16"/>
                <w:szCs w:val="16"/>
              </w:rPr>
            </w:pPr>
            <w:proofErr w:type="gramStart"/>
            <w:r w:rsidRPr="00700E94">
              <w:rPr>
                <w:rFonts w:eastAsia="Arial" w:cs="Arial"/>
                <w:bCs/>
                <w:sz w:val="16"/>
                <w:szCs w:val="16"/>
              </w:rPr>
              <w:t>encourage</w:t>
            </w:r>
            <w:proofErr w:type="gramEnd"/>
            <w:r w:rsidRPr="00700E94">
              <w:rPr>
                <w:rFonts w:eastAsia="Arial" w:cs="Arial"/>
                <w:bCs/>
                <w:sz w:val="16"/>
                <w:szCs w:val="16"/>
              </w:rPr>
              <w:t xml:space="preserve"> régulièrement les élèves à utiliser un français de qualité dans les communications orales et écrites</w:t>
            </w:r>
          </w:p>
        </w:tc>
      </w:tr>
      <w:tr w:rsidR="005854F5" w:rsidRPr="000A16AF" w14:paraId="57E2C084" w14:textId="77777777" w:rsidTr="00453E22">
        <w:tc>
          <w:tcPr>
            <w:tcW w:w="5000" w:type="pct"/>
            <w:gridSpan w:val="4"/>
            <w:shd w:val="clear" w:color="auto" w:fill="000000"/>
          </w:tcPr>
          <w:p w14:paraId="2BC5A1F3" w14:textId="77777777" w:rsidR="005854F5" w:rsidRPr="000A16AF" w:rsidRDefault="005854F5" w:rsidP="00453E22">
            <w:r w:rsidRPr="000A16AF">
              <w:t>C3 – Conception d’activités d’enseignement et d’apprentissage</w:t>
            </w:r>
          </w:p>
        </w:tc>
      </w:tr>
      <w:tr w:rsidR="005854F5" w:rsidRPr="000A16AF" w14:paraId="5D4CAE86" w14:textId="77777777" w:rsidTr="00453E22">
        <w:tc>
          <w:tcPr>
            <w:tcW w:w="1249" w:type="pct"/>
            <w:shd w:val="clear" w:color="auto" w:fill="FFFFFF" w:themeFill="background1"/>
            <w:vAlign w:val="center"/>
          </w:tcPr>
          <w:p w14:paraId="31006E9B" w14:textId="77777777" w:rsidR="005854F5" w:rsidRPr="000A16AF" w:rsidRDefault="005854F5" w:rsidP="00453E22">
            <w:pPr>
              <w:rPr>
                <w:strike/>
                <w:sz w:val="16"/>
                <w:szCs w:val="16"/>
              </w:rPr>
            </w:pPr>
          </w:p>
        </w:tc>
        <w:tc>
          <w:tcPr>
            <w:tcW w:w="1250" w:type="pct"/>
            <w:shd w:val="clear" w:color="auto" w:fill="7F7F7F" w:themeFill="text1" w:themeFillTint="80"/>
            <w:vAlign w:val="center"/>
          </w:tcPr>
          <w:p w14:paraId="78A0044D" w14:textId="77777777" w:rsidR="005854F5" w:rsidRPr="000A16AF" w:rsidRDefault="005854F5" w:rsidP="00453E22">
            <w:pPr>
              <w:rPr>
                <w:sz w:val="16"/>
                <w:szCs w:val="16"/>
              </w:rPr>
            </w:pPr>
            <w:proofErr w:type="gramStart"/>
            <w:r w:rsidRPr="000A16AF">
              <w:rPr>
                <w:sz w:val="16"/>
                <w:szCs w:val="16"/>
              </w:rPr>
              <w:t>prépare</w:t>
            </w:r>
            <w:proofErr w:type="gramEnd"/>
            <w:r w:rsidRPr="000A16AF">
              <w:rPr>
                <w:sz w:val="16"/>
                <w:szCs w:val="16"/>
              </w:rPr>
              <w:t>, dès le début du stage, une planification globale du stage (avec l’aide de son enseignant associé);</w:t>
            </w:r>
          </w:p>
        </w:tc>
        <w:tc>
          <w:tcPr>
            <w:tcW w:w="1250" w:type="pct"/>
            <w:shd w:val="clear" w:color="auto" w:fill="7F7F7F" w:themeFill="text1" w:themeFillTint="80"/>
            <w:vAlign w:val="center"/>
          </w:tcPr>
          <w:p w14:paraId="2DD1EF91" w14:textId="77777777" w:rsidR="005854F5" w:rsidRPr="000A16AF" w:rsidRDefault="005854F5" w:rsidP="00453E22">
            <w:pPr>
              <w:rPr>
                <w:sz w:val="16"/>
                <w:szCs w:val="16"/>
              </w:rPr>
            </w:pPr>
            <w:proofErr w:type="gramStart"/>
            <w:r w:rsidRPr="000A16AF">
              <w:rPr>
                <w:sz w:val="16"/>
                <w:szCs w:val="16"/>
              </w:rPr>
              <w:t>prépare</w:t>
            </w:r>
            <w:proofErr w:type="gramEnd"/>
            <w:r w:rsidRPr="000A16AF">
              <w:rPr>
                <w:sz w:val="16"/>
                <w:szCs w:val="16"/>
              </w:rPr>
              <w:t>, dès le début du stage, une planification globale du stage (avec l’aide de son enseignant associé);</w:t>
            </w:r>
          </w:p>
        </w:tc>
        <w:tc>
          <w:tcPr>
            <w:tcW w:w="1251" w:type="pct"/>
            <w:shd w:val="clear" w:color="auto" w:fill="7F7F7F" w:themeFill="text1" w:themeFillTint="80"/>
            <w:vAlign w:val="center"/>
          </w:tcPr>
          <w:p w14:paraId="69E04F3C" w14:textId="77777777" w:rsidR="005854F5" w:rsidRPr="000A16AF" w:rsidRDefault="005854F5" w:rsidP="00453E22">
            <w:pPr>
              <w:rPr>
                <w:sz w:val="16"/>
                <w:szCs w:val="16"/>
              </w:rPr>
            </w:pPr>
            <w:proofErr w:type="gramStart"/>
            <w:r w:rsidRPr="000A16AF">
              <w:rPr>
                <w:sz w:val="16"/>
                <w:szCs w:val="16"/>
              </w:rPr>
              <w:t>prépare</w:t>
            </w:r>
            <w:proofErr w:type="gramEnd"/>
            <w:r w:rsidRPr="000A16AF">
              <w:rPr>
                <w:sz w:val="16"/>
                <w:szCs w:val="16"/>
              </w:rPr>
              <w:t>, dès le début du stage, une planification globale du stage, faisant appel à des approches variées;</w:t>
            </w:r>
          </w:p>
        </w:tc>
      </w:tr>
      <w:tr w:rsidR="005854F5" w:rsidRPr="000A16AF" w14:paraId="08293219" w14:textId="77777777" w:rsidTr="00453E22">
        <w:tc>
          <w:tcPr>
            <w:tcW w:w="1249" w:type="pct"/>
            <w:shd w:val="clear" w:color="auto" w:fill="BFBFBF" w:themeFill="background1" w:themeFillShade="BF"/>
            <w:vAlign w:val="center"/>
          </w:tcPr>
          <w:p w14:paraId="61D042F0" w14:textId="77777777" w:rsidR="005854F5" w:rsidRPr="000A16AF" w:rsidRDefault="005854F5" w:rsidP="00453E22">
            <w:pPr>
              <w:rPr>
                <w:strike/>
                <w:sz w:val="16"/>
                <w:szCs w:val="16"/>
              </w:rPr>
            </w:pPr>
            <w:proofErr w:type="gramStart"/>
            <w:r w:rsidRPr="000A16AF">
              <w:rPr>
                <w:sz w:val="16"/>
                <w:szCs w:val="16"/>
              </w:rPr>
              <w:t>se</w:t>
            </w:r>
            <w:proofErr w:type="gramEnd"/>
            <w:r w:rsidRPr="000A16AF">
              <w:rPr>
                <w:sz w:val="16"/>
                <w:szCs w:val="16"/>
              </w:rPr>
              <w:t xml:space="preserve"> constitue un cahier de planification de qualité (bien organisé, structuré, conforme aux exigences du guide de stage), disponible en tout temps;</w:t>
            </w:r>
          </w:p>
        </w:tc>
        <w:tc>
          <w:tcPr>
            <w:tcW w:w="1250" w:type="pct"/>
            <w:shd w:val="clear" w:color="auto" w:fill="7F7F7F" w:themeFill="text1" w:themeFillTint="80"/>
            <w:vAlign w:val="center"/>
          </w:tcPr>
          <w:p w14:paraId="0DA4DF7C" w14:textId="77777777" w:rsidR="005854F5" w:rsidRPr="000A16AF" w:rsidRDefault="005854F5" w:rsidP="00453E22">
            <w:pPr>
              <w:rPr>
                <w:sz w:val="16"/>
                <w:szCs w:val="16"/>
              </w:rPr>
            </w:pPr>
            <w:proofErr w:type="gramStart"/>
            <w:r w:rsidRPr="000A16AF">
              <w:rPr>
                <w:sz w:val="16"/>
                <w:szCs w:val="16"/>
              </w:rPr>
              <w:t>se</w:t>
            </w:r>
            <w:proofErr w:type="gramEnd"/>
            <w:r w:rsidRPr="000A16AF">
              <w:rPr>
                <w:sz w:val="16"/>
                <w:szCs w:val="16"/>
              </w:rPr>
              <w:t xml:space="preserve"> constitue un cahier de planification de qualité (bien organisé, structuré, conforme aux exigences du guide de stage), disponible en tout temps</w:t>
            </w:r>
          </w:p>
        </w:tc>
        <w:tc>
          <w:tcPr>
            <w:tcW w:w="1250" w:type="pct"/>
            <w:shd w:val="clear" w:color="auto" w:fill="7F7F7F" w:themeFill="text1" w:themeFillTint="80"/>
            <w:vAlign w:val="center"/>
          </w:tcPr>
          <w:p w14:paraId="091E59EA" w14:textId="77777777" w:rsidR="005854F5" w:rsidRPr="000A16AF" w:rsidRDefault="005854F5" w:rsidP="00453E22">
            <w:pPr>
              <w:rPr>
                <w:sz w:val="16"/>
                <w:szCs w:val="16"/>
              </w:rPr>
            </w:pPr>
            <w:proofErr w:type="gramStart"/>
            <w:r w:rsidRPr="000A16AF">
              <w:rPr>
                <w:sz w:val="16"/>
                <w:szCs w:val="16"/>
              </w:rPr>
              <w:t>se</w:t>
            </w:r>
            <w:proofErr w:type="gramEnd"/>
            <w:r w:rsidRPr="000A16AF">
              <w:rPr>
                <w:sz w:val="16"/>
                <w:szCs w:val="16"/>
              </w:rPr>
              <w:t xml:space="preserve"> constitue un cahier de planification de qualité (bien organisé, structuré, conforme aux exigences du guide de stage), disponible en tout temps</w:t>
            </w:r>
          </w:p>
        </w:tc>
        <w:tc>
          <w:tcPr>
            <w:tcW w:w="1251" w:type="pct"/>
            <w:shd w:val="clear" w:color="auto" w:fill="7F7F7F" w:themeFill="text1" w:themeFillTint="80"/>
            <w:vAlign w:val="center"/>
          </w:tcPr>
          <w:p w14:paraId="6C6C0C85" w14:textId="77777777" w:rsidR="005854F5" w:rsidRPr="000A16AF" w:rsidRDefault="005854F5" w:rsidP="00453E22">
            <w:pPr>
              <w:rPr>
                <w:sz w:val="16"/>
                <w:szCs w:val="16"/>
              </w:rPr>
            </w:pPr>
            <w:proofErr w:type="gramStart"/>
            <w:r w:rsidRPr="000A16AF">
              <w:rPr>
                <w:sz w:val="16"/>
                <w:szCs w:val="16"/>
              </w:rPr>
              <w:t>se</w:t>
            </w:r>
            <w:proofErr w:type="gramEnd"/>
            <w:r w:rsidRPr="000A16AF">
              <w:rPr>
                <w:sz w:val="16"/>
                <w:szCs w:val="16"/>
              </w:rPr>
              <w:t xml:space="preserve"> constitue un cahier de planification de qualité (bien organisé, structuré, conforme aux exigences du guide de stage), disponible en tout temps</w:t>
            </w:r>
          </w:p>
        </w:tc>
      </w:tr>
      <w:tr w:rsidR="005854F5" w:rsidRPr="000A16AF" w14:paraId="7E2021DF" w14:textId="77777777" w:rsidTr="00453E22">
        <w:tc>
          <w:tcPr>
            <w:tcW w:w="1249" w:type="pct"/>
            <w:shd w:val="clear" w:color="auto" w:fill="BFBFBF" w:themeFill="background1" w:themeFillShade="BF"/>
            <w:vAlign w:val="center"/>
          </w:tcPr>
          <w:p w14:paraId="2F738C3A" w14:textId="77777777" w:rsidR="005854F5" w:rsidRPr="000A16AF" w:rsidRDefault="005854F5" w:rsidP="00453E22">
            <w:pPr>
              <w:rPr>
                <w:sz w:val="16"/>
                <w:szCs w:val="16"/>
              </w:rPr>
            </w:pPr>
            <w:proofErr w:type="gramStart"/>
            <w:r w:rsidRPr="000A16AF">
              <w:rPr>
                <w:sz w:val="16"/>
                <w:szCs w:val="16"/>
              </w:rPr>
              <w:t>prépare</w:t>
            </w:r>
            <w:proofErr w:type="gramEnd"/>
            <w:r w:rsidRPr="000A16AF">
              <w:rPr>
                <w:sz w:val="16"/>
                <w:szCs w:val="16"/>
              </w:rPr>
              <w:t xml:space="preserve"> son</w:t>
            </w:r>
            <w:r>
              <w:rPr>
                <w:sz w:val="16"/>
                <w:szCs w:val="16"/>
              </w:rPr>
              <w:t xml:space="preserve"> activité d’</w:t>
            </w:r>
            <w:r w:rsidRPr="000A16AF">
              <w:rPr>
                <w:sz w:val="16"/>
                <w:szCs w:val="16"/>
              </w:rPr>
              <w:t>enseignement</w:t>
            </w:r>
            <w:r>
              <w:rPr>
                <w:sz w:val="16"/>
                <w:szCs w:val="16"/>
              </w:rPr>
              <w:t>-apprentissage</w:t>
            </w:r>
            <w:r w:rsidRPr="000A16AF">
              <w:rPr>
                <w:sz w:val="16"/>
                <w:szCs w:val="16"/>
              </w:rPr>
              <w:t xml:space="preserve"> en utilisant des ressources pertinentes.</w:t>
            </w:r>
          </w:p>
        </w:tc>
        <w:tc>
          <w:tcPr>
            <w:tcW w:w="1250" w:type="pct"/>
            <w:shd w:val="clear" w:color="auto" w:fill="7F7F7F" w:themeFill="text1" w:themeFillTint="80"/>
            <w:vAlign w:val="center"/>
          </w:tcPr>
          <w:p w14:paraId="7ED747D0" w14:textId="77777777" w:rsidR="005854F5" w:rsidRPr="000A16AF" w:rsidRDefault="005854F5" w:rsidP="00453E22">
            <w:pPr>
              <w:rPr>
                <w:sz w:val="16"/>
                <w:szCs w:val="16"/>
              </w:rPr>
            </w:pPr>
            <w:proofErr w:type="gramStart"/>
            <w:r w:rsidRPr="000A16AF">
              <w:rPr>
                <w:sz w:val="16"/>
                <w:szCs w:val="16"/>
              </w:rPr>
              <w:t>prépare</w:t>
            </w:r>
            <w:proofErr w:type="gramEnd"/>
            <w:r w:rsidRPr="000A16AF">
              <w:rPr>
                <w:sz w:val="16"/>
                <w:szCs w:val="16"/>
              </w:rPr>
              <w:t xml:space="preserve"> son enseignement en utilisant des ressources pertinentes et variées;</w:t>
            </w:r>
          </w:p>
        </w:tc>
        <w:tc>
          <w:tcPr>
            <w:tcW w:w="1250" w:type="pct"/>
            <w:shd w:val="clear" w:color="auto" w:fill="7F7F7F" w:themeFill="text1" w:themeFillTint="80"/>
            <w:vAlign w:val="center"/>
          </w:tcPr>
          <w:p w14:paraId="23EADFFD" w14:textId="77777777" w:rsidR="005854F5" w:rsidRPr="000A16AF" w:rsidRDefault="005854F5" w:rsidP="00453E22">
            <w:pPr>
              <w:rPr>
                <w:sz w:val="16"/>
                <w:szCs w:val="16"/>
              </w:rPr>
            </w:pPr>
            <w:proofErr w:type="gramStart"/>
            <w:r w:rsidRPr="000A16AF">
              <w:rPr>
                <w:sz w:val="16"/>
                <w:szCs w:val="16"/>
              </w:rPr>
              <w:t>prépare</w:t>
            </w:r>
            <w:proofErr w:type="gramEnd"/>
            <w:r w:rsidRPr="000A16AF">
              <w:rPr>
                <w:sz w:val="16"/>
                <w:szCs w:val="16"/>
              </w:rPr>
              <w:t xml:space="preserve"> son enseignement en utilisant des ressources et des registres de représentation pertinents et variés</w:t>
            </w:r>
          </w:p>
        </w:tc>
        <w:tc>
          <w:tcPr>
            <w:tcW w:w="1251" w:type="pct"/>
            <w:shd w:val="clear" w:color="auto" w:fill="7F7F7F" w:themeFill="text1" w:themeFillTint="80"/>
            <w:vAlign w:val="center"/>
          </w:tcPr>
          <w:p w14:paraId="049FB645" w14:textId="77777777" w:rsidR="005854F5" w:rsidRPr="000A16AF" w:rsidRDefault="005854F5" w:rsidP="00453E22">
            <w:pPr>
              <w:rPr>
                <w:rFonts w:eastAsia="Arial" w:cs="Arial"/>
                <w:bCs/>
                <w:iCs/>
                <w:sz w:val="16"/>
                <w:szCs w:val="16"/>
              </w:rPr>
            </w:pPr>
            <w:proofErr w:type="gramStart"/>
            <w:r w:rsidRPr="000A16AF">
              <w:rPr>
                <w:sz w:val="16"/>
                <w:szCs w:val="16"/>
              </w:rPr>
              <w:t>prépare</w:t>
            </w:r>
            <w:proofErr w:type="gramEnd"/>
            <w:r w:rsidRPr="000A16AF">
              <w:rPr>
                <w:sz w:val="16"/>
                <w:szCs w:val="16"/>
              </w:rPr>
              <w:t xml:space="preserve"> son enseignement en utilisant des ressources et des registres de représentation pertinents et variés</w:t>
            </w:r>
          </w:p>
        </w:tc>
      </w:tr>
      <w:tr w:rsidR="005854F5" w:rsidRPr="000A16AF" w14:paraId="70209F37" w14:textId="77777777" w:rsidTr="00453E22">
        <w:tc>
          <w:tcPr>
            <w:tcW w:w="1249" w:type="pct"/>
            <w:shd w:val="clear" w:color="auto" w:fill="FFFFFF" w:themeFill="background1"/>
            <w:vAlign w:val="center"/>
          </w:tcPr>
          <w:p w14:paraId="31C059AE" w14:textId="77777777" w:rsidR="005854F5" w:rsidRPr="000A16AF" w:rsidRDefault="005854F5" w:rsidP="00453E22">
            <w:pPr>
              <w:rPr>
                <w:sz w:val="16"/>
                <w:szCs w:val="16"/>
              </w:rPr>
            </w:pPr>
          </w:p>
        </w:tc>
        <w:tc>
          <w:tcPr>
            <w:tcW w:w="1250" w:type="pct"/>
            <w:shd w:val="clear" w:color="auto" w:fill="7F7F7F" w:themeFill="text1" w:themeFillTint="80"/>
            <w:vAlign w:val="center"/>
          </w:tcPr>
          <w:p w14:paraId="3B3D30D1" w14:textId="77777777" w:rsidR="005854F5" w:rsidRPr="000A16AF" w:rsidRDefault="005854F5" w:rsidP="00453E22">
            <w:pPr>
              <w:rPr>
                <w:sz w:val="16"/>
                <w:szCs w:val="16"/>
              </w:rPr>
            </w:pPr>
            <w:proofErr w:type="gramStart"/>
            <w:r w:rsidRPr="000A16AF">
              <w:rPr>
                <w:bCs/>
                <w:iCs/>
                <w:sz w:val="16"/>
                <w:szCs w:val="16"/>
              </w:rPr>
              <w:t>choisit</w:t>
            </w:r>
            <w:proofErr w:type="gramEnd"/>
            <w:r w:rsidRPr="000A16AF">
              <w:rPr>
                <w:bCs/>
                <w:iCs/>
                <w:sz w:val="16"/>
                <w:szCs w:val="16"/>
              </w:rPr>
              <w:t xml:space="preserve"> des approches didactiques et pédagogiques variées;</w:t>
            </w:r>
          </w:p>
        </w:tc>
        <w:tc>
          <w:tcPr>
            <w:tcW w:w="1250" w:type="pct"/>
            <w:shd w:val="clear" w:color="auto" w:fill="7F7F7F" w:themeFill="text1" w:themeFillTint="80"/>
            <w:vAlign w:val="center"/>
          </w:tcPr>
          <w:p w14:paraId="35869C24" w14:textId="77777777" w:rsidR="005854F5" w:rsidRPr="000A16AF" w:rsidRDefault="005854F5" w:rsidP="00453E22">
            <w:pPr>
              <w:rPr>
                <w:sz w:val="16"/>
                <w:szCs w:val="16"/>
              </w:rPr>
            </w:pPr>
            <w:proofErr w:type="gramStart"/>
            <w:r w:rsidRPr="000A16AF">
              <w:rPr>
                <w:bCs/>
                <w:iCs/>
                <w:sz w:val="16"/>
                <w:szCs w:val="16"/>
              </w:rPr>
              <w:t>choisit</w:t>
            </w:r>
            <w:proofErr w:type="gramEnd"/>
            <w:r w:rsidRPr="000A16AF">
              <w:rPr>
                <w:bCs/>
                <w:iCs/>
                <w:sz w:val="16"/>
                <w:szCs w:val="16"/>
              </w:rPr>
              <w:t xml:space="preserve"> et justifie des approches didactiques et pédagogiques variées (innovation);</w:t>
            </w:r>
          </w:p>
        </w:tc>
        <w:tc>
          <w:tcPr>
            <w:tcW w:w="1251" w:type="pct"/>
            <w:shd w:val="clear" w:color="auto" w:fill="7F7F7F" w:themeFill="text1" w:themeFillTint="80"/>
            <w:vAlign w:val="center"/>
          </w:tcPr>
          <w:p w14:paraId="0820DF3B" w14:textId="77777777" w:rsidR="005854F5" w:rsidRPr="000A16AF" w:rsidRDefault="005854F5" w:rsidP="00453E22">
            <w:pPr>
              <w:rPr>
                <w:sz w:val="16"/>
                <w:szCs w:val="16"/>
              </w:rPr>
            </w:pPr>
            <w:proofErr w:type="gramStart"/>
            <w:r w:rsidRPr="000A16AF">
              <w:rPr>
                <w:rFonts w:eastAsia="Arial" w:cs="Arial"/>
                <w:bCs/>
                <w:iCs/>
                <w:sz w:val="16"/>
                <w:szCs w:val="16"/>
              </w:rPr>
              <w:t>choisit</w:t>
            </w:r>
            <w:proofErr w:type="gramEnd"/>
            <w:r w:rsidRPr="000A16AF">
              <w:rPr>
                <w:rFonts w:eastAsia="Arial" w:cs="Arial"/>
                <w:bCs/>
                <w:iCs/>
                <w:sz w:val="16"/>
                <w:szCs w:val="16"/>
              </w:rPr>
              <w:t xml:space="preserve"> et justifie des approches didactiques et pédagogiques variées (innovation) cohérents avec le développement des compétences disciplinaires chez les élèves</w:t>
            </w:r>
          </w:p>
        </w:tc>
      </w:tr>
      <w:tr w:rsidR="005854F5" w:rsidRPr="000A16AF" w14:paraId="08A7214E" w14:textId="77777777" w:rsidTr="00453E22">
        <w:tc>
          <w:tcPr>
            <w:tcW w:w="1249" w:type="pct"/>
            <w:shd w:val="clear" w:color="auto" w:fill="BFBFBF" w:themeFill="background1" w:themeFillShade="BF"/>
            <w:vAlign w:val="center"/>
          </w:tcPr>
          <w:p w14:paraId="2E88F772" w14:textId="77777777" w:rsidR="005854F5" w:rsidRPr="000A16AF" w:rsidRDefault="005854F5" w:rsidP="00453E22">
            <w:pPr>
              <w:rPr>
                <w:bCs/>
                <w:iCs/>
                <w:sz w:val="16"/>
                <w:szCs w:val="16"/>
              </w:rPr>
            </w:pPr>
            <w:proofErr w:type="gramStart"/>
            <w:r w:rsidRPr="000A16AF">
              <w:rPr>
                <w:sz w:val="16"/>
                <w:szCs w:val="16"/>
              </w:rPr>
              <w:t>avec</w:t>
            </w:r>
            <w:proofErr w:type="gramEnd"/>
            <w:r w:rsidRPr="000A16AF">
              <w:rPr>
                <w:sz w:val="16"/>
                <w:szCs w:val="16"/>
              </w:rPr>
              <w:t xml:space="preserve"> l’aide de son enseignant associé</w:t>
            </w:r>
            <w:r>
              <w:rPr>
                <w:sz w:val="16"/>
                <w:szCs w:val="16"/>
              </w:rPr>
              <w:t xml:space="preserve"> et de l’enseignant de laboratoire</w:t>
            </w:r>
            <w:r w:rsidRPr="000A16AF">
              <w:rPr>
                <w:sz w:val="16"/>
                <w:szCs w:val="16"/>
              </w:rPr>
              <w:t>, conçoit</w:t>
            </w:r>
            <w:r>
              <w:rPr>
                <w:sz w:val="16"/>
                <w:szCs w:val="16"/>
              </w:rPr>
              <w:t xml:space="preserve"> une</w:t>
            </w:r>
            <w:r w:rsidRPr="000A16AF">
              <w:rPr>
                <w:sz w:val="16"/>
                <w:szCs w:val="16"/>
              </w:rPr>
              <w:t xml:space="preserve"> activité</w:t>
            </w:r>
            <w:r>
              <w:rPr>
                <w:sz w:val="16"/>
                <w:szCs w:val="16"/>
              </w:rPr>
              <w:t xml:space="preserve"> d’enseignement-apprentissage</w:t>
            </w:r>
            <w:r w:rsidRPr="000A16AF">
              <w:rPr>
                <w:sz w:val="16"/>
                <w:szCs w:val="16"/>
              </w:rPr>
              <w:t xml:space="preserve"> en tenant compte du programme de formation; </w:t>
            </w:r>
          </w:p>
        </w:tc>
        <w:tc>
          <w:tcPr>
            <w:tcW w:w="1250" w:type="pct"/>
            <w:shd w:val="clear" w:color="auto" w:fill="7F7F7F" w:themeFill="text1" w:themeFillTint="80"/>
            <w:vAlign w:val="center"/>
          </w:tcPr>
          <w:p w14:paraId="57898AA2" w14:textId="77777777" w:rsidR="005854F5" w:rsidRPr="000A16AF" w:rsidRDefault="005854F5" w:rsidP="00453E22">
            <w:pPr>
              <w:rPr>
                <w:bCs/>
                <w:iCs/>
                <w:sz w:val="16"/>
                <w:szCs w:val="16"/>
              </w:rPr>
            </w:pPr>
            <w:proofErr w:type="gramStart"/>
            <w:r w:rsidRPr="000A16AF">
              <w:rPr>
                <w:sz w:val="16"/>
                <w:szCs w:val="16"/>
              </w:rPr>
              <w:t>conçoit</w:t>
            </w:r>
            <w:proofErr w:type="gramEnd"/>
            <w:r w:rsidRPr="000A16AF">
              <w:rPr>
                <w:sz w:val="16"/>
                <w:szCs w:val="16"/>
              </w:rPr>
              <w:t xml:space="preserve"> des activités en tenant compte des finalités éducatives, de la logique de l’organisation des contenus et de la progression des apprentissages</w:t>
            </w:r>
            <w:r>
              <w:rPr>
                <w:sz w:val="16"/>
                <w:szCs w:val="16"/>
              </w:rPr>
              <w:t>;</w:t>
            </w:r>
          </w:p>
        </w:tc>
        <w:tc>
          <w:tcPr>
            <w:tcW w:w="1250" w:type="pct"/>
            <w:shd w:val="clear" w:color="auto" w:fill="7F7F7F" w:themeFill="text1" w:themeFillTint="80"/>
            <w:vAlign w:val="center"/>
          </w:tcPr>
          <w:p w14:paraId="529847DC" w14:textId="77777777" w:rsidR="005854F5" w:rsidRPr="000A16AF" w:rsidRDefault="005854F5" w:rsidP="00453E22">
            <w:pPr>
              <w:rPr>
                <w:sz w:val="16"/>
                <w:szCs w:val="16"/>
              </w:rPr>
            </w:pPr>
            <w:proofErr w:type="gramStart"/>
            <w:r w:rsidRPr="000A16AF">
              <w:rPr>
                <w:sz w:val="16"/>
                <w:szCs w:val="16"/>
              </w:rPr>
              <w:t>conçoit</w:t>
            </w:r>
            <w:proofErr w:type="gramEnd"/>
            <w:r w:rsidRPr="000A16AF">
              <w:rPr>
                <w:sz w:val="16"/>
                <w:szCs w:val="16"/>
              </w:rPr>
              <w:t xml:space="preserve"> des activités en tenant compte des finalités éducatives, de la logique de l’organisation des contenus et de la progression des apprentissages, dans une perspective développementale; </w:t>
            </w:r>
          </w:p>
        </w:tc>
        <w:tc>
          <w:tcPr>
            <w:tcW w:w="1251" w:type="pct"/>
            <w:shd w:val="clear" w:color="auto" w:fill="7F7F7F" w:themeFill="text1" w:themeFillTint="80"/>
            <w:vAlign w:val="center"/>
          </w:tcPr>
          <w:p w14:paraId="3709A90D" w14:textId="77777777" w:rsidR="005854F5" w:rsidRPr="000A16AF" w:rsidRDefault="005854F5" w:rsidP="00453E22">
            <w:pPr>
              <w:rPr>
                <w:bCs/>
                <w:iCs/>
                <w:sz w:val="16"/>
                <w:szCs w:val="16"/>
              </w:rPr>
            </w:pPr>
            <w:proofErr w:type="gramStart"/>
            <w:r w:rsidRPr="000A16AF">
              <w:rPr>
                <w:sz w:val="16"/>
                <w:szCs w:val="16"/>
              </w:rPr>
              <w:t>conçoit</w:t>
            </w:r>
            <w:proofErr w:type="gramEnd"/>
            <w:r w:rsidRPr="000A16AF">
              <w:rPr>
                <w:sz w:val="16"/>
                <w:szCs w:val="16"/>
              </w:rPr>
              <w:t xml:space="preserve"> des activités en tenant compte des finalités éducatives, de la logique de l’organisation des contenus et de la progression des apprentissages, dans une perspective développementale; </w:t>
            </w:r>
          </w:p>
        </w:tc>
      </w:tr>
      <w:tr w:rsidR="005854F5" w:rsidRPr="000A16AF" w14:paraId="09BBE0C6" w14:textId="77777777" w:rsidTr="00453E22">
        <w:tc>
          <w:tcPr>
            <w:tcW w:w="1249" w:type="pct"/>
            <w:shd w:val="clear" w:color="auto" w:fill="BFBFBF" w:themeFill="background1" w:themeFillShade="BF"/>
            <w:vAlign w:val="center"/>
          </w:tcPr>
          <w:p w14:paraId="0EB56F0D" w14:textId="77777777" w:rsidR="005854F5" w:rsidRDefault="005854F5" w:rsidP="00453E22">
            <w:pPr>
              <w:rPr>
                <w:sz w:val="16"/>
                <w:szCs w:val="16"/>
              </w:rPr>
            </w:pPr>
            <w:proofErr w:type="gramStart"/>
            <w:r>
              <w:rPr>
                <w:sz w:val="16"/>
                <w:szCs w:val="16"/>
              </w:rPr>
              <w:t>expérimente</w:t>
            </w:r>
            <w:proofErr w:type="gramEnd"/>
            <w:r>
              <w:rPr>
                <w:sz w:val="16"/>
                <w:szCs w:val="16"/>
              </w:rPr>
              <w:t xml:space="preserve"> au préalable les exercices et le projet de création soumis à ses élèves.</w:t>
            </w:r>
          </w:p>
        </w:tc>
        <w:tc>
          <w:tcPr>
            <w:tcW w:w="1250" w:type="pct"/>
            <w:shd w:val="clear" w:color="auto" w:fill="7F7F7F" w:themeFill="text1" w:themeFillTint="80"/>
            <w:vAlign w:val="center"/>
          </w:tcPr>
          <w:p w14:paraId="617204A9" w14:textId="77777777" w:rsidR="005854F5" w:rsidRDefault="005854F5" w:rsidP="00453E22">
            <w:pPr>
              <w:rPr>
                <w:sz w:val="16"/>
                <w:szCs w:val="16"/>
              </w:rPr>
            </w:pPr>
            <w:proofErr w:type="gramStart"/>
            <w:r>
              <w:rPr>
                <w:sz w:val="16"/>
                <w:szCs w:val="16"/>
              </w:rPr>
              <w:t>expérimente</w:t>
            </w:r>
            <w:proofErr w:type="gramEnd"/>
            <w:r>
              <w:rPr>
                <w:sz w:val="16"/>
                <w:szCs w:val="16"/>
              </w:rPr>
              <w:t xml:space="preserve"> au préalable les exercices et le projet de création soumis à ses élèves pour mieux les adapter au niveau et aux caractéristique des élèves.</w:t>
            </w:r>
          </w:p>
        </w:tc>
        <w:tc>
          <w:tcPr>
            <w:tcW w:w="1250" w:type="pct"/>
            <w:shd w:val="clear" w:color="auto" w:fill="7F7F7F" w:themeFill="text1" w:themeFillTint="80"/>
            <w:vAlign w:val="center"/>
          </w:tcPr>
          <w:p w14:paraId="6E29B769" w14:textId="77777777" w:rsidR="005854F5" w:rsidRPr="000A16AF" w:rsidRDefault="005854F5" w:rsidP="00453E22">
            <w:pPr>
              <w:rPr>
                <w:sz w:val="16"/>
                <w:szCs w:val="16"/>
              </w:rPr>
            </w:pPr>
            <w:proofErr w:type="gramStart"/>
            <w:r>
              <w:rPr>
                <w:sz w:val="16"/>
                <w:szCs w:val="16"/>
              </w:rPr>
              <w:t>expérimente</w:t>
            </w:r>
            <w:proofErr w:type="gramEnd"/>
            <w:r>
              <w:rPr>
                <w:sz w:val="16"/>
                <w:szCs w:val="16"/>
              </w:rPr>
              <w:t xml:space="preserve"> au préalable les exercices et le projet de création soumis à ses élèves pour mieux les adapter au niveau et aux caractéristique des élèves.</w:t>
            </w:r>
          </w:p>
        </w:tc>
        <w:tc>
          <w:tcPr>
            <w:tcW w:w="1251" w:type="pct"/>
            <w:shd w:val="clear" w:color="auto" w:fill="7F7F7F" w:themeFill="text1" w:themeFillTint="80"/>
            <w:vAlign w:val="center"/>
          </w:tcPr>
          <w:p w14:paraId="516E2630" w14:textId="77777777" w:rsidR="005854F5" w:rsidRPr="000A16AF" w:rsidRDefault="005854F5" w:rsidP="00453E22">
            <w:pPr>
              <w:rPr>
                <w:sz w:val="16"/>
                <w:szCs w:val="16"/>
              </w:rPr>
            </w:pPr>
            <w:proofErr w:type="gramStart"/>
            <w:r>
              <w:rPr>
                <w:sz w:val="16"/>
                <w:szCs w:val="16"/>
              </w:rPr>
              <w:t>expérimente</w:t>
            </w:r>
            <w:proofErr w:type="gramEnd"/>
            <w:r>
              <w:rPr>
                <w:sz w:val="16"/>
                <w:szCs w:val="16"/>
              </w:rPr>
              <w:t xml:space="preserve"> au préalable les exercices et le projet de création soumis à ses élèves pour mieux les adapter au niveau en tenant compte des caractéristique et des obstacles d’apprentissage des élèves.</w:t>
            </w:r>
          </w:p>
        </w:tc>
      </w:tr>
      <w:tr w:rsidR="005854F5" w:rsidRPr="000A16AF" w14:paraId="51086274" w14:textId="77777777" w:rsidTr="00453E22">
        <w:tc>
          <w:tcPr>
            <w:tcW w:w="1249" w:type="pct"/>
            <w:shd w:val="clear" w:color="auto" w:fill="BFBFBF" w:themeFill="background1" w:themeFillShade="BF"/>
            <w:vAlign w:val="center"/>
          </w:tcPr>
          <w:p w14:paraId="07AABD89" w14:textId="77777777" w:rsidR="005854F5" w:rsidRDefault="005854F5" w:rsidP="00453E22">
            <w:pPr>
              <w:rPr>
                <w:sz w:val="16"/>
                <w:szCs w:val="16"/>
              </w:rPr>
            </w:pPr>
            <w:r>
              <w:rPr>
                <w:sz w:val="16"/>
                <w:szCs w:val="16"/>
              </w:rPr>
              <w:t>Dresse une liste du matériel nécessaire dans sa planification et aide à la préparation de ce dernier.</w:t>
            </w:r>
          </w:p>
        </w:tc>
        <w:tc>
          <w:tcPr>
            <w:tcW w:w="1250" w:type="pct"/>
            <w:shd w:val="clear" w:color="auto" w:fill="7F7F7F" w:themeFill="text1" w:themeFillTint="80"/>
            <w:vAlign w:val="center"/>
          </w:tcPr>
          <w:p w14:paraId="3C35EDB0" w14:textId="77777777" w:rsidR="005854F5" w:rsidRDefault="005854F5" w:rsidP="00453E22">
            <w:pPr>
              <w:rPr>
                <w:sz w:val="16"/>
                <w:szCs w:val="16"/>
              </w:rPr>
            </w:pPr>
            <w:r>
              <w:rPr>
                <w:sz w:val="16"/>
                <w:szCs w:val="16"/>
              </w:rPr>
              <w:t xml:space="preserve">Dresse une liste du matériel nécessaire dans sa planification et voit à sa </w:t>
            </w:r>
            <w:r>
              <w:rPr>
                <w:sz w:val="16"/>
                <w:szCs w:val="16"/>
              </w:rPr>
              <w:lastRenderedPageBreak/>
              <w:t>préparation de ce dernier pour chaque groupe.</w:t>
            </w:r>
          </w:p>
        </w:tc>
        <w:tc>
          <w:tcPr>
            <w:tcW w:w="1250" w:type="pct"/>
            <w:shd w:val="clear" w:color="auto" w:fill="7F7F7F" w:themeFill="text1" w:themeFillTint="80"/>
            <w:vAlign w:val="center"/>
          </w:tcPr>
          <w:p w14:paraId="7BEC4643" w14:textId="77777777" w:rsidR="005854F5" w:rsidRDefault="005854F5" w:rsidP="00453E22">
            <w:pPr>
              <w:rPr>
                <w:sz w:val="16"/>
                <w:szCs w:val="16"/>
              </w:rPr>
            </w:pPr>
            <w:r>
              <w:rPr>
                <w:sz w:val="16"/>
                <w:szCs w:val="16"/>
              </w:rPr>
              <w:lastRenderedPageBreak/>
              <w:t xml:space="preserve">Dresse une liste du matériel nécessaire dans sa planification, anticipe la quantité </w:t>
            </w:r>
            <w:r>
              <w:rPr>
                <w:sz w:val="16"/>
                <w:szCs w:val="16"/>
              </w:rPr>
              <w:lastRenderedPageBreak/>
              <w:t>nécessaire et voit à sa préparation de ce dernier pour chaque groupe.</w:t>
            </w:r>
          </w:p>
        </w:tc>
        <w:tc>
          <w:tcPr>
            <w:tcW w:w="1251" w:type="pct"/>
            <w:shd w:val="clear" w:color="auto" w:fill="7F7F7F" w:themeFill="text1" w:themeFillTint="80"/>
            <w:vAlign w:val="center"/>
          </w:tcPr>
          <w:p w14:paraId="32506390" w14:textId="77777777" w:rsidR="005854F5" w:rsidRDefault="005854F5" w:rsidP="00453E22">
            <w:pPr>
              <w:rPr>
                <w:sz w:val="16"/>
                <w:szCs w:val="16"/>
              </w:rPr>
            </w:pPr>
            <w:r>
              <w:rPr>
                <w:sz w:val="16"/>
                <w:szCs w:val="16"/>
              </w:rPr>
              <w:lastRenderedPageBreak/>
              <w:t xml:space="preserve">Dresse une liste du matériel nécessaire dans sa planification, anticipe la quantité </w:t>
            </w:r>
            <w:r>
              <w:rPr>
                <w:sz w:val="16"/>
                <w:szCs w:val="16"/>
              </w:rPr>
              <w:lastRenderedPageBreak/>
              <w:t>nécessaire et voit à sa préparation de ce dernier pour chaque groupe.</w:t>
            </w:r>
          </w:p>
        </w:tc>
      </w:tr>
      <w:tr w:rsidR="005854F5" w:rsidRPr="000A16AF" w14:paraId="614BDF6E" w14:textId="77777777" w:rsidTr="00453E22">
        <w:tc>
          <w:tcPr>
            <w:tcW w:w="5000" w:type="pct"/>
            <w:gridSpan w:val="4"/>
            <w:shd w:val="clear" w:color="auto" w:fill="000000"/>
          </w:tcPr>
          <w:p w14:paraId="49B5DF7F" w14:textId="77777777" w:rsidR="005854F5" w:rsidRPr="000A16AF" w:rsidRDefault="005854F5" w:rsidP="00453E22">
            <w:r w:rsidRPr="000A16AF">
              <w:lastRenderedPageBreak/>
              <w:t>C4 - Pilotage d’activités d’enseignement et d’apprentissage</w:t>
            </w:r>
          </w:p>
        </w:tc>
      </w:tr>
      <w:tr w:rsidR="005854F5" w:rsidRPr="000A16AF" w14:paraId="5B23315F" w14:textId="77777777" w:rsidTr="00453E22">
        <w:tc>
          <w:tcPr>
            <w:tcW w:w="1249" w:type="pct"/>
            <w:shd w:val="clear" w:color="auto" w:fill="BFBFBF" w:themeFill="background1" w:themeFillShade="BF"/>
            <w:vAlign w:val="center"/>
          </w:tcPr>
          <w:p w14:paraId="36C76610" w14:textId="77777777" w:rsidR="005854F5" w:rsidRPr="000A16AF" w:rsidRDefault="005854F5" w:rsidP="00453E22">
            <w:pPr>
              <w:rPr>
                <w:rFonts w:cs="Arial"/>
                <w:sz w:val="16"/>
                <w:szCs w:val="16"/>
              </w:rPr>
            </w:pPr>
            <w:proofErr w:type="gramStart"/>
            <w:r w:rsidRPr="000A16AF">
              <w:rPr>
                <w:rFonts w:cs="Arial"/>
                <w:sz w:val="16"/>
                <w:szCs w:val="16"/>
              </w:rPr>
              <w:t>utilise</w:t>
            </w:r>
            <w:proofErr w:type="gramEnd"/>
            <w:r w:rsidRPr="000A16AF">
              <w:rPr>
                <w:rFonts w:cs="Arial"/>
                <w:sz w:val="16"/>
                <w:szCs w:val="16"/>
              </w:rPr>
              <w:t xml:space="preserve"> différents moyens pour stimuler l’attention des élèves (varie le ton, le volume et le débit de la voix);</w:t>
            </w:r>
          </w:p>
        </w:tc>
        <w:tc>
          <w:tcPr>
            <w:tcW w:w="1250" w:type="pct"/>
            <w:shd w:val="clear" w:color="auto" w:fill="7F7F7F" w:themeFill="text1" w:themeFillTint="80"/>
            <w:vAlign w:val="center"/>
          </w:tcPr>
          <w:p w14:paraId="1AA34B42" w14:textId="77777777" w:rsidR="005854F5" w:rsidRPr="000A16AF" w:rsidRDefault="005854F5" w:rsidP="00453E22">
            <w:pPr>
              <w:rPr>
                <w:rFonts w:cs="Arial"/>
                <w:sz w:val="16"/>
                <w:szCs w:val="16"/>
              </w:rPr>
            </w:pPr>
            <w:proofErr w:type="gramStart"/>
            <w:r w:rsidRPr="000A16AF">
              <w:rPr>
                <w:rFonts w:cs="Arial"/>
                <w:sz w:val="16"/>
                <w:szCs w:val="16"/>
              </w:rPr>
              <w:t>utilise</w:t>
            </w:r>
            <w:proofErr w:type="gramEnd"/>
            <w:r w:rsidRPr="000A16AF">
              <w:rPr>
                <w:rFonts w:cs="Arial"/>
                <w:sz w:val="16"/>
                <w:szCs w:val="16"/>
              </w:rPr>
              <w:t xml:space="preserve"> différents moyens pour stimuler l’attention des élèves (varie le ton, le volume et le débit de la voix, les gestes);</w:t>
            </w:r>
          </w:p>
        </w:tc>
        <w:tc>
          <w:tcPr>
            <w:tcW w:w="1250" w:type="pct"/>
            <w:shd w:val="clear" w:color="auto" w:fill="7F7F7F" w:themeFill="text1" w:themeFillTint="80"/>
            <w:vAlign w:val="center"/>
          </w:tcPr>
          <w:p w14:paraId="058AD57B" w14:textId="77777777" w:rsidR="005854F5" w:rsidRPr="000A16AF" w:rsidRDefault="005854F5" w:rsidP="00453E22">
            <w:pPr>
              <w:rPr>
                <w:rFonts w:cs="Arial"/>
                <w:sz w:val="16"/>
                <w:szCs w:val="16"/>
              </w:rPr>
            </w:pPr>
            <w:proofErr w:type="gramStart"/>
            <w:r w:rsidRPr="000A16AF">
              <w:rPr>
                <w:rFonts w:cs="Arial"/>
                <w:sz w:val="16"/>
                <w:szCs w:val="16"/>
              </w:rPr>
              <w:t>utilise</w:t>
            </w:r>
            <w:proofErr w:type="gramEnd"/>
            <w:r w:rsidRPr="000A16AF">
              <w:rPr>
                <w:rFonts w:cs="Arial"/>
                <w:sz w:val="16"/>
                <w:szCs w:val="16"/>
              </w:rPr>
              <w:t xml:space="preserve"> et adapte différents moyens pour stimuler l’attention des élèves (varie le ton, le volume et le débit de la voix, les gestes, circule dans la classe);</w:t>
            </w:r>
          </w:p>
        </w:tc>
        <w:tc>
          <w:tcPr>
            <w:tcW w:w="1251" w:type="pct"/>
            <w:shd w:val="clear" w:color="auto" w:fill="7F7F7F" w:themeFill="text1" w:themeFillTint="80"/>
            <w:vAlign w:val="center"/>
          </w:tcPr>
          <w:p w14:paraId="3A2C937F" w14:textId="77777777" w:rsidR="005854F5" w:rsidRPr="000A16AF" w:rsidRDefault="005854F5" w:rsidP="00453E22">
            <w:pPr>
              <w:rPr>
                <w:rFonts w:cs="Arial"/>
                <w:sz w:val="16"/>
                <w:szCs w:val="16"/>
              </w:rPr>
            </w:pPr>
            <w:proofErr w:type="gramStart"/>
            <w:r w:rsidRPr="000A16AF">
              <w:rPr>
                <w:rFonts w:cs="Arial"/>
                <w:sz w:val="16"/>
                <w:szCs w:val="16"/>
              </w:rPr>
              <w:t>crée</w:t>
            </w:r>
            <w:proofErr w:type="gramEnd"/>
            <w:r w:rsidRPr="000A16AF">
              <w:rPr>
                <w:rFonts w:cs="Arial"/>
                <w:sz w:val="16"/>
                <w:szCs w:val="16"/>
              </w:rPr>
              <w:t xml:space="preserve"> différents moyens pour stimuler l’attention des élèves;</w:t>
            </w:r>
          </w:p>
        </w:tc>
      </w:tr>
      <w:tr w:rsidR="005854F5" w:rsidRPr="000A16AF" w14:paraId="01429CDB" w14:textId="77777777" w:rsidTr="00453E22">
        <w:tc>
          <w:tcPr>
            <w:tcW w:w="1249" w:type="pct"/>
            <w:shd w:val="clear" w:color="auto" w:fill="BFBFBF" w:themeFill="background1" w:themeFillShade="BF"/>
            <w:vAlign w:val="center"/>
          </w:tcPr>
          <w:p w14:paraId="7029F93A" w14:textId="77777777" w:rsidR="005854F5" w:rsidRPr="000A16AF" w:rsidRDefault="005854F5" w:rsidP="00453E22">
            <w:pPr>
              <w:rPr>
                <w:rFonts w:cs="Arial"/>
                <w:sz w:val="16"/>
                <w:szCs w:val="16"/>
              </w:rPr>
            </w:pPr>
            <w:r w:rsidRPr="000A16AF">
              <w:rPr>
                <w:rFonts w:cs="Arial"/>
                <w:sz w:val="16"/>
                <w:szCs w:val="16"/>
              </w:rPr>
              <w:t>Est conscient du temps consacré à l’apprentissage (gestion du temps);</w:t>
            </w:r>
          </w:p>
        </w:tc>
        <w:tc>
          <w:tcPr>
            <w:tcW w:w="1250" w:type="pct"/>
            <w:shd w:val="clear" w:color="auto" w:fill="7F7F7F" w:themeFill="text1" w:themeFillTint="80"/>
            <w:vAlign w:val="center"/>
          </w:tcPr>
          <w:p w14:paraId="154B1F9B" w14:textId="77777777" w:rsidR="005854F5" w:rsidRPr="000A16AF" w:rsidRDefault="005854F5" w:rsidP="00453E22">
            <w:pPr>
              <w:rPr>
                <w:rFonts w:cs="Arial"/>
                <w:sz w:val="16"/>
                <w:szCs w:val="16"/>
              </w:rPr>
            </w:pPr>
            <w:proofErr w:type="gramStart"/>
            <w:r w:rsidRPr="000A16AF">
              <w:rPr>
                <w:rFonts w:cs="Arial"/>
                <w:sz w:val="16"/>
                <w:szCs w:val="16"/>
              </w:rPr>
              <w:t>optimise</w:t>
            </w:r>
            <w:proofErr w:type="gramEnd"/>
            <w:r w:rsidRPr="000A16AF">
              <w:rPr>
                <w:rFonts w:cs="Arial"/>
                <w:sz w:val="16"/>
                <w:szCs w:val="16"/>
              </w:rPr>
              <w:t xml:space="preserve"> le temps consacré à l’apprentissage en s'adaptant au rythme des élèves (ex. : porte une attention particulière aux transitions);</w:t>
            </w:r>
          </w:p>
        </w:tc>
        <w:tc>
          <w:tcPr>
            <w:tcW w:w="1250" w:type="pct"/>
            <w:shd w:val="clear" w:color="auto" w:fill="7F7F7F" w:themeFill="text1" w:themeFillTint="80"/>
            <w:vAlign w:val="center"/>
          </w:tcPr>
          <w:p w14:paraId="7E0848C2" w14:textId="77777777" w:rsidR="005854F5" w:rsidRPr="000A16AF" w:rsidRDefault="005854F5" w:rsidP="00453E22">
            <w:pPr>
              <w:rPr>
                <w:rFonts w:cs="Arial"/>
                <w:sz w:val="16"/>
                <w:szCs w:val="16"/>
              </w:rPr>
            </w:pPr>
            <w:proofErr w:type="gramStart"/>
            <w:r w:rsidRPr="000A16AF">
              <w:rPr>
                <w:rFonts w:cs="Arial"/>
                <w:sz w:val="16"/>
                <w:szCs w:val="16"/>
              </w:rPr>
              <w:t>optimise</w:t>
            </w:r>
            <w:proofErr w:type="gramEnd"/>
            <w:r w:rsidRPr="000A16AF">
              <w:rPr>
                <w:rFonts w:cs="Arial"/>
                <w:sz w:val="16"/>
                <w:szCs w:val="16"/>
              </w:rPr>
              <w:t xml:space="preserve"> le temps consacré à l’apprentissage en s'adaptant au rythme des élèves et aux circonstances (ex. : porte une attention particulière aux transitions);</w:t>
            </w:r>
          </w:p>
        </w:tc>
        <w:tc>
          <w:tcPr>
            <w:tcW w:w="1251" w:type="pct"/>
            <w:shd w:val="clear" w:color="auto" w:fill="7F7F7F" w:themeFill="text1" w:themeFillTint="80"/>
            <w:vAlign w:val="center"/>
          </w:tcPr>
          <w:p w14:paraId="1EDC374F" w14:textId="77777777" w:rsidR="005854F5" w:rsidRPr="000A16AF" w:rsidRDefault="005854F5" w:rsidP="00453E22">
            <w:pPr>
              <w:rPr>
                <w:rFonts w:cs="Arial"/>
                <w:sz w:val="16"/>
                <w:szCs w:val="16"/>
              </w:rPr>
            </w:pPr>
            <w:proofErr w:type="gramStart"/>
            <w:r w:rsidRPr="000A16AF">
              <w:rPr>
                <w:rFonts w:cs="Arial"/>
                <w:sz w:val="16"/>
                <w:szCs w:val="16"/>
              </w:rPr>
              <w:t>optimise</w:t>
            </w:r>
            <w:proofErr w:type="gramEnd"/>
            <w:r w:rsidRPr="000A16AF">
              <w:rPr>
                <w:rFonts w:cs="Arial"/>
                <w:sz w:val="16"/>
                <w:szCs w:val="16"/>
              </w:rPr>
              <w:t xml:space="preserve"> le temps consacré à l’apprentissage en s'adaptant au rythme des élèves et aux circonstances (ex. : porte une attention particulière aux transitions);</w:t>
            </w:r>
          </w:p>
        </w:tc>
      </w:tr>
      <w:tr w:rsidR="005854F5" w:rsidRPr="000A16AF" w14:paraId="7630FF26" w14:textId="77777777" w:rsidTr="00453E22">
        <w:tc>
          <w:tcPr>
            <w:tcW w:w="1249" w:type="pct"/>
            <w:shd w:val="clear" w:color="auto" w:fill="FFFFFF" w:themeFill="background1"/>
            <w:vAlign w:val="center"/>
          </w:tcPr>
          <w:p w14:paraId="73883826" w14:textId="77777777" w:rsidR="005854F5" w:rsidRPr="000A16AF" w:rsidRDefault="005854F5" w:rsidP="00453E22">
            <w:pPr>
              <w:rPr>
                <w:rFonts w:cs="Arial"/>
                <w:sz w:val="16"/>
                <w:szCs w:val="16"/>
              </w:rPr>
            </w:pPr>
            <w:r w:rsidRPr="000A16AF">
              <w:rPr>
                <w:rFonts w:cs="Arial"/>
                <w:sz w:val="16"/>
                <w:szCs w:val="16"/>
              </w:rPr>
              <w:t xml:space="preserve"> </w:t>
            </w:r>
          </w:p>
        </w:tc>
        <w:tc>
          <w:tcPr>
            <w:tcW w:w="1250" w:type="pct"/>
            <w:shd w:val="clear" w:color="auto" w:fill="7F7F7F" w:themeFill="text1" w:themeFillTint="80"/>
            <w:vAlign w:val="center"/>
          </w:tcPr>
          <w:p w14:paraId="4BDF0BA8" w14:textId="77777777" w:rsidR="005854F5" w:rsidRPr="000A16AF" w:rsidRDefault="005854F5" w:rsidP="00453E22">
            <w:pPr>
              <w:rPr>
                <w:rFonts w:cs="Arial"/>
                <w:sz w:val="16"/>
                <w:szCs w:val="16"/>
              </w:rPr>
            </w:pPr>
            <w:proofErr w:type="gramStart"/>
            <w:r w:rsidRPr="000A16AF">
              <w:rPr>
                <w:rFonts w:cs="Arial"/>
                <w:sz w:val="16"/>
                <w:szCs w:val="16"/>
              </w:rPr>
              <w:t>fait</w:t>
            </w:r>
            <w:proofErr w:type="gramEnd"/>
            <w:r w:rsidRPr="000A16AF">
              <w:rPr>
                <w:rFonts w:cs="Arial"/>
                <w:sz w:val="16"/>
                <w:szCs w:val="16"/>
              </w:rPr>
              <w:t xml:space="preserve"> parfois appel aux représentations initiales et aux connaissances antérieures</w:t>
            </w:r>
          </w:p>
        </w:tc>
        <w:tc>
          <w:tcPr>
            <w:tcW w:w="1250" w:type="pct"/>
            <w:shd w:val="clear" w:color="auto" w:fill="7F7F7F" w:themeFill="text1" w:themeFillTint="80"/>
            <w:vAlign w:val="center"/>
          </w:tcPr>
          <w:p w14:paraId="46CF092B" w14:textId="77777777" w:rsidR="005854F5" w:rsidRPr="000A16AF" w:rsidRDefault="005854F5" w:rsidP="00453E22">
            <w:pPr>
              <w:rPr>
                <w:rFonts w:cs="Arial"/>
                <w:sz w:val="16"/>
                <w:szCs w:val="16"/>
              </w:rPr>
            </w:pPr>
            <w:proofErr w:type="gramStart"/>
            <w:r w:rsidRPr="000A16AF">
              <w:rPr>
                <w:rFonts w:cs="Arial"/>
                <w:sz w:val="16"/>
                <w:szCs w:val="16"/>
              </w:rPr>
              <w:t>fait</w:t>
            </w:r>
            <w:proofErr w:type="gramEnd"/>
            <w:r w:rsidRPr="000A16AF">
              <w:rPr>
                <w:rFonts w:cs="Arial"/>
                <w:sz w:val="16"/>
                <w:szCs w:val="16"/>
              </w:rPr>
              <w:t xml:space="preserve"> souvent appel aux représentations initiales et aux connaissances antérieures et les intègre pour bonifier ses interventions</w:t>
            </w:r>
          </w:p>
        </w:tc>
        <w:tc>
          <w:tcPr>
            <w:tcW w:w="1251" w:type="pct"/>
            <w:shd w:val="clear" w:color="auto" w:fill="7F7F7F" w:themeFill="text1" w:themeFillTint="80"/>
            <w:vAlign w:val="center"/>
          </w:tcPr>
          <w:p w14:paraId="0F9F87FF" w14:textId="77777777" w:rsidR="005854F5" w:rsidRPr="000A16AF" w:rsidRDefault="005854F5" w:rsidP="00453E22">
            <w:pPr>
              <w:rPr>
                <w:rFonts w:cs="Arial"/>
                <w:sz w:val="16"/>
                <w:szCs w:val="16"/>
              </w:rPr>
            </w:pPr>
            <w:proofErr w:type="gramStart"/>
            <w:r w:rsidRPr="000A16AF">
              <w:rPr>
                <w:rFonts w:cs="Arial"/>
                <w:sz w:val="16"/>
                <w:szCs w:val="16"/>
              </w:rPr>
              <w:t>fait</w:t>
            </w:r>
            <w:proofErr w:type="gramEnd"/>
            <w:r w:rsidRPr="000A16AF">
              <w:rPr>
                <w:rFonts w:cs="Arial"/>
                <w:sz w:val="16"/>
                <w:szCs w:val="16"/>
              </w:rPr>
              <w:t xml:space="preserve"> régulièrement appel aux représentations initiales et aux connaissances antérieures et les intègre pour bonifier ses interventions</w:t>
            </w:r>
          </w:p>
        </w:tc>
      </w:tr>
      <w:tr w:rsidR="005854F5" w:rsidRPr="000A16AF" w14:paraId="18F2F210" w14:textId="77777777" w:rsidTr="00453E22">
        <w:tc>
          <w:tcPr>
            <w:tcW w:w="1249" w:type="pct"/>
            <w:shd w:val="clear" w:color="auto" w:fill="FFFFFF" w:themeFill="background1"/>
            <w:vAlign w:val="center"/>
          </w:tcPr>
          <w:p w14:paraId="50B959E0" w14:textId="77777777" w:rsidR="005854F5" w:rsidRPr="000A16AF" w:rsidRDefault="005854F5" w:rsidP="00453E22">
            <w:pPr>
              <w:rPr>
                <w:rFonts w:cs="Arial"/>
                <w:sz w:val="16"/>
                <w:szCs w:val="16"/>
              </w:rPr>
            </w:pPr>
          </w:p>
        </w:tc>
        <w:tc>
          <w:tcPr>
            <w:tcW w:w="1250" w:type="pct"/>
            <w:shd w:val="clear" w:color="auto" w:fill="7F7F7F" w:themeFill="text1" w:themeFillTint="80"/>
            <w:vAlign w:val="center"/>
          </w:tcPr>
          <w:p w14:paraId="71B9D6FD" w14:textId="77777777" w:rsidR="005854F5" w:rsidRPr="000A16AF" w:rsidRDefault="005854F5" w:rsidP="00453E22">
            <w:pPr>
              <w:rPr>
                <w:rFonts w:cs="Arial"/>
                <w:sz w:val="16"/>
                <w:szCs w:val="16"/>
              </w:rPr>
            </w:pPr>
            <w:proofErr w:type="gramStart"/>
            <w:r w:rsidRPr="000A16AF">
              <w:rPr>
                <w:rFonts w:cs="Arial"/>
                <w:sz w:val="16"/>
                <w:szCs w:val="16"/>
              </w:rPr>
              <w:t>donne</w:t>
            </w:r>
            <w:proofErr w:type="gramEnd"/>
            <w:r w:rsidRPr="000A16AF">
              <w:rPr>
                <w:rFonts w:cs="Arial"/>
                <w:sz w:val="16"/>
                <w:szCs w:val="16"/>
              </w:rPr>
              <w:t xml:space="preserve"> des consignes et des explications claires et précises</w:t>
            </w:r>
          </w:p>
        </w:tc>
        <w:tc>
          <w:tcPr>
            <w:tcW w:w="1250" w:type="pct"/>
            <w:shd w:val="clear" w:color="auto" w:fill="7F7F7F" w:themeFill="text1" w:themeFillTint="80"/>
            <w:vAlign w:val="center"/>
          </w:tcPr>
          <w:p w14:paraId="0179A857" w14:textId="77777777" w:rsidR="005854F5" w:rsidRPr="000A16AF" w:rsidRDefault="005854F5" w:rsidP="00453E22">
            <w:pPr>
              <w:rPr>
                <w:rFonts w:cs="Arial"/>
                <w:sz w:val="16"/>
                <w:szCs w:val="16"/>
              </w:rPr>
            </w:pPr>
            <w:proofErr w:type="gramStart"/>
            <w:r w:rsidRPr="000A16AF">
              <w:rPr>
                <w:rFonts w:cs="Arial"/>
                <w:sz w:val="16"/>
                <w:szCs w:val="16"/>
              </w:rPr>
              <w:t>donne</w:t>
            </w:r>
            <w:proofErr w:type="gramEnd"/>
            <w:r w:rsidRPr="000A16AF">
              <w:rPr>
                <w:rFonts w:cs="Arial"/>
                <w:sz w:val="16"/>
                <w:szCs w:val="16"/>
              </w:rPr>
              <w:t xml:space="preserve"> des consignes et des explications claires et précises, s’assure qu’elles ont été comprises par les élèves</w:t>
            </w:r>
          </w:p>
        </w:tc>
        <w:tc>
          <w:tcPr>
            <w:tcW w:w="1251" w:type="pct"/>
            <w:shd w:val="clear" w:color="auto" w:fill="7F7F7F" w:themeFill="text1" w:themeFillTint="80"/>
            <w:vAlign w:val="center"/>
          </w:tcPr>
          <w:p w14:paraId="333BD1F8" w14:textId="77777777" w:rsidR="005854F5" w:rsidRPr="000A16AF" w:rsidRDefault="005854F5" w:rsidP="00453E22">
            <w:pPr>
              <w:rPr>
                <w:rFonts w:cs="Arial"/>
                <w:sz w:val="16"/>
                <w:szCs w:val="16"/>
              </w:rPr>
            </w:pPr>
            <w:proofErr w:type="gramStart"/>
            <w:r w:rsidRPr="000A16AF">
              <w:rPr>
                <w:rFonts w:cs="Arial"/>
                <w:sz w:val="16"/>
                <w:szCs w:val="16"/>
              </w:rPr>
              <w:t>donne</w:t>
            </w:r>
            <w:proofErr w:type="gramEnd"/>
            <w:r w:rsidRPr="000A16AF">
              <w:rPr>
                <w:rFonts w:cs="Arial"/>
                <w:sz w:val="16"/>
                <w:szCs w:val="16"/>
              </w:rPr>
              <w:t xml:space="preserve"> des consignes et des explications claires et précises, s’assure qu’elles ont été comprises par les élèves et les accompagne dans l’utilisation des ressources</w:t>
            </w:r>
          </w:p>
        </w:tc>
      </w:tr>
      <w:tr w:rsidR="005854F5" w:rsidRPr="000A16AF" w14:paraId="50F2600F" w14:textId="77777777" w:rsidTr="00453E22">
        <w:tc>
          <w:tcPr>
            <w:tcW w:w="1249" w:type="pct"/>
            <w:shd w:val="clear" w:color="auto" w:fill="FFFFFF" w:themeFill="background1"/>
            <w:vAlign w:val="center"/>
          </w:tcPr>
          <w:p w14:paraId="3B3CFC0F" w14:textId="77777777" w:rsidR="005854F5" w:rsidRPr="000A16AF" w:rsidRDefault="005854F5" w:rsidP="00453E22">
            <w:pPr>
              <w:rPr>
                <w:rFonts w:cs="Arial"/>
                <w:sz w:val="16"/>
                <w:szCs w:val="16"/>
              </w:rPr>
            </w:pPr>
          </w:p>
        </w:tc>
        <w:tc>
          <w:tcPr>
            <w:tcW w:w="1250" w:type="pct"/>
            <w:shd w:val="clear" w:color="auto" w:fill="7F7F7F" w:themeFill="text1" w:themeFillTint="80"/>
            <w:vAlign w:val="center"/>
          </w:tcPr>
          <w:p w14:paraId="2D9E9C09" w14:textId="77777777" w:rsidR="005854F5" w:rsidRPr="000A16AF" w:rsidRDefault="005854F5" w:rsidP="00453E22">
            <w:pPr>
              <w:rPr>
                <w:rFonts w:cs="Arial"/>
                <w:sz w:val="16"/>
                <w:szCs w:val="16"/>
              </w:rPr>
            </w:pPr>
            <w:r w:rsidRPr="000A16AF">
              <w:rPr>
                <w:rFonts w:cs="Arial"/>
                <w:sz w:val="16"/>
                <w:szCs w:val="16"/>
              </w:rPr>
              <w:t>Prépare et met à la disposition des élèves les ressources nécessaires à la réalisation des apprentissages</w:t>
            </w:r>
          </w:p>
        </w:tc>
        <w:tc>
          <w:tcPr>
            <w:tcW w:w="1250" w:type="pct"/>
            <w:shd w:val="clear" w:color="auto" w:fill="7F7F7F" w:themeFill="text1" w:themeFillTint="80"/>
            <w:vAlign w:val="center"/>
          </w:tcPr>
          <w:p w14:paraId="38D4D97D" w14:textId="77777777" w:rsidR="005854F5" w:rsidRPr="000A16AF" w:rsidRDefault="005854F5" w:rsidP="00453E22">
            <w:pPr>
              <w:rPr>
                <w:rFonts w:cs="Arial"/>
                <w:sz w:val="16"/>
                <w:szCs w:val="16"/>
              </w:rPr>
            </w:pPr>
            <w:r w:rsidRPr="000A16AF">
              <w:rPr>
                <w:rFonts w:cs="Arial"/>
                <w:sz w:val="16"/>
                <w:szCs w:val="16"/>
              </w:rPr>
              <w:t xml:space="preserve">Prépare et met à la disposition des élèves les ressources nécessaires à la réalisation des apprentissages et guide les élèves dans </w:t>
            </w:r>
            <w:r>
              <w:rPr>
                <w:rFonts w:cs="Arial"/>
                <w:sz w:val="16"/>
                <w:szCs w:val="16"/>
              </w:rPr>
              <w:t>leur processus de création et d’appréciation</w:t>
            </w:r>
          </w:p>
        </w:tc>
        <w:tc>
          <w:tcPr>
            <w:tcW w:w="1251" w:type="pct"/>
            <w:shd w:val="clear" w:color="auto" w:fill="7F7F7F" w:themeFill="text1" w:themeFillTint="80"/>
            <w:vAlign w:val="center"/>
          </w:tcPr>
          <w:p w14:paraId="58A8708B" w14:textId="77777777" w:rsidR="005854F5" w:rsidRPr="000A16AF" w:rsidRDefault="005854F5" w:rsidP="00453E22">
            <w:pPr>
              <w:rPr>
                <w:rFonts w:cs="Arial"/>
                <w:sz w:val="16"/>
                <w:szCs w:val="16"/>
              </w:rPr>
            </w:pPr>
            <w:r w:rsidRPr="000A16AF">
              <w:rPr>
                <w:rFonts w:cs="Arial"/>
                <w:sz w:val="16"/>
                <w:szCs w:val="16"/>
              </w:rPr>
              <w:t xml:space="preserve">Prépare et met à la disposition des élèves les ressources nécessaires à la réalisation des apprentissages et guide les élèves dans </w:t>
            </w:r>
            <w:r>
              <w:rPr>
                <w:rFonts w:cs="Arial"/>
                <w:sz w:val="16"/>
                <w:szCs w:val="16"/>
              </w:rPr>
              <w:t>leur processus de création et d’appréciation</w:t>
            </w:r>
          </w:p>
        </w:tc>
      </w:tr>
      <w:tr w:rsidR="005854F5" w:rsidRPr="000A16AF" w14:paraId="40A87578" w14:textId="77777777" w:rsidTr="00453E22">
        <w:tc>
          <w:tcPr>
            <w:tcW w:w="1249" w:type="pct"/>
            <w:shd w:val="clear" w:color="auto" w:fill="FFFFFF" w:themeFill="background1"/>
            <w:vAlign w:val="center"/>
          </w:tcPr>
          <w:p w14:paraId="7D5BF7F0" w14:textId="77777777" w:rsidR="005854F5" w:rsidRPr="000A16AF" w:rsidRDefault="005854F5" w:rsidP="00453E22">
            <w:pPr>
              <w:rPr>
                <w:rFonts w:cs="Arial"/>
                <w:sz w:val="16"/>
                <w:szCs w:val="16"/>
              </w:rPr>
            </w:pPr>
          </w:p>
        </w:tc>
        <w:tc>
          <w:tcPr>
            <w:tcW w:w="1250" w:type="pct"/>
            <w:shd w:val="clear" w:color="auto" w:fill="7F7F7F" w:themeFill="text1" w:themeFillTint="80"/>
            <w:vAlign w:val="center"/>
          </w:tcPr>
          <w:p w14:paraId="4C439FE2" w14:textId="77777777" w:rsidR="005854F5" w:rsidRPr="000A16AF" w:rsidRDefault="005854F5" w:rsidP="00453E22">
            <w:pPr>
              <w:rPr>
                <w:rFonts w:cs="Arial"/>
                <w:sz w:val="16"/>
                <w:szCs w:val="16"/>
              </w:rPr>
            </w:pPr>
          </w:p>
        </w:tc>
        <w:tc>
          <w:tcPr>
            <w:tcW w:w="1250" w:type="pct"/>
            <w:shd w:val="clear" w:color="auto" w:fill="7F7F7F" w:themeFill="text1" w:themeFillTint="80"/>
            <w:vAlign w:val="center"/>
          </w:tcPr>
          <w:p w14:paraId="595977F1" w14:textId="77777777" w:rsidR="005854F5" w:rsidRPr="000A16AF" w:rsidRDefault="005854F5" w:rsidP="00453E22">
            <w:pPr>
              <w:rPr>
                <w:rFonts w:cs="Arial"/>
                <w:sz w:val="16"/>
                <w:szCs w:val="16"/>
              </w:rPr>
            </w:pPr>
            <w:proofErr w:type="gramStart"/>
            <w:r w:rsidRPr="000A16AF">
              <w:rPr>
                <w:rFonts w:cs="Arial"/>
                <w:sz w:val="16"/>
                <w:szCs w:val="16"/>
              </w:rPr>
              <w:t>explore</w:t>
            </w:r>
            <w:proofErr w:type="gramEnd"/>
            <w:r w:rsidRPr="000A16AF">
              <w:rPr>
                <w:rFonts w:cs="Arial"/>
                <w:sz w:val="16"/>
                <w:szCs w:val="16"/>
              </w:rPr>
              <w:t xml:space="preserve"> différentes stratégies pour accompagner les élèves dans leur construction des connaissances (questionnement, reformulation, étayage, etc.)</w:t>
            </w:r>
          </w:p>
        </w:tc>
        <w:tc>
          <w:tcPr>
            <w:tcW w:w="1251" w:type="pct"/>
            <w:shd w:val="clear" w:color="auto" w:fill="7F7F7F" w:themeFill="text1" w:themeFillTint="80"/>
            <w:vAlign w:val="center"/>
          </w:tcPr>
          <w:p w14:paraId="585B4665" w14:textId="77777777" w:rsidR="005854F5" w:rsidRPr="000A16AF" w:rsidRDefault="005854F5" w:rsidP="00453E22">
            <w:pPr>
              <w:rPr>
                <w:rFonts w:cs="Arial"/>
                <w:sz w:val="16"/>
                <w:szCs w:val="16"/>
              </w:rPr>
            </w:pPr>
            <w:proofErr w:type="gramStart"/>
            <w:r w:rsidRPr="000A16AF">
              <w:rPr>
                <w:rFonts w:cs="Arial"/>
                <w:sz w:val="16"/>
                <w:szCs w:val="16"/>
              </w:rPr>
              <w:t>exploite</w:t>
            </w:r>
            <w:proofErr w:type="gramEnd"/>
            <w:r w:rsidRPr="000A16AF">
              <w:rPr>
                <w:rFonts w:cs="Arial"/>
                <w:sz w:val="16"/>
                <w:szCs w:val="16"/>
              </w:rPr>
              <w:t xml:space="preserve"> différentes stratégies pour accompagner les élèves dans leur construction des connaissances (questionnement, reformulation, étayage, etc.)</w:t>
            </w:r>
          </w:p>
        </w:tc>
      </w:tr>
      <w:tr w:rsidR="005854F5" w:rsidRPr="000A16AF" w14:paraId="224A5CFF" w14:textId="77777777" w:rsidTr="00453E22">
        <w:tc>
          <w:tcPr>
            <w:tcW w:w="1249" w:type="pct"/>
            <w:shd w:val="clear" w:color="auto" w:fill="FFFFFF" w:themeFill="background1"/>
            <w:vAlign w:val="center"/>
          </w:tcPr>
          <w:p w14:paraId="19AF6233" w14:textId="77777777" w:rsidR="005854F5" w:rsidRPr="000A16AF" w:rsidRDefault="005854F5" w:rsidP="00453E22">
            <w:pPr>
              <w:rPr>
                <w:rFonts w:cs="Arial"/>
                <w:sz w:val="16"/>
                <w:szCs w:val="16"/>
              </w:rPr>
            </w:pPr>
          </w:p>
        </w:tc>
        <w:tc>
          <w:tcPr>
            <w:tcW w:w="1250" w:type="pct"/>
            <w:shd w:val="clear" w:color="auto" w:fill="7F7F7F" w:themeFill="text1" w:themeFillTint="80"/>
            <w:vAlign w:val="center"/>
          </w:tcPr>
          <w:p w14:paraId="7856FDB0" w14:textId="77777777" w:rsidR="005854F5" w:rsidRPr="000A16AF" w:rsidRDefault="005854F5" w:rsidP="00453E22">
            <w:pPr>
              <w:rPr>
                <w:rFonts w:cs="Arial"/>
                <w:sz w:val="16"/>
                <w:szCs w:val="16"/>
              </w:rPr>
            </w:pPr>
          </w:p>
        </w:tc>
        <w:tc>
          <w:tcPr>
            <w:tcW w:w="1250" w:type="pct"/>
            <w:shd w:val="clear" w:color="auto" w:fill="7F7F7F" w:themeFill="text1" w:themeFillTint="80"/>
            <w:vAlign w:val="center"/>
          </w:tcPr>
          <w:p w14:paraId="3C4F4DDC" w14:textId="77777777" w:rsidR="005854F5" w:rsidRPr="000A16AF" w:rsidRDefault="005854F5" w:rsidP="00453E22">
            <w:pPr>
              <w:rPr>
                <w:rFonts w:cs="Arial"/>
                <w:sz w:val="16"/>
                <w:szCs w:val="16"/>
              </w:rPr>
            </w:pPr>
            <w:proofErr w:type="gramStart"/>
            <w:r w:rsidRPr="000A16AF">
              <w:rPr>
                <w:rFonts w:cs="Arial"/>
                <w:sz w:val="16"/>
                <w:szCs w:val="16"/>
              </w:rPr>
              <w:t>explore</w:t>
            </w:r>
            <w:proofErr w:type="gramEnd"/>
            <w:r w:rsidRPr="000A16AF">
              <w:rPr>
                <w:rFonts w:cs="Arial"/>
                <w:sz w:val="16"/>
                <w:szCs w:val="16"/>
              </w:rPr>
              <w:t xml:space="preserve"> différentes approches pédagogiques et didactiques (travail individuel, coopératif, plénière, enseignement par projets, modelage, etc.) prévues dans la planification</w:t>
            </w:r>
          </w:p>
        </w:tc>
        <w:tc>
          <w:tcPr>
            <w:tcW w:w="1251" w:type="pct"/>
            <w:shd w:val="clear" w:color="auto" w:fill="7F7F7F" w:themeFill="text1" w:themeFillTint="80"/>
            <w:vAlign w:val="center"/>
          </w:tcPr>
          <w:p w14:paraId="496AD3C1" w14:textId="77777777" w:rsidR="005854F5" w:rsidRPr="000A16AF" w:rsidRDefault="005854F5" w:rsidP="00453E22">
            <w:pPr>
              <w:rPr>
                <w:rFonts w:cs="Arial"/>
                <w:sz w:val="16"/>
                <w:szCs w:val="16"/>
                <w:highlight w:val="yellow"/>
              </w:rPr>
            </w:pPr>
            <w:proofErr w:type="gramStart"/>
            <w:r w:rsidRPr="000A16AF">
              <w:rPr>
                <w:rFonts w:cs="Arial"/>
                <w:sz w:val="16"/>
                <w:szCs w:val="16"/>
              </w:rPr>
              <w:t>exploite</w:t>
            </w:r>
            <w:proofErr w:type="gramEnd"/>
            <w:r w:rsidRPr="000A16AF">
              <w:rPr>
                <w:rFonts w:cs="Arial"/>
                <w:sz w:val="16"/>
                <w:szCs w:val="16"/>
              </w:rPr>
              <w:t xml:space="preserve"> différentes approches pédagogiques et didactiques (travail individuel, coopératif, plénière, enseignement par projets, modelage, etc.) prévues dans la planification</w:t>
            </w:r>
          </w:p>
        </w:tc>
      </w:tr>
    </w:tbl>
    <w:p w14:paraId="19DE59DD" w14:textId="77777777" w:rsidR="005854F5" w:rsidRDefault="005854F5" w:rsidP="005854F5"/>
    <w:p w14:paraId="022A21BF" w14:textId="77777777" w:rsidR="005854F5" w:rsidRDefault="005854F5" w:rsidP="005854F5"/>
    <w:p w14:paraId="255D412E" w14:textId="77777777" w:rsidR="005854F5" w:rsidRDefault="005854F5" w:rsidP="005854F5"/>
    <w:p w14:paraId="059A3C50" w14:textId="77777777" w:rsidR="005854F5" w:rsidRDefault="005854F5" w:rsidP="005854F5"/>
    <w:p w14:paraId="09086ED4" w14:textId="77777777" w:rsidR="005854F5" w:rsidRDefault="005854F5" w:rsidP="005854F5"/>
    <w:p w14:paraId="23908379" w14:textId="77777777" w:rsidR="005854F5" w:rsidRDefault="005854F5" w:rsidP="005854F5"/>
    <w:p w14:paraId="7A10853B" w14:textId="77777777" w:rsidR="005854F5" w:rsidRDefault="005854F5" w:rsidP="005854F5"/>
    <w:p w14:paraId="66D42530" w14:textId="77777777" w:rsidR="005854F5" w:rsidRDefault="005854F5" w:rsidP="005854F5"/>
    <w:tbl>
      <w:tblPr>
        <w:tblW w:w="5002"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48"/>
        <w:gridCol w:w="3250"/>
        <w:gridCol w:w="3250"/>
        <w:gridCol w:w="3253"/>
      </w:tblGrid>
      <w:tr w:rsidR="005854F5" w:rsidRPr="000A16AF" w14:paraId="6461A4C1" w14:textId="77777777" w:rsidTr="00453E22">
        <w:tc>
          <w:tcPr>
            <w:tcW w:w="5000" w:type="pct"/>
            <w:gridSpan w:val="4"/>
            <w:shd w:val="clear" w:color="auto" w:fill="000000"/>
          </w:tcPr>
          <w:p w14:paraId="73A38CE8" w14:textId="77777777" w:rsidR="005854F5" w:rsidRPr="000A16AF" w:rsidRDefault="005854F5" w:rsidP="00453E22">
            <w:r w:rsidRPr="000A16AF">
              <w:t>C5 - Évaluation des apprentissages</w:t>
            </w:r>
          </w:p>
        </w:tc>
      </w:tr>
      <w:tr w:rsidR="005854F5" w:rsidRPr="000A16AF" w14:paraId="2CA85D57" w14:textId="77777777" w:rsidTr="00453E22">
        <w:tc>
          <w:tcPr>
            <w:tcW w:w="1249" w:type="pct"/>
            <w:shd w:val="clear" w:color="auto" w:fill="auto"/>
            <w:vAlign w:val="center"/>
          </w:tcPr>
          <w:p w14:paraId="10FA5F5A" w14:textId="77777777" w:rsidR="005854F5" w:rsidRPr="000A16AF" w:rsidRDefault="005854F5" w:rsidP="00453E22">
            <w:pPr>
              <w:rPr>
                <w:sz w:val="16"/>
                <w:szCs w:val="16"/>
              </w:rPr>
            </w:pPr>
          </w:p>
        </w:tc>
        <w:tc>
          <w:tcPr>
            <w:tcW w:w="1250" w:type="pct"/>
            <w:shd w:val="clear" w:color="auto" w:fill="BFBFBF" w:themeFill="background1" w:themeFillShade="BF"/>
            <w:vAlign w:val="center"/>
          </w:tcPr>
          <w:p w14:paraId="7028AE00" w14:textId="77777777" w:rsidR="005854F5" w:rsidRPr="000A16AF" w:rsidRDefault="005854F5" w:rsidP="00453E22">
            <w:pPr>
              <w:rPr>
                <w:sz w:val="16"/>
                <w:szCs w:val="16"/>
              </w:rPr>
            </w:pPr>
            <w:proofErr w:type="gramStart"/>
            <w:r w:rsidRPr="000A16AF">
              <w:rPr>
                <w:sz w:val="16"/>
                <w:szCs w:val="16"/>
              </w:rPr>
              <w:t>consigne</w:t>
            </w:r>
            <w:proofErr w:type="gramEnd"/>
            <w:r w:rsidRPr="000A16AF">
              <w:rPr>
                <w:sz w:val="16"/>
                <w:szCs w:val="16"/>
              </w:rPr>
              <w:t xml:space="preserve"> des informations sur l’évolution des apprentissages des élèves;</w:t>
            </w:r>
          </w:p>
        </w:tc>
        <w:tc>
          <w:tcPr>
            <w:tcW w:w="1250" w:type="pct"/>
            <w:shd w:val="clear" w:color="auto" w:fill="7F7F7F" w:themeFill="text1" w:themeFillTint="80"/>
            <w:vAlign w:val="center"/>
          </w:tcPr>
          <w:p w14:paraId="63A81994" w14:textId="77777777" w:rsidR="005854F5" w:rsidRPr="000A16AF" w:rsidRDefault="005854F5" w:rsidP="00453E22">
            <w:pPr>
              <w:rPr>
                <w:sz w:val="16"/>
                <w:szCs w:val="16"/>
              </w:rPr>
            </w:pPr>
            <w:proofErr w:type="gramStart"/>
            <w:r w:rsidRPr="000A16AF">
              <w:rPr>
                <w:sz w:val="16"/>
                <w:szCs w:val="16"/>
              </w:rPr>
              <w:t>consigne</w:t>
            </w:r>
            <w:proofErr w:type="gramEnd"/>
            <w:r w:rsidRPr="000A16AF">
              <w:rPr>
                <w:sz w:val="16"/>
                <w:szCs w:val="16"/>
              </w:rPr>
              <w:t xml:space="preserve"> des informations sur l’évolution des apprentissages des élèves;</w:t>
            </w:r>
          </w:p>
        </w:tc>
        <w:tc>
          <w:tcPr>
            <w:tcW w:w="1251" w:type="pct"/>
            <w:shd w:val="clear" w:color="auto" w:fill="7F7F7F" w:themeFill="text1" w:themeFillTint="80"/>
            <w:vAlign w:val="center"/>
          </w:tcPr>
          <w:p w14:paraId="42EA2C0A" w14:textId="77777777" w:rsidR="005854F5" w:rsidRPr="000A16AF" w:rsidRDefault="005854F5" w:rsidP="00453E22">
            <w:pPr>
              <w:rPr>
                <w:sz w:val="16"/>
                <w:szCs w:val="16"/>
              </w:rPr>
            </w:pPr>
            <w:proofErr w:type="gramStart"/>
            <w:r w:rsidRPr="000A16AF">
              <w:rPr>
                <w:sz w:val="16"/>
                <w:szCs w:val="16"/>
              </w:rPr>
              <w:t>consigne</w:t>
            </w:r>
            <w:proofErr w:type="gramEnd"/>
            <w:r w:rsidRPr="000A16AF">
              <w:rPr>
                <w:sz w:val="16"/>
                <w:szCs w:val="16"/>
              </w:rPr>
              <w:t xml:space="preserve"> des informations sur l’évolution des apprentissages des élèves;</w:t>
            </w:r>
          </w:p>
        </w:tc>
      </w:tr>
      <w:tr w:rsidR="005854F5" w:rsidRPr="000A16AF" w14:paraId="57276333" w14:textId="77777777" w:rsidTr="00453E22">
        <w:tc>
          <w:tcPr>
            <w:tcW w:w="1249" w:type="pct"/>
            <w:shd w:val="clear" w:color="auto" w:fill="auto"/>
            <w:vAlign w:val="center"/>
          </w:tcPr>
          <w:p w14:paraId="5211A70D" w14:textId="77777777" w:rsidR="005854F5" w:rsidRPr="000A16AF" w:rsidRDefault="005854F5" w:rsidP="00453E22">
            <w:pPr>
              <w:rPr>
                <w:b/>
                <w:i/>
                <w:sz w:val="16"/>
                <w:szCs w:val="16"/>
              </w:rPr>
            </w:pPr>
          </w:p>
        </w:tc>
        <w:tc>
          <w:tcPr>
            <w:tcW w:w="1250" w:type="pct"/>
            <w:shd w:val="clear" w:color="auto" w:fill="FFFFFF" w:themeFill="background1"/>
            <w:vAlign w:val="center"/>
          </w:tcPr>
          <w:p w14:paraId="0A426C67" w14:textId="77777777" w:rsidR="005854F5" w:rsidRPr="000A16AF" w:rsidRDefault="005854F5" w:rsidP="00453E22">
            <w:pPr>
              <w:rPr>
                <w:b/>
                <w:bCs/>
                <w:iCs/>
                <w:sz w:val="16"/>
                <w:szCs w:val="16"/>
              </w:rPr>
            </w:pPr>
          </w:p>
        </w:tc>
        <w:tc>
          <w:tcPr>
            <w:tcW w:w="1250" w:type="pct"/>
            <w:shd w:val="clear" w:color="auto" w:fill="7F7F7F" w:themeFill="text1" w:themeFillTint="80"/>
            <w:vAlign w:val="center"/>
          </w:tcPr>
          <w:p w14:paraId="31455441" w14:textId="77777777" w:rsidR="005854F5" w:rsidRPr="000A16AF" w:rsidRDefault="005854F5" w:rsidP="00453E22">
            <w:pPr>
              <w:rPr>
                <w:bCs/>
                <w:iCs/>
                <w:sz w:val="16"/>
                <w:szCs w:val="16"/>
              </w:rPr>
            </w:pPr>
            <w:proofErr w:type="gramStart"/>
            <w:r w:rsidRPr="000A16AF">
              <w:rPr>
                <w:sz w:val="16"/>
                <w:szCs w:val="16"/>
              </w:rPr>
              <w:t>utilise</w:t>
            </w:r>
            <w:proofErr w:type="gramEnd"/>
            <w:r w:rsidRPr="000A16AF">
              <w:rPr>
                <w:sz w:val="16"/>
                <w:szCs w:val="16"/>
              </w:rPr>
              <w:t xml:space="preserve"> </w:t>
            </w:r>
            <w:r w:rsidRPr="000A16AF">
              <w:rPr>
                <w:bCs/>
                <w:iCs/>
                <w:sz w:val="16"/>
                <w:szCs w:val="16"/>
              </w:rPr>
              <w:t>ou adapte</w:t>
            </w:r>
            <w:r w:rsidRPr="000A16AF">
              <w:rPr>
                <w:sz w:val="16"/>
                <w:szCs w:val="16"/>
              </w:rPr>
              <w:t xml:space="preserve"> des outils d’évaluation en cohérence avec les compétences et les savoirs visés;</w:t>
            </w:r>
          </w:p>
        </w:tc>
        <w:tc>
          <w:tcPr>
            <w:tcW w:w="1251" w:type="pct"/>
            <w:shd w:val="clear" w:color="auto" w:fill="7F7F7F" w:themeFill="text1" w:themeFillTint="80"/>
            <w:vAlign w:val="center"/>
          </w:tcPr>
          <w:p w14:paraId="4BBE1B3A" w14:textId="77777777" w:rsidR="005854F5" w:rsidRPr="000A16AF" w:rsidRDefault="005854F5" w:rsidP="00453E22">
            <w:pPr>
              <w:rPr>
                <w:sz w:val="16"/>
                <w:szCs w:val="16"/>
              </w:rPr>
            </w:pPr>
            <w:proofErr w:type="gramStart"/>
            <w:r w:rsidRPr="000A16AF">
              <w:rPr>
                <w:bCs/>
                <w:iCs/>
                <w:sz w:val="16"/>
                <w:szCs w:val="16"/>
              </w:rPr>
              <w:t>construit</w:t>
            </w:r>
            <w:proofErr w:type="gramEnd"/>
            <w:r w:rsidRPr="000A16AF">
              <w:rPr>
                <w:iCs/>
                <w:sz w:val="16"/>
                <w:szCs w:val="16"/>
              </w:rPr>
              <w:t>,</w:t>
            </w:r>
            <w:r w:rsidRPr="000A16AF">
              <w:rPr>
                <w:sz w:val="16"/>
                <w:szCs w:val="16"/>
              </w:rPr>
              <w:t xml:space="preserve"> utilise </w:t>
            </w:r>
            <w:r w:rsidRPr="000A16AF">
              <w:rPr>
                <w:bCs/>
                <w:iCs/>
                <w:sz w:val="16"/>
                <w:szCs w:val="16"/>
              </w:rPr>
              <w:t>ou adapte</w:t>
            </w:r>
            <w:r w:rsidRPr="000A16AF">
              <w:rPr>
                <w:sz w:val="16"/>
                <w:szCs w:val="16"/>
              </w:rPr>
              <w:t xml:space="preserve"> des outils variées d’évaluation en cohérence avec les compétences et les savoirs visés;</w:t>
            </w:r>
          </w:p>
        </w:tc>
      </w:tr>
      <w:tr w:rsidR="005854F5" w:rsidRPr="000A16AF" w14:paraId="49B7B61C" w14:textId="77777777" w:rsidTr="00453E22">
        <w:tc>
          <w:tcPr>
            <w:tcW w:w="1249" w:type="pct"/>
            <w:shd w:val="clear" w:color="auto" w:fill="auto"/>
            <w:vAlign w:val="center"/>
          </w:tcPr>
          <w:p w14:paraId="1D158148" w14:textId="77777777" w:rsidR="005854F5" w:rsidRPr="000A16AF" w:rsidRDefault="005854F5" w:rsidP="00453E22">
            <w:pPr>
              <w:rPr>
                <w:sz w:val="16"/>
                <w:szCs w:val="16"/>
              </w:rPr>
            </w:pPr>
          </w:p>
        </w:tc>
        <w:tc>
          <w:tcPr>
            <w:tcW w:w="1250" w:type="pct"/>
            <w:shd w:val="clear" w:color="auto" w:fill="FFFFFF" w:themeFill="background1"/>
            <w:vAlign w:val="center"/>
          </w:tcPr>
          <w:p w14:paraId="5D0D7442" w14:textId="77777777" w:rsidR="005854F5" w:rsidRPr="000A16AF" w:rsidRDefault="005854F5" w:rsidP="00453E22">
            <w:pPr>
              <w:rPr>
                <w:b/>
                <w:bCs/>
                <w:iCs/>
                <w:sz w:val="16"/>
                <w:szCs w:val="16"/>
              </w:rPr>
            </w:pPr>
          </w:p>
        </w:tc>
        <w:tc>
          <w:tcPr>
            <w:tcW w:w="1250" w:type="pct"/>
            <w:shd w:val="clear" w:color="auto" w:fill="7F7F7F" w:themeFill="text1" w:themeFillTint="80"/>
            <w:vAlign w:val="center"/>
          </w:tcPr>
          <w:p w14:paraId="6831DE4B" w14:textId="77777777" w:rsidR="005854F5" w:rsidRPr="000A16AF" w:rsidRDefault="005854F5" w:rsidP="00453E22">
            <w:pPr>
              <w:rPr>
                <w:sz w:val="16"/>
                <w:szCs w:val="16"/>
              </w:rPr>
            </w:pPr>
            <w:proofErr w:type="gramStart"/>
            <w:r w:rsidRPr="000A16AF">
              <w:rPr>
                <w:bCs/>
                <w:iCs/>
                <w:sz w:val="16"/>
                <w:szCs w:val="16"/>
              </w:rPr>
              <w:t>évalue</w:t>
            </w:r>
            <w:proofErr w:type="gramEnd"/>
            <w:r w:rsidRPr="000A16AF">
              <w:rPr>
                <w:bCs/>
                <w:iCs/>
                <w:sz w:val="16"/>
                <w:szCs w:val="16"/>
              </w:rPr>
              <w:t xml:space="preserve"> la progression des apprentissages et les opérations intellectuelles;</w:t>
            </w:r>
          </w:p>
        </w:tc>
        <w:tc>
          <w:tcPr>
            <w:tcW w:w="1251" w:type="pct"/>
            <w:shd w:val="clear" w:color="auto" w:fill="7F7F7F" w:themeFill="text1" w:themeFillTint="80"/>
            <w:vAlign w:val="center"/>
          </w:tcPr>
          <w:p w14:paraId="5C29C6AD" w14:textId="77777777" w:rsidR="005854F5" w:rsidRPr="000A16AF" w:rsidRDefault="005854F5" w:rsidP="00453E22">
            <w:pPr>
              <w:rPr>
                <w:bCs/>
                <w:iCs/>
                <w:sz w:val="16"/>
                <w:szCs w:val="16"/>
              </w:rPr>
            </w:pPr>
            <w:proofErr w:type="gramStart"/>
            <w:r w:rsidRPr="000A16AF">
              <w:rPr>
                <w:bCs/>
                <w:iCs/>
                <w:sz w:val="16"/>
                <w:szCs w:val="16"/>
              </w:rPr>
              <w:t>évalue</w:t>
            </w:r>
            <w:proofErr w:type="gramEnd"/>
            <w:r w:rsidRPr="000A16AF">
              <w:rPr>
                <w:bCs/>
                <w:iCs/>
                <w:sz w:val="16"/>
                <w:szCs w:val="16"/>
              </w:rPr>
              <w:t xml:space="preserve"> la progression des apprentissages et les opérations intellectuelles par des situations variées</w:t>
            </w:r>
          </w:p>
        </w:tc>
      </w:tr>
      <w:tr w:rsidR="005854F5" w:rsidRPr="000A16AF" w14:paraId="6456732A" w14:textId="77777777" w:rsidTr="00453E22">
        <w:tc>
          <w:tcPr>
            <w:tcW w:w="1249" w:type="pct"/>
            <w:shd w:val="clear" w:color="auto" w:fill="auto"/>
            <w:vAlign w:val="center"/>
          </w:tcPr>
          <w:p w14:paraId="27D23327" w14:textId="77777777" w:rsidR="005854F5" w:rsidRPr="000A16AF" w:rsidRDefault="005854F5" w:rsidP="00453E22">
            <w:pPr>
              <w:rPr>
                <w:sz w:val="16"/>
                <w:szCs w:val="16"/>
              </w:rPr>
            </w:pPr>
          </w:p>
        </w:tc>
        <w:tc>
          <w:tcPr>
            <w:tcW w:w="1250" w:type="pct"/>
            <w:shd w:val="clear" w:color="auto" w:fill="BFBFBF" w:themeFill="background1" w:themeFillShade="BF"/>
            <w:vAlign w:val="center"/>
          </w:tcPr>
          <w:p w14:paraId="460136FC" w14:textId="77777777" w:rsidR="005854F5" w:rsidRPr="000A16AF" w:rsidRDefault="005854F5" w:rsidP="00453E22">
            <w:pPr>
              <w:rPr>
                <w:b/>
                <w:bCs/>
                <w:iCs/>
                <w:sz w:val="16"/>
                <w:szCs w:val="16"/>
              </w:rPr>
            </w:pPr>
            <w:proofErr w:type="gramStart"/>
            <w:r w:rsidRPr="000A16AF">
              <w:rPr>
                <w:sz w:val="16"/>
                <w:szCs w:val="16"/>
              </w:rPr>
              <w:t>communique</w:t>
            </w:r>
            <w:proofErr w:type="gramEnd"/>
            <w:r w:rsidRPr="000A16AF">
              <w:rPr>
                <w:sz w:val="16"/>
                <w:szCs w:val="16"/>
              </w:rPr>
              <w:t xml:space="preserve"> aux élèves une rétroaction continue (régulation) sur leurs démarches d’apprentissage au regard des intentions pédagogiques et didactiques; </w:t>
            </w:r>
          </w:p>
        </w:tc>
        <w:tc>
          <w:tcPr>
            <w:tcW w:w="1250" w:type="pct"/>
            <w:shd w:val="clear" w:color="auto" w:fill="7F7F7F" w:themeFill="text1" w:themeFillTint="80"/>
            <w:vAlign w:val="center"/>
          </w:tcPr>
          <w:p w14:paraId="37A736E4" w14:textId="77777777" w:rsidR="005854F5" w:rsidRPr="000A16AF" w:rsidRDefault="005854F5" w:rsidP="00453E22">
            <w:pPr>
              <w:rPr>
                <w:sz w:val="16"/>
                <w:szCs w:val="16"/>
              </w:rPr>
            </w:pPr>
            <w:proofErr w:type="gramStart"/>
            <w:r w:rsidRPr="000A16AF">
              <w:rPr>
                <w:sz w:val="16"/>
                <w:szCs w:val="16"/>
              </w:rPr>
              <w:t>communique</w:t>
            </w:r>
            <w:proofErr w:type="gramEnd"/>
            <w:r w:rsidRPr="000A16AF">
              <w:rPr>
                <w:sz w:val="16"/>
                <w:szCs w:val="16"/>
              </w:rPr>
              <w:t xml:space="preserve"> aux élèves une rétroaction continue (régulation) sur leurs démarches d’apprentissage au regard des intentions pédagogiques et didactiques; </w:t>
            </w:r>
          </w:p>
        </w:tc>
        <w:tc>
          <w:tcPr>
            <w:tcW w:w="1251" w:type="pct"/>
            <w:shd w:val="clear" w:color="auto" w:fill="7F7F7F" w:themeFill="text1" w:themeFillTint="80"/>
            <w:vAlign w:val="center"/>
          </w:tcPr>
          <w:p w14:paraId="24F19E66" w14:textId="77777777" w:rsidR="005854F5" w:rsidRPr="000A16AF" w:rsidRDefault="005854F5" w:rsidP="00453E22">
            <w:pPr>
              <w:rPr>
                <w:sz w:val="16"/>
                <w:szCs w:val="16"/>
              </w:rPr>
            </w:pPr>
            <w:proofErr w:type="gramStart"/>
            <w:r w:rsidRPr="000A16AF">
              <w:rPr>
                <w:sz w:val="16"/>
                <w:szCs w:val="16"/>
              </w:rPr>
              <w:t>communique</w:t>
            </w:r>
            <w:proofErr w:type="gramEnd"/>
            <w:r w:rsidRPr="000A16AF">
              <w:rPr>
                <w:sz w:val="16"/>
                <w:szCs w:val="16"/>
              </w:rPr>
              <w:t xml:space="preserve"> aux élèves une rétroaction continue (régulation) sur leurs démarches d’apprentissage au regard des intentions pédagogiques et didactiques; </w:t>
            </w:r>
          </w:p>
        </w:tc>
      </w:tr>
      <w:tr w:rsidR="005854F5" w:rsidRPr="000A16AF" w14:paraId="7ACF1223" w14:textId="77777777" w:rsidTr="00453E22">
        <w:tc>
          <w:tcPr>
            <w:tcW w:w="1249" w:type="pct"/>
            <w:shd w:val="clear" w:color="auto" w:fill="auto"/>
            <w:vAlign w:val="center"/>
          </w:tcPr>
          <w:p w14:paraId="638CF05E" w14:textId="77777777" w:rsidR="005854F5" w:rsidRPr="000A16AF" w:rsidRDefault="005854F5" w:rsidP="00453E22">
            <w:pPr>
              <w:rPr>
                <w:sz w:val="16"/>
                <w:szCs w:val="16"/>
              </w:rPr>
            </w:pPr>
          </w:p>
        </w:tc>
        <w:tc>
          <w:tcPr>
            <w:tcW w:w="1250" w:type="pct"/>
            <w:shd w:val="clear" w:color="auto" w:fill="FFFFFF" w:themeFill="background1"/>
            <w:vAlign w:val="center"/>
          </w:tcPr>
          <w:p w14:paraId="30EE2562" w14:textId="77777777" w:rsidR="005854F5" w:rsidRPr="000A16AF" w:rsidRDefault="005854F5" w:rsidP="00453E22">
            <w:pPr>
              <w:rPr>
                <w:sz w:val="16"/>
                <w:szCs w:val="16"/>
              </w:rPr>
            </w:pPr>
          </w:p>
        </w:tc>
        <w:tc>
          <w:tcPr>
            <w:tcW w:w="1250" w:type="pct"/>
            <w:shd w:val="clear" w:color="auto" w:fill="7F7F7F" w:themeFill="text1" w:themeFillTint="80"/>
            <w:vAlign w:val="center"/>
          </w:tcPr>
          <w:p w14:paraId="3B1CF545" w14:textId="77777777" w:rsidR="005854F5" w:rsidRPr="000A16AF" w:rsidRDefault="005854F5" w:rsidP="00453E22">
            <w:pPr>
              <w:rPr>
                <w:sz w:val="16"/>
                <w:szCs w:val="16"/>
              </w:rPr>
            </w:pPr>
            <w:proofErr w:type="gramStart"/>
            <w:r w:rsidRPr="000A16AF">
              <w:rPr>
                <w:sz w:val="16"/>
                <w:szCs w:val="16"/>
              </w:rPr>
              <w:t>coopère</w:t>
            </w:r>
            <w:proofErr w:type="gramEnd"/>
            <w:r w:rsidRPr="000A16AF">
              <w:rPr>
                <w:sz w:val="16"/>
                <w:szCs w:val="16"/>
              </w:rPr>
              <w:t xml:space="preserve"> avec l’enseignant associé lors de la rencontre de parents;</w:t>
            </w:r>
          </w:p>
        </w:tc>
        <w:tc>
          <w:tcPr>
            <w:tcW w:w="1251" w:type="pct"/>
            <w:shd w:val="clear" w:color="auto" w:fill="7F7F7F" w:themeFill="text1" w:themeFillTint="80"/>
            <w:vAlign w:val="center"/>
          </w:tcPr>
          <w:p w14:paraId="60FA3BA5" w14:textId="77777777" w:rsidR="005854F5" w:rsidRPr="000A16AF" w:rsidRDefault="005854F5" w:rsidP="00453E22">
            <w:pPr>
              <w:rPr>
                <w:sz w:val="16"/>
                <w:szCs w:val="16"/>
              </w:rPr>
            </w:pPr>
            <w:proofErr w:type="gramStart"/>
            <w:r w:rsidRPr="000A16AF">
              <w:rPr>
                <w:sz w:val="16"/>
                <w:szCs w:val="16"/>
              </w:rPr>
              <w:t>coopère</w:t>
            </w:r>
            <w:proofErr w:type="gramEnd"/>
            <w:r w:rsidRPr="000A16AF">
              <w:rPr>
                <w:sz w:val="16"/>
                <w:szCs w:val="16"/>
              </w:rPr>
              <w:t xml:space="preserve"> avec l’enseignant associé lors de la rencontre de parents;</w:t>
            </w:r>
          </w:p>
        </w:tc>
      </w:tr>
      <w:tr w:rsidR="005854F5" w:rsidRPr="000A16AF" w14:paraId="2C72B614" w14:textId="77777777" w:rsidTr="00453E22">
        <w:tc>
          <w:tcPr>
            <w:tcW w:w="1249" w:type="pct"/>
            <w:shd w:val="clear" w:color="auto" w:fill="auto"/>
            <w:vAlign w:val="center"/>
          </w:tcPr>
          <w:p w14:paraId="74F7C9D0" w14:textId="77777777" w:rsidR="005854F5" w:rsidRPr="000A16AF" w:rsidRDefault="005854F5" w:rsidP="00453E22">
            <w:pPr>
              <w:rPr>
                <w:b/>
                <w:i/>
                <w:sz w:val="16"/>
                <w:szCs w:val="16"/>
              </w:rPr>
            </w:pPr>
          </w:p>
        </w:tc>
        <w:tc>
          <w:tcPr>
            <w:tcW w:w="1250" w:type="pct"/>
            <w:shd w:val="clear" w:color="auto" w:fill="FFFFFF" w:themeFill="background1"/>
            <w:vAlign w:val="center"/>
          </w:tcPr>
          <w:p w14:paraId="61062F90" w14:textId="77777777" w:rsidR="005854F5" w:rsidRPr="000A16AF" w:rsidRDefault="005854F5" w:rsidP="00453E22">
            <w:pPr>
              <w:rPr>
                <w:b/>
                <w:sz w:val="16"/>
                <w:szCs w:val="16"/>
              </w:rPr>
            </w:pPr>
          </w:p>
        </w:tc>
        <w:tc>
          <w:tcPr>
            <w:tcW w:w="1250" w:type="pct"/>
            <w:shd w:val="clear" w:color="auto" w:fill="7F7F7F" w:themeFill="text1" w:themeFillTint="80"/>
            <w:vAlign w:val="center"/>
          </w:tcPr>
          <w:p w14:paraId="455BA305" w14:textId="77777777" w:rsidR="005854F5" w:rsidRPr="000A16AF" w:rsidRDefault="005854F5" w:rsidP="00453E22">
            <w:pPr>
              <w:rPr>
                <w:sz w:val="16"/>
                <w:szCs w:val="16"/>
              </w:rPr>
            </w:pPr>
          </w:p>
        </w:tc>
        <w:tc>
          <w:tcPr>
            <w:tcW w:w="1251" w:type="pct"/>
            <w:shd w:val="clear" w:color="auto" w:fill="7F7F7F" w:themeFill="text1" w:themeFillTint="80"/>
            <w:vAlign w:val="center"/>
          </w:tcPr>
          <w:p w14:paraId="6789CC62" w14:textId="77777777" w:rsidR="005854F5" w:rsidRPr="000A16AF" w:rsidRDefault="005854F5" w:rsidP="00453E22">
            <w:pPr>
              <w:rPr>
                <w:rFonts w:eastAsia="Arial" w:cs="Arial"/>
                <w:bCs/>
                <w:iCs/>
                <w:sz w:val="16"/>
                <w:szCs w:val="16"/>
              </w:rPr>
            </w:pPr>
            <w:proofErr w:type="gramStart"/>
            <w:r w:rsidRPr="000A16AF">
              <w:rPr>
                <w:rFonts w:eastAsia="Arial" w:cs="Arial"/>
                <w:bCs/>
                <w:iCs/>
                <w:sz w:val="16"/>
                <w:szCs w:val="16"/>
              </w:rPr>
              <w:t>collabore</w:t>
            </w:r>
            <w:proofErr w:type="gramEnd"/>
            <w:r w:rsidRPr="000A16AF">
              <w:rPr>
                <w:rFonts w:eastAsia="Arial" w:cs="Arial"/>
                <w:bCs/>
                <w:iCs/>
                <w:sz w:val="16"/>
                <w:szCs w:val="16"/>
              </w:rPr>
              <w:t xml:space="preserve"> avec l’enseignant associé à la production du bulletin.</w:t>
            </w:r>
          </w:p>
        </w:tc>
      </w:tr>
      <w:tr w:rsidR="005854F5" w:rsidRPr="000A16AF" w14:paraId="255BB353" w14:textId="77777777" w:rsidTr="00453E22">
        <w:tc>
          <w:tcPr>
            <w:tcW w:w="5000" w:type="pct"/>
            <w:gridSpan w:val="4"/>
            <w:shd w:val="clear" w:color="auto" w:fill="000000"/>
          </w:tcPr>
          <w:p w14:paraId="47BFD503" w14:textId="77777777" w:rsidR="005854F5" w:rsidRPr="000A16AF" w:rsidRDefault="005854F5" w:rsidP="00453E22">
            <w:r w:rsidRPr="000A16AF">
              <w:t>C6 - Organisation du fonctionnement de la classe</w:t>
            </w:r>
          </w:p>
        </w:tc>
      </w:tr>
      <w:tr w:rsidR="005854F5" w:rsidRPr="000A16AF" w14:paraId="497D939B" w14:textId="77777777" w:rsidTr="00453E22">
        <w:tc>
          <w:tcPr>
            <w:tcW w:w="1249" w:type="pct"/>
            <w:shd w:val="clear" w:color="auto" w:fill="BFBFBF" w:themeFill="background1" w:themeFillShade="BF"/>
            <w:vAlign w:val="center"/>
          </w:tcPr>
          <w:p w14:paraId="49FB4BD2" w14:textId="77777777" w:rsidR="005854F5" w:rsidRPr="000A16AF" w:rsidRDefault="005854F5" w:rsidP="00453E22">
            <w:pPr>
              <w:rPr>
                <w:rFonts w:eastAsia="Arial" w:cs="Arial"/>
                <w:sz w:val="16"/>
                <w:szCs w:val="16"/>
              </w:rPr>
            </w:pPr>
            <w:proofErr w:type="gramStart"/>
            <w:r w:rsidRPr="000A16AF">
              <w:rPr>
                <w:rFonts w:eastAsia="Arial" w:cs="Arial"/>
                <w:sz w:val="16"/>
                <w:szCs w:val="16"/>
              </w:rPr>
              <w:t>est</w:t>
            </w:r>
            <w:proofErr w:type="gramEnd"/>
            <w:r w:rsidRPr="000A16AF">
              <w:rPr>
                <w:rFonts w:eastAsia="Arial" w:cs="Arial"/>
                <w:sz w:val="16"/>
                <w:szCs w:val="16"/>
              </w:rPr>
              <w:t xml:space="preserve"> conscient et à l’affut de la dynamique du groupe et des règles de fonctionnement établies par son enseignant-associé</w:t>
            </w:r>
            <w:r>
              <w:rPr>
                <w:rFonts w:eastAsia="Arial" w:cs="Arial"/>
                <w:sz w:val="16"/>
                <w:szCs w:val="16"/>
              </w:rPr>
              <w:t>;</w:t>
            </w:r>
          </w:p>
        </w:tc>
        <w:tc>
          <w:tcPr>
            <w:tcW w:w="1250" w:type="pct"/>
            <w:shd w:val="clear" w:color="auto" w:fill="7F7F7F" w:themeFill="text1" w:themeFillTint="80"/>
            <w:vAlign w:val="center"/>
          </w:tcPr>
          <w:p w14:paraId="48989ADE" w14:textId="77777777" w:rsidR="005854F5" w:rsidRPr="000A16AF" w:rsidRDefault="005854F5" w:rsidP="00453E22">
            <w:pPr>
              <w:rPr>
                <w:rFonts w:eastAsia="Arial" w:cs="Arial"/>
                <w:sz w:val="16"/>
                <w:szCs w:val="16"/>
              </w:rPr>
            </w:pPr>
            <w:proofErr w:type="gramStart"/>
            <w:r w:rsidRPr="000A16AF">
              <w:rPr>
                <w:rFonts w:eastAsia="Arial" w:cs="Arial"/>
                <w:sz w:val="16"/>
                <w:szCs w:val="16"/>
              </w:rPr>
              <w:t>établit</w:t>
            </w:r>
            <w:proofErr w:type="gramEnd"/>
            <w:r w:rsidRPr="000A16AF">
              <w:rPr>
                <w:rFonts w:eastAsia="Arial" w:cs="Arial"/>
                <w:sz w:val="16"/>
                <w:szCs w:val="16"/>
              </w:rPr>
              <w:t xml:space="preserve"> un climat propice à l’apprentissage, où les élèves sont centrés sur la tâche et actifs;</w:t>
            </w:r>
          </w:p>
        </w:tc>
        <w:tc>
          <w:tcPr>
            <w:tcW w:w="1250" w:type="pct"/>
            <w:shd w:val="clear" w:color="auto" w:fill="7F7F7F" w:themeFill="text1" w:themeFillTint="80"/>
            <w:vAlign w:val="center"/>
          </w:tcPr>
          <w:p w14:paraId="217A1FDA" w14:textId="77777777" w:rsidR="005854F5" w:rsidRPr="000A16AF" w:rsidRDefault="005854F5" w:rsidP="00453E22">
            <w:pPr>
              <w:rPr>
                <w:rFonts w:eastAsia="Arial" w:cs="Arial"/>
                <w:sz w:val="16"/>
                <w:szCs w:val="16"/>
              </w:rPr>
            </w:pPr>
            <w:proofErr w:type="gramStart"/>
            <w:r w:rsidRPr="000A16AF">
              <w:rPr>
                <w:rFonts w:eastAsia="Arial" w:cs="Arial"/>
                <w:sz w:val="16"/>
                <w:szCs w:val="16"/>
              </w:rPr>
              <w:t>établit</w:t>
            </w:r>
            <w:proofErr w:type="gramEnd"/>
            <w:r w:rsidRPr="000A16AF">
              <w:rPr>
                <w:rFonts w:eastAsia="Arial" w:cs="Arial"/>
                <w:sz w:val="16"/>
                <w:szCs w:val="16"/>
              </w:rPr>
              <w:t xml:space="preserve"> et maintient un climat propice à l’apprentissage, où les élèves sont centrés sur la tâche et actifs;</w:t>
            </w:r>
          </w:p>
        </w:tc>
        <w:tc>
          <w:tcPr>
            <w:tcW w:w="1251" w:type="pct"/>
            <w:shd w:val="clear" w:color="auto" w:fill="7F7F7F" w:themeFill="text1" w:themeFillTint="80"/>
            <w:vAlign w:val="center"/>
          </w:tcPr>
          <w:p w14:paraId="6524A291" w14:textId="77777777" w:rsidR="005854F5" w:rsidRPr="000A16AF" w:rsidRDefault="005854F5" w:rsidP="00453E22">
            <w:pPr>
              <w:rPr>
                <w:rFonts w:eastAsia="Arial" w:cs="Arial"/>
                <w:sz w:val="16"/>
                <w:szCs w:val="16"/>
              </w:rPr>
            </w:pPr>
            <w:proofErr w:type="gramStart"/>
            <w:r w:rsidRPr="000A16AF">
              <w:rPr>
                <w:rFonts w:eastAsia="Arial" w:cs="Arial"/>
                <w:sz w:val="16"/>
                <w:szCs w:val="16"/>
              </w:rPr>
              <w:t>établit</w:t>
            </w:r>
            <w:proofErr w:type="gramEnd"/>
            <w:r w:rsidRPr="000A16AF">
              <w:rPr>
                <w:rFonts w:eastAsia="Arial" w:cs="Arial"/>
                <w:sz w:val="16"/>
                <w:szCs w:val="16"/>
              </w:rPr>
              <w:t>, maintient et rétablit un climat propice à l’apprentissage, où les élèves sont centrés sur la tâche et actifs;</w:t>
            </w:r>
          </w:p>
        </w:tc>
      </w:tr>
      <w:tr w:rsidR="005854F5" w:rsidRPr="000A16AF" w14:paraId="2317940C" w14:textId="77777777" w:rsidTr="00453E22">
        <w:tc>
          <w:tcPr>
            <w:tcW w:w="1249" w:type="pct"/>
            <w:shd w:val="clear" w:color="auto" w:fill="FFFFFF" w:themeFill="background1"/>
            <w:vAlign w:val="center"/>
          </w:tcPr>
          <w:p w14:paraId="71946F9B" w14:textId="77777777" w:rsidR="005854F5" w:rsidRPr="000A16AF" w:rsidRDefault="005854F5" w:rsidP="00453E22">
            <w:pPr>
              <w:rPr>
                <w:rFonts w:eastAsia="Arial" w:cs="Arial"/>
                <w:sz w:val="16"/>
                <w:szCs w:val="16"/>
              </w:rPr>
            </w:pPr>
          </w:p>
        </w:tc>
        <w:tc>
          <w:tcPr>
            <w:tcW w:w="1250" w:type="pct"/>
            <w:shd w:val="clear" w:color="auto" w:fill="7F7F7F" w:themeFill="text1" w:themeFillTint="80"/>
            <w:vAlign w:val="center"/>
          </w:tcPr>
          <w:p w14:paraId="668A8664" w14:textId="77777777" w:rsidR="005854F5" w:rsidRPr="000A16AF" w:rsidRDefault="005854F5" w:rsidP="00453E22">
            <w:pPr>
              <w:rPr>
                <w:rFonts w:eastAsia="Arial" w:cs="Arial"/>
                <w:sz w:val="16"/>
                <w:szCs w:val="16"/>
              </w:rPr>
            </w:pPr>
            <w:proofErr w:type="gramStart"/>
            <w:r w:rsidRPr="000A16AF">
              <w:rPr>
                <w:rFonts w:eastAsia="Arial" w:cs="Arial"/>
                <w:sz w:val="16"/>
                <w:szCs w:val="16"/>
              </w:rPr>
              <w:t>communique</w:t>
            </w:r>
            <w:proofErr w:type="gramEnd"/>
            <w:r w:rsidRPr="000A16AF">
              <w:rPr>
                <w:rFonts w:eastAsia="Arial" w:cs="Arial"/>
                <w:sz w:val="16"/>
                <w:szCs w:val="16"/>
              </w:rPr>
              <w:t xml:space="preserve"> clairement ses attentes face aux règles de fonctionnement du groupe-classe;</w:t>
            </w:r>
          </w:p>
        </w:tc>
        <w:tc>
          <w:tcPr>
            <w:tcW w:w="1250" w:type="pct"/>
            <w:shd w:val="clear" w:color="auto" w:fill="7F7F7F" w:themeFill="text1" w:themeFillTint="80"/>
            <w:vAlign w:val="center"/>
          </w:tcPr>
          <w:p w14:paraId="6B52988C" w14:textId="77777777" w:rsidR="005854F5" w:rsidRPr="000A16AF" w:rsidRDefault="005854F5" w:rsidP="00453E22">
            <w:pPr>
              <w:rPr>
                <w:rFonts w:eastAsia="Arial" w:cs="Arial"/>
                <w:sz w:val="16"/>
                <w:szCs w:val="16"/>
              </w:rPr>
            </w:pPr>
            <w:proofErr w:type="gramStart"/>
            <w:r w:rsidRPr="000A16AF">
              <w:rPr>
                <w:rFonts w:eastAsia="Arial" w:cs="Arial"/>
                <w:sz w:val="16"/>
                <w:szCs w:val="16"/>
              </w:rPr>
              <w:t>communique</w:t>
            </w:r>
            <w:proofErr w:type="gramEnd"/>
            <w:r w:rsidRPr="000A16AF">
              <w:rPr>
                <w:rFonts w:eastAsia="Arial" w:cs="Arial"/>
                <w:sz w:val="16"/>
                <w:szCs w:val="16"/>
              </w:rPr>
              <w:t xml:space="preserve"> clairement ses attentes face aux règles de fonctionnement du groupe-classe et sollicite la participation des élèves à leur élaboration;</w:t>
            </w:r>
          </w:p>
        </w:tc>
        <w:tc>
          <w:tcPr>
            <w:tcW w:w="1251" w:type="pct"/>
            <w:shd w:val="clear" w:color="auto" w:fill="7F7F7F" w:themeFill="text1" w:themeFillTint="80"/>
            <w:vAlign w:val="center"/>
          </w:tcPr>
          <w:p w14:paraId="5AB3141D" w14:textId="77777777" w:rsidR="005854F5" w:rsidRPr="000A16AF" w:rsidRDefault="005854F5" w:rsidP="00453E22">
            <w:pPr>
              <w:rPr>
                <w:rFonts w:eastAsia="Arial" w:cs="Arial"/>
                <w:sz w:val="16"/>
                <w:szCs w:val="16"/>
              </w:rPr>
            </w:pPr>
            <w:proofErr w:type="gramStart"/>
            <w:r w:rsidRPr="000A16AF">
              <w:rPr>
                <w:rFonts w:eastAsia="Arial" w:cs="Arial"/>
                <w:sz w:val="16"/>
                <w:szCs w:val="16"/>
              </w:rPr>
              <w:t>communique</w:t>
            </w:r>
            <w:proofErr w:type="gramEnd"/>
            <w:r w:rsidRPr="000A16AF">
              <w:rPr>
                <w:rFonts w:eastAsia="Arial" w:cs="Arial"/>
                <w:sz w:val="16"/>
                <w:szCs w:val="16"/>
              </w:rPr>
              <w:t xml:space="preserve"> clairement ses attentes face aux règles de fonctionnement du groupe-classe et sollicite la participation des élèves à leur élaboration et à leur modification selon les besoins;</w:t>
            </w:r>
          </w:p>
        </w:tc>
      </w:tr>
      <w:tr w:rsidR="005854F5" w:rsidRPr="000A16AF" w14:paraId="68728AD4" w14:textId="77777777" w:rsidTr="00453E22">
        <w:tc>
          <w:tcPr>
            <w:tcW w:w="1249" w:type="pct"/>
            <w:shd w:val="clear" w:color="auto" w:fill="FFFFFF" w:themeFill="background1"/>
            <w:vAlign w:val="center"/>
          </w:tcPr>
          <w:p w14:paraId="5A975F55" w14:textId="77777777" w:rsidR="005854F5" w:rsidRPr="000A16AF" w:rsidRDefault="005854F5" w:rsidP="00453E22">
            <w:pPr>
              <w:rPr>
                <w:rFonts w:eastAsia="Arial" w:cs="Arial"/>
                <w:sz w:val="16"/>
                <w:szCs w:val="16"/>
              </w:rPr>
            </w:pPr>
          </w:p>
        </w:tc>
        <w:tc>
          <w:tcPr>
            <w:tcW w:w="1250" w:type="pct"/>
            <w:shd w:val="clear" w:color="auto" w:fill="7F7F7F" w:themeFill="text1" w:themeFillTint="80"/>
            <w:vAlign w:val="center"/>
          </w:tcPr>
          <w:p w14:paraId="7C312AF3" w14:textId="77777777" w:rsidR="005854F5" w:rsidRPr="000A16AF" w:rsidRDefault="005854F5" w:rsidP="00453E22">
            <w:pPr>
              <w:rPr>
                <w:rFonts w:eastAsia="Arial" w:cs="Arial"/>
                <w:sz w:val="16"/>
                <w:szCs w:val="16"/>
              </w:rPr>
            </w:pPr>
            <w:proofErr w:type="gramStart"/>
            <w:r w:rsidRPr="000A16AF">
              <w:rPr>
                <w:rFonts w:eastAsia="Arial" w:cs="Arial"/>
                <w:sz w:val="16"/>
                <w:szCs w:val="16"/>
              </w:rPr>
              <w:t>demeure</w:t>
            </w:r>
            <w:proofErr w:type="gramEnd"/>
            <w:r w:rsidRPr="000A16AF">
              <w:rPr>
                <w:rFonts w:eastAsia="Arial" w:cs="Arial"/>
                <w:sz w:val="16"/>
                <w:szCs w:val="16"/>
              </w:rPr>
              <w:t xml:space="preserve"> constant et cohérent dans ses exigences et intervient de manière à soutenir les apprentissages;</w:t>
            </w:r>
          </w:p>
        </w:tc>
        <w:tc>
          <w:tcPr>
            <w:tcW w:w="1250" w:type="pct"/>
            <w:shd w:val="clear" w:color="auto" w:fill="7F7F7F" w:themeFill="text1" w:themeFillTint="80"/>
            <w:vAlign w:val="center"/>
          </w:tcPr>
          <w:p w14:paraId="05499BC6" w14:textId="77777777" w:rsidR="005854F5" w:rsidRPr="000A16AF" w:rsidRDefault="005854F5" w:rsidP="00453E22">
            <w:pPr>
              <w:rPr>
                <w:rFonts w:eastAsia="Arial" w:cs="Arial"/>
                <w:sz w:val="16"/>
                <w:szCs w:val="16"/>
              </w:rPr>
            </w:pPr>
            <w:proofErr w:type="gramStart"/>
            <w:r w:rsidRPr="000A16AF">
              <w:rPr>
                <w:rFonts w:eastAsia="Arial" w:cs="Arial"/>
                <w:sz w:val="16"/>
                <w:szCs w:val="16"/>
              </w:rPr>
              <w:t>demeure</w:t>
            </w:r>
            <w:proofErr w:type="gramEnd"/>
            <w:r w:rsidRPr="000A16AF">
              <w:rPr>
                <w:rFonts w:eastAsia="Arial" w:cs="Arial"/>
                <w:sz w:val="16"/>
                <w:szCs w:val="16"/>
              </w:rPr>
              <w:t xml:space="preserve"> constant et cohérent dans ses exigences et intervient de manière à soutenir les apprentissages;</w:t>
            </w:r>
          </w:p>
        </w:tc>
        <w:tc>
          <w:tcPr>
            <w:tcW w:w="1251" w:type="pct"/>
            <w:shd w:val="clear" w:color="auto" w:fill="7F7F7F" w:themeFill="text1" w:themeFillTint="80"/>
            <w:vAlign w:val="center"/>
          </w:tcPr>
          <w:p w14:paraId="73E9B931" w14:textId="77777777" w:rsidR="005854F5" w:rsidRPr="000A16AF" w:rsidRDefault="005854F5" w:rsidP="00453E22">
            <w:pPr>
              <w:rPr>
                <w:rFonts w:eastAsia="Arial" w:cs="Arial"/>
                <w:sz w:val="16"/>
                <w:szCs w:val="16"/>
              </w:rPr>
            </w:pPr>
            <w:proofErr w:type="gramStart"/>
            <w:r w:rsidRPr="000A16AF">
              <w:rPr>
                <w:rFonts w:eastAsia="Arial" w:cs="Arial"/>
                <w:sz w:val="16"/>
                <w:szCs w:val="16"/>
              </w:rPr>
              <w:t>demeure</w:t>
            </w:r>
            <w:proofErr w:type="gramEnd"/>
            <w:r w:rsidRPr="000A16AF">
              <w:rPr>
                <w:rFonts w:eastAsia="Arial" w:cs="Arial"/>
                <w:sz w:val="16"/>
                <w:szCs w:val="16"/>
              </w:rPr>
              <w:t xml:space="preserve"> constant et cohérent dans ses exigences et intervient de manière à soutenir les apprentissages;</w:t>
            </w:r>
          </w:p>
        </w:tc>
      </w:tr>
      <w:tr w:rsidR="005854F5" w:rsidRPr="000A16AF" w14:paraId="204F5562" w14:textId="77777777" w:rsidTr="00453E22">
        <w:tc>
          <w:tcPr>
            <w:tcW w:w="1249" w:type="pct"/>
            <w:shd w:val="clear" w:color="auto" w:fill="BFBFBF" w:themeFill="background1" w:themeFillShade="BF"/>
            <w:vAlign w:val="center"/>
          </w:tcPr>
          <w:p w14:paraId="0D44D4F0" w14:textId="77777777" w:rsidR="005854F5" w:rsidRPr="000A16AF" w:rsidRDefault="005854F5" w:rsidP="00453E22">
            <w:pPr>
              <w:rPr>
                <w:rFonts w:eastAsia="Arial" w:cs="Arial"/>
                <w:sz w:val="16"/>
                <w:szCs w:val="16"/>
              </w:rPr>
            </w:pPr>
            <w:proofErr w:type="spellStart"/>
            <w:proofErr w:type="gramStart"/>
            <w:r>
              <w:rPr>
                <w:rFonts w:eastAsia="Arial" w:cs="Arial"/>
                <w:sz w:val="16"/>
                <w:szCs w:val="16"/>
              </w:rPr>
              <w:t>maintient</w:t>
            </w:r>
            <w:proofErr w:type="spellEnd"/>
            <w:proofErr w:type="gramEnd"/>
            <w:r>
              <w:rPr>
                <w:rFonts w:eastAsia="Arial" w:cs="Arial"/>
                <w:sz w:val="16"/>
                <w:szCs w:val="16"/>
              </w:rPr>
              <w:t xml:space="preserve"> des contacts visuels fréquents avec l’ensemble du groupe.</w:t>
            </w:r>
          </w:p>
        </w:tc>
        <w:tc>
          <w:tcPr>
            <w:tcW w:w="1250" w:type="pct"/>
            <w:shd w:val="clear" w:color="auto" w:fill="7F7F7F" w:themeFill="text1" w:themeFillTint="80"/>
            <w:vAlign w:val="center"/>
          </w:tcPr>
          <w:p w14:paraId="24A9C093" w14:textId="77777777" w:rsidR="005854F5" w:rsidRPr="000A16AF" w:rsidRDefault="005854F5" w:rsidP="00453E22">
            <w:pPr>
              <w:rPr>
                <w:rFonts w:eastAsia="Arial" w:cs="Arial"/>
                <w:sz w:val="16"/>
                <w:szCs w:val="16"/>
              </w:rPr>
            </w:pPr>
            <w:proofErr w:type="gramStart"/>
            <w:r w:rsidRPr="000A16AF">
              <w:rPr>
                <w:rFonts w:eastAsia="Arial" w:cs="Arial"/>
                <w:sz w:val="16"/>
                <w:szCs w:val="16"/>
              </w:rPr>
              <w:t>est</w:t>
            </w:r>
            <w:proofErr w:type="gramEnd"/>
            <w:r w:rsidRPr="000A16AF">
              <w:rPr>
                <w:rFonts w:eastAsia="Arial" w:cs="Arial"/>
                <w:sz w:val="16"/>
                <w:szCs w:val="16"/>
              </w:rPr>
              <w:t xml:space="preserve"> conscient et à l’affut de la dynamique du groupe</w:t>
            </w:r>
          </w:p>
        </w:tc>
        <w:tc>
          <w:tcPr>
            <w:tcW w:w="1250" w:type="pct"/>
            <w:shd w:val="clear" w:color="auto" w:fill="7F7F7F" w:themeFill="text1" w:themeFillTint="80"/>
            <w:vAlign w:val="center"/>
          </w:tcPr>
          <w:p w14:paraId="1F4D8286" w14:textId="77777777" w:rsidR="005854F5" w:rsidRPr="000A16AF" w:rsidRDefault="005854F5" w:rsidP="00453E22">
            <w:pPr>
              <w:rPr>
                <w:rFonts w:eastAsia="Arial" w:cs="Arial"/>
                <w:sz w:val="16"/>
                <w:szCs w:val="16"/>
              </w:rPr>
            </w:pPr>
            <w:proofErr w:type="gramStart"/>
            <w:r w:rsidRPr="000A16AF">
              <w:rPr>
                <w:rFonts w:eastAsia="Arial" w:cs="Arial"/>
                <w:sz w:val="16"/>
                <w:szCs w:val="16"/>
              </w:rPr>
              <w:t>est</w:t>
            </w:r>
            <w:proofErr w:type="gramEnd"/>
            <w:r w:rsidRPr="000A16AF">
              <w:rPr>
                <w:rFonts w:eastAsia="Arial" w:cs="Arial"/>
                <w:sz w:val="16"/>
                <w:szCs w:val="16"/>
              </w:rPr>
              <w:t xml:space="preserve"> conscient et à l’affut de la dynamique du groupe et intervient au besoin</w:t>
            </w:r>
          </w:p>
        </w:tc>
        <w:tc>
          <w:tcPr>
            <w:tcW w:w="1251" w:type="pct"/>
            <w:shd w:val="clear" w:color="auto" w:fill="7F7F7F" w:themeFill="text1" w:themeFillTint="80"/>
            <w:vAlign w:val="center"/>
          </w:tcPr>
          <w:p w14:paraId="7B950E37" w14:textId="77777777" w:rsidR="005854F5" w:rsidRPr="000A16AF" w:rsidRDefault="005854F5" w:rsidP="00453E22">
            <w:pPr>
              <w:rPr>
                <w:rFonts w:eastAsia="Arial" w:cs="Arial"/>
                <w:sz w:val="16"/>
                <w:szCs w:val="16"/>
              </w:rPr>
            </w:pPr>
            <w:proofErr w:type="gramStart"/>
            <w:r w:rsidRPr="000A16AF">
              <w:rPr>
                <w:rFonts w:eastAsia="Arial" w:cs="Arial"/>
                <w:sz w:val="16"/>
                <w:szCs w:val="16"/>
              </w:rPr>
              <w:t>est</w:t>
            </w:r>
            <w:proofErr w:type="gramEnd"/>
            <w:r w:rsidRPr="000A16AF">
              <w:rPr>
                <w:rFonts w:eastAsia="Arial" w:cs="Arial"/>
                <w:sz w:val="16"/>
                <w:szCs w:val="16"/>
              </w:rPr>
              <w:t xml:space="preserve"> conscient et à l’affut de la dynamique du groupe et intervient au besoin</w:t>
            </w:r>
          </w:p>
        </w:tc>
      </w:tr>
      <w:tr w:rsidR="005854F5" w:rsidRPr="000A16AF" w14:paraId="3C966E64" w14:textId="77777777" w:rsidTr="00453E22">
        <w:tc>
          <w:tcPr>
            <w:tcW w:w="1249" w:type="pct"/>
            <w:shd w:val="clear" w:color="auto" w:fill="FFFFFF" w:themeFill="background1"/>
            <w:vAlign w:val="center"/>
          </w:tcPr>
          <w:p w14:paraId="1E8B5EC1" w14:textId="77777777" w:rsidR="005854F5" w:rsidRPr="000A16AF" w:rsidRDefault="005854F5" w:rsidP="00453E22">
            <w:pPr>
              <w:rPr>
                <w:rFonts w:eastAsia="Arial" w:cs="Arial"/>
                <w:sz w:val="16"/>
                <w:szCs w:val="16"/>
              </w:rPr>
            </w:pPr>
          </w:p>
        </w:tc>
        <w:tc>
          <w:tcPr>
            <w:tcW w:w="1250" w:type="pct"/>
            <w:shd w:val="clear" w:color="auto" w:fill="7F7F7F" w:themeFill="text1" w:themeFillTint="80"/>
            <w:vAlign w:val="center"/>
          </w:tcPr>
          <w:p w14:paraId="63BED6E5" w14:textId="77777777" w:rsidR="005854F5" w:rsidRPr="000A16AF" w:rsidRDefault="005854F5" w:rsidP="00453E22">
            <w:pPr>
              <w:rPr>
                <w:rFonts w:eastAsia="Arial" w:cs="Arial"/>
                <w:sz w:val="16"/>
                <w:szCs w:val="16"/>
              </w:rPr>
            </w:pPr>
            <w:proofErr w:type="gramStart"/>
            <w:r w:rsidRPr="000A16AF">
              <w:rPr>
                <w:rFonts w:eastAsia="Arial" w:cs="Arial"/>
                <w:sz w:val="16"/>
                <w:szCs w:val="16"/>
              </w:rPr>
              <w:t>compose</w:t>
            </w:r>
            <w:proofErr w:type="gramEnd"/>
            <w:r w:rsidRPr="000A16AF">
              <w:rPr>
                <w:rFonts w:eastAsia="Arial" w:cs="Arial"/>
                <w:sz w:val="16"/>
                <w:szCs w:val="16"/>
              </w:rPr>
              <w:t xml:space="preserve"> avec les situations imprévues </w:t>
            </w:r>
          </w:p>
        </w:tc>
        <w:tc>
          <w:tcPr>
            <w:tcW w:w="1250" w:type="pct"/>
            <w:shd w:val="clear" w:color="auto" w:fill="7F7F7F" w:themeFill="text1" w:themeFillTint="80"/>
            <w:vAlign w:val="center"/>
          </w:tcPr>
          <w:p w14:paraId="2B4705A8" w14:textId="77777777" w:rsidR="005854F5" w:rsidRPr="000A16AF" w:rsidRDefault="005854F5" w:rsidP="00453E22">
            <w:pPr>
              <w:rPr>
                <w:rFonts w:eastAsia="Arial" w:cs="Arial"/>
                <w:sz w:val="16"/>
                <w:szCs w:val="16"/>
              </w:rPr>
            </w:pPr>
            <w:proofErr w:type="gramStart"/>
            <w:r w:rsidRPr="000A16AF">
              <w:rPr>
                <w:rFonts w:eastAsia="Arial" w:cs="Arial"/>
                <w:sz w:val="16"/>
                <w:szCs w:val="16"/>
              </w:rPr>
              <w:t>compose</w:t>
            </w:r>
            <w:proofErr w:type="gramEnd"/>
            <w:r w:rsidRPr="000A16AF">
              <w:rPr>
                <w:rFonts w:eastAsia="Arial" w:cs="Arial"/>
                <w:sz w:val="16"/>
                <w:szCs w:val="16"/>
              </w:rPr>
              <w:t xml:space="preserve"> et intervient de manière appropriée avec les situations imprévues ;</w:t>
            </w:r>
          </w:p>
        </w:tc>
        <w:tc>
          <w:tcPr>
            <w:tcW w:w="1251" w:type="pct"/>
            <w:shd w:val="clear" w:color="auto" w:fill="7F7F7F" w:themeFill="text1" w:themeFillTint="80"/>
            <w:vAlign w:val="center"/>
          </w:tcPr>
          <w:p w14:paraId="5EB0B82D" w14:textId="77777777" w:rsidR="005854F5" w:rsidRPr="000A16AF" w:rsidRDefault="005854F5" w:rsidP="00453E22">
            <w:pPr>
              <w:rPr>
                <w:rFonts w:eastAsia="Arial" w:cs="Arial"/>
                <w:sz w:val="16"/>
                <w:szCs w:val="16"/>
              </w:rPr>
            </w:pPr>
            <w:proofErr w:type="gramStart"/>
            <w:r w:rsidRPr="000A16AF">
              <w:rPr>
                <w:rFonts w:eastAsia="Arial" w:cs="Arial"/>
                <w:sz w:val="16"/>
                <w:szCs w:val="16"/>
              </w:rPr>
              <w:t>compose</w:t>
            </w:r>
            <w:proofErr w:type="gramEnd"/>
            <w:r w:rsidRPr="000A16AF">
              <w:rPr>
                <w:rFonts w:eastAsia="Arial" w:cs="Arial"/>
                <w:sz w:val="16"/>
                <w:szCs w:val="16"/>
              </w:rPr>
              <w:t xml:space="preserve"> et intervient de manière appropriée avec les situations imprévues ; </w:t>
            </w:r>
          </w:p>
        </w:tc>
      </w:tr>
      <w:tr w:rsidR="005854F5" w:rsidRPr="000A16AF" w14:paraId="04553595" w14:textId="77777777" w:rsidTr="00453E22">
        <w:tc>
          <w:tcPr>
            <w:tcW w:w="1249" w:type="pct"/>
            <w:shd w:val="clear" w:color="auto" w:fill="FFFFFF" w:themeFill="background1"/>
            <w:vAlign w:val="center"/>
          </w:tcPr>
          <w:p w14:paraId="7215B636" w14:textId="77777777" w:rsidR="005854F5" w:rsidRPr="000A16AF" w:rsidRDefault="005854F5" w:rsidP="00453E22">
            <w:pPr>
              <w:rPr>
                <w:rFonts w:eastAsia="Arial" w:cs="Arial"/>
                <w:sz w:val="16"/>
                <w:szCs w:val="16"/>
              </w:rPr>
            </w:pPr>
          </w:p>
        </w:tc>
        <w:tc>
          <w:tcPr>
            <w:tcW w:w="1250" w:type="pct"/>
            <w:shd w:val="clear" w:color="auto" w:fill="FFFFFF" w:themeFill="background1"/>
            <w:vAlign w:val="center"/>
          </w:tcPr>
          <w:p w14:paraId="45FC252F" w14:textId="77777777" w:rsidR="005854F5" w:rsidRPr="000A16AF" w:rsidRDefault="005854F5" w:rsidP="00453E22">
            <w:pPr>
              <w:rPr>
                <w:rFonts w:eastAsia="Arial" w:cs="Arial"/>
                <w:sz w:val="16"/>
                <w:szCs w:val="16"/>
              </w:rPr>
            </w:pPr>
          </w:p>
        </w:tc>
        <w:tc>
          <w:tcPr>
            <w:tcW w:w="1250" w:type="pct"/>
            <w:shd w:val="clear" w:color="auto" w:fill="7F7F7F" w:themeFill="text1" w:themeFillTint="80"/>
            <w:vAlign w:val="center"/>
          </w:tcPr>
          <w:p w14:paraId="752B67BE" w14:textId="77777777" w:rsidR="005854F5" w:rsidRPr="000A16AF" w:rsidRDefault="005854F5" w:rsidP="00453E22">
            <w:pPr>
              <w:rPr>
                <w:rFonts w:eastAsia="Arial" w:cs="Arial"/>
                <w:sz w:val="16"/>
                <w:szCs w:val="16"/>
              </w:rPr>
            </w:pPr>
            <w:proofErr w:type="gramStart"/>
            <w:r w:rsidRPr="000A16AF">
              <w:rPr>
                <w:rFonts w:eastAsia="Arial" w:cs="Arial"/>
                <w:sz w:val="16"/>
                <w:szCs w:val="16"/>
              </w:rPr>
              <w:t>se</w:t>
            </w:r>
            <w:proofErr w:type="gramEnd"/>
            <w:r w:rsidRPr="000A16AF">
              <w:rPr>
                <w:rFonts w:eastAsia="Arial" w:cs="Arial"/>
                <w:sz w:val="16"/>
                <w:szCs w:val="16"/>
              </w:rPr>
              <w:t xml:space="preserve"> comporte de façon à créer et maintenir des liens socioaffectifs avec les élèves </w:t>
            </w:r>
            <w:r w:rsidRPr="000A16AF">
              <w:rPr>
                <w:rFonts w:eastAsia="Arial" w:cs="Arial"/>
                <w:sz w:val="16"/>
                <w:szCs w:val="16"/>
              </w:rPr>
              <w:lastRenderedPageBreak/>
              <w:t>(connaît leurs noms, leurs intérêts, les accueille, etc.)</w:t>
            </w:r>
          </w:p>
        </w:tc>
        <w:tc>
          <w:tcPr>
            <w:tcW w:w="1251" w:type="pct"/>
            <w:shd w:val="clear" w:color="auto" w:fill="7F7F7F" w:themeFill="text1" w:themeFillTint="80"/>
            <w:vAlign w:val="center"/>
          </w:tcPr>
          <w:p w14:paraId="1D37E4E7" w14:textId="77777777" w:rsidR="005854F5" w:rsidRPr="000A16AF" w:rsidRDefault="005854F5" w:rsidP="00453E22">
            <w:pPr>
              <w:rPr>
                <w:rFonts w:eastAsia="Arial" w:cs="Arial"/>
                <w:sz w:val="16"/>
                <w:szCs w:val="16"/>
              </w:rPr>
            </w:pPr>
            <w:proofErr w:type="gramStart"/>
            <w:r w:rsidRPr="000A16AF">
              <w:rPr>
                <w:rFonts w:eastAsia="Arial" w:cs="Arial"/>
                <w:sz w:val="16"/>
                <w:szCs w:val="16"/>
              </w:rPr>
              <w:lastRenderedPageBreak/>
              <w:t>se</w:t>
            </w:r>
            <w:proofErr w:type="gramEnd"/>
            <w:r w:rsidRPr="000A16AF">
              <w:rPr>
                <w:rFonts w:eastAsia="Arial" w:cs="Arial"/>
                <w:sz w:val="16"/>
                <w:szCs w:val="16"/>
              </w:rPr>
              <w:t xml:space="preserve"> comporte de façon à créer et maintenir des liens socioaffectifs avec les élèves </w:t>
            </w:r>
            <w:r w:rsidRPr="000A16AF">
              <w:rPr>
                <w:rFonts w:eastAsia="Arial" w:cs="Arial"/>
                <w:sz w:val="16"/>
                <w:szCs w:val="16"/>
              </w:rPr>
              <w:lastRenderedPageBreak/>
              <w:t>(connaît leurs noms, leurs intérêts, les accueille, etc.)</w:t>
            </w:r>
          </w:p>
        </w:tc>
      </w:tr>
      <w:tr w:rsidR="005854F5" w:rsidRPr="000A16AF" w14:paraId="0D94334E" w14:textId="77777777" w:rsidTr="00453E22">
        <w:tc>
          <w:tcPr>
            <w:tcW w:w="1249" w:type="pct"/>
            <w:shd w:val="clear" w:color="auto" w:fill="FFFFFF" w:themeFill="background1"/>
            <w:vAlign w:val="center"/>
          </w:tcPr>
          <w:p w14:paraId="53F5496E" w14:textId="77777777" w:rsidR="005854F5" w:rsidRPr="000A16AF" w:rsidRDefault="005854F5" w:rsidP="00453E22">
            <w:pPr>
              <w:rPr>
                <w:rFonts w:eastAsia="Arial" w:cs="Arial"/>
                <w:sz w:val="16"/>
                <w:szCs w:val="16"/>
              </w:rPr>
            </w:pPr>
          </w:p>
        </w:tc>
        <w:tc>
          <w:tcPr>
            <w:tcW w:w="1250" w:type="pct"/>
            <w:shd w:val="clear" w:color="auto" w:fill="FFFFFF" w:themeFill="background1"/>
            <w:vAlign w:val="center"/>
          </w:tcPr>
          <w:p w14:paraId="040ED290" w14:textId="77777777" w:rsidR="005854F5" w:rsidRPr="000A16AF" w:rsidRDefault="005854F5" w:rsidP="00453E22">
            <w:pPr>
              <w:rPr>
                <w:rFonts w:eastAsia="Arial" w:cs="Arial"/>
                <w:sz w:val="16"/>
                <w:szCs w:val="16"/>
              </w:rPr>
            </w:pPr>
          </w:p>
        </w:tc>
        <w:tc>
          <w:tcPr>
            <w:tcW w:w="1250" w:type="pct"/>
            <w:shd w:val="clear" w:color="auto" w:fill="7F7F7F" w:themeFill="text1" w:themeFillTint="80"/>
            <w:vAlign w:val="center"/>
          </w:tcPr>
          <w:p w14:paraId="47B08A5F" w14:textId="77777777" w:rsidR="005854F5" w:rsidRPr="000A16AF" w:rsidRDefault="005854F5" w:rsidP="00453E22">
            <w:pPr>
              <w:rPr>
                <w:rFonts w:eastAsia="Arial" w:cs="Arial"/>
                <w:sz w:val="16"/>
                <w:szCs w:val="16"/>
              </w:rPr>
            </w:pPr>
          </w:p>
        </w:tc>
        <w:tc>
          <w:tcPr>
            <w:tcW w:w="1251" w:type="pct"/>
            <w:shd w:val="clear" w:color="auto" w:fill="7F7F7F" w:themeFill="text1" w:themeFillTint="80"/>
            <w:vAlign w:val="center"/>
          </w:tcPr>
          <w:p w14:paraId="5AB930DB" w14:textId="77777777" w:rsidR="005854F5" w:rsidRPr="000A16AF" w:rsidRDefault="005854F5" w:rsidP="00453E22">
            <w:pPr>
              <w:rPr>
                <w:rFonts w:eastAsia="Arial" w:cs="Arial"/>
                <w:sz w:val="16"/>
                <w:szCs w:val="16"/>
              </w:rPr>
            </w:pPr>
            <w:proofErr w:type="gramStart"/>
            <w:r w:rsidRPr="000A16AF">
              <w:rPr>
                <w:rFonts w:eastAsia="Arial" w:cs="Arial"/>
                <w:sz w:val="16"/>
                <w:szCs w:val="16"/>
              </w:rPr>
              <w:t>utilise</w:t>
            </w:r>
            <w:proofErr w:type="gramEnd"/>
            <w:r w:rsidRPr="000A16AF">
              <w:rPr>
                <w:rFonts w:eastAsia="Arial" w:cs="Arial"/>
                <w:sz w:val="16"/>
                <w:szCs w:val="16"/>
              </w:rPr>
              <w:t xml:space="preserve"> des outils d'intervention variés (rencontre, contrat de comportement, feuille de route, etc.)</w:t>
            </w:r>
          </w:p>
        </w:tc>
      </w:tr>
      <w:tr w:rsidR="005854F5" w:rsidRPr="000A16AF" w14:paraId="70599996" w14:textId="77777777" w:rsidTr="00453E22">
        <w:tc>
          <w:tcPr>
            <w:tcW w:w="1249" w:type="pct"/>
            <w:shd w:val="clear" w:color="auto" w:fill="FFFFFF" w:themeFill="background1"/>
            <w:vAlign w:val="center"/>
          </w:tcPr>
          <w:p w14:paraId="0980E07A" w14:textId="77777777" w:rsidR="005854F5" w:rsidRPr="000A16AF" w:rsidRDefault="005854F5" w:rsidP="00453E22">
            <w:pPr>
              <w:rPr>
                <w:rFonts w:eastAsia="Arial" w:cs="Arial"/>
                <w:sz w:val="16"/>
                <w:szCs w:val="16"/>
              </w:rPr>
            </w:pPr>
          </w:p>
        </w:tc>
        <w:tc>
          <w:tcPr>
            <w:tcW w:w="1250" w:type="pct"/>
            <w:shd w:val="clear" w:color="auto" w:fill="FFFFFF" w:themeFill="background1"/>
            <w:vAlign w:val="center"/>
          </w:tcPr>
          <w:p w14:paraId="30305115" w14:textId="77777777" w:rsidR="005854F5" w:rsidRPr="000A16AF" w:rsidRDefault="005854F5" w:rsidP="00453E22">
            <w:pPr>
              <w:rPr>
                <w:rFonts w:eastAsia="Arial" w:cs="Arial"/>
                <w:sz w:val="16"/>
                <w:szCs w:val="16"/>
              </w:rPr>
            </w:pPr>
          </w:p>
        </w:tc>
        <w:tc>
          <w:tcPr>
            <w:tcW w:w="1250" w:type="pct"/>
            <w:shd w:val="clear" w:color="auto" w:fill="7F7F7F" w:themeFill="text1" w:themeFillTint="80"/>
            <w:vAlign w:val="center"/>
          </w:tcPr>
          <w:p w14:paraId="48A36546" w14:textId="77777777" w:rsidR="005854F5" w:rsidRPr="000A16AF" w:rsidRDefault="005854F5" w:rsidP="00453E22">
            <w:pPr>
              <w:rPr>
                <w:rFonts w:eastAsia="Arial" w:cs="Arial"/>
                <w:sz w:val="16"/>
                <w:szCs w:val="16"/>
              </w:rPr>
            </w:pPr>
          </w:p>
        </w:tc>
        <w:tc>
          <w:tcPr>
            <w:tcW w:w="1251" w:type="pct"/>
            <w:shd w:val="clear" w:color="auto" w:fill="7F7F7F" w:themeFill="text1" w:themeFillTint="80"/>
            <w:vAlign w:val="center"/>
          </w:tcPr>
          <w:p w14:paraId="3F7115AE" w14:textId="77777777" w:rsidR="005854F5" w:rsidRPr="000A16AF" w:rsidRDefault="005854F5" w:rsidP="00453E22">
            <w:pPr>
              <w:rPr>
                <w:rFonts w:eastAsia="Arial" w:cs="Arial"/>
                <w:sz w:val="16"/>
                <w:szCs w:val="16"/>
              </w:rPr>
            </w:pPr>
            <w:proofErr w:type="gramStart"/>
            <w:r w:rsidRPr="000A16AF">
              <w:rPr>
                <w:rFonts w:eastAsia="Arial" w:cs="Arial"/>
                <w:sz w:val="16"/>
                <w:szCs w:val="16"/>
              </w:rPr>
              <w:t>anticipe</w:t>
            </w:r>
            <w:proofErr w:type="gramEnd"/>
            <w:r w:rsidRPr="000A16AF">
              <w:rPr>
                <w:rFonts w:eastAsia="Arial" w:cs="Arial"/>
                <w:sz w:val="16"/>
                <w:szCs w:val="16"/>
              </w:rPr>
              <w:t xml:space="preserve"> les problèmes du fonctionnement de la classe et planifie des mesures en vue de les prévenir</w:t>
            </w:r>
          </w:p>
        </w:tc>
      </w:tr>
      <w:tr w:rsidR="005854F5" w:rsidRPr="000A16AF" w14:paraId="3D13613E" w14:textId="77777777" w:rsidTr="00453E22">
        <w:trPr>
          <w:trHeight w:val="213"/>
        </w:trPr>
        <w:tc>
          <w:tcPr>
            <w:tcW w:w="5000" w:type="pct"/>
            <w:gridSpan w:val="4"/>
            <w:shd w:val="clear" w:color="auto" w:fill="000000"/>
          </w:tcPr>
          <w:p w14:paraId="3866067B" w14:textId="77777777" w:rsidR="005854F5" w:rsidRPr="000A16AF" w:rsidRDefault="005854F5" w:rsidP="00453E22">
            <w:r w:rsidRPr="000A16AF">
              <w:t>C7 - Adaptation des interventions</w:t>
            </w:r>
          </w:p>
        </w:tc>
      </w:tr>
      <w:tr w:rsidR="005854F5" w:rsidRPr="000A16AF" w14:paraId="770CDDA1" w14:textId="77777777" w:rsidTr="00453E22">
        <w:tc>
          <w:tcPr>
            <w:tcW w:w="1249" w:type="pct"/>
            <w:shd w:val="clear" w:color="auto" w:fill="auto"/>
            <w:vAlign w:val="center"/>
          </w:tcPr>
          <w:p w14:paraId="2B866915" w14:textId="77777777" w:rsidR="005854F5" w:rsidRPr="000A16AF" w:rsidRDefault="005854F5" w:rsidP="00453E22">
            <w:pPr>
              <w:rPr>
                <w:sz w:val="16"/>
                <w:szCs w:val="16"/>
              </w:rPr>
            </w:pPr>
          </w:p>
        </w:tc>
        <w:tc>
          <w:tcPr>
            <w:tcW w:w="1250" w:type="pct"/>
            <w:shd w:val="clear" w:color="auto" w:fill="BFBFBF" w:themeFill="background1" w:themeFillShade="BF"/>
            <w:vAlign w:val="center"/>
          </w:tcPr>
          <w:p w14:paraId="5E7A1123" w14:textId="77777777" w:rsidR="005854F5" w:rsidRPr="000A16AF" w:rsidRDefault="005854F5" w:rsidP="00453E22">
            <w:pPr>
              <w:rPr>
                <w:rFonts w:cs="Arial"/>
                <w:sz w:val="16"/>
                <w:szCs w:val="16"/>
              </w:rPr>
            </w:pPr>
            <w:proofErr w:type="gramStart"/>
            <w:r w:rsidRPr="000A16AF">
              <w:rPr>
                <w:rFonts w:cs="Arial"/>
                <w:sz w:val="16"/>
                <w:szCs w:val="16"/>
              </w:rPr>
              <w:t>trouve</w:t>
            </w:r>
            <w:proofErr w:type="gramEnd"/>
            <w:r w:rsidRPr="000A16AF">
              <w:rPr>
                <w:rFonts w:cs="Arial"/>
                <w:sz w:val="16"/>
                <w:szCs w:val="16"/>
              </w:rPr>
              <w:t xml:space="preserve"> des idées, dans ses planifications et au moment de son pilotage, pour différencier et adapter ses interventions en fonction des besoins spécifiques des élèves.</w:t>
            </w:r>
          </w:p>
        </w:tc>
        <w:tc>
          <w:tcPr>
            <w:tcW w:w="1250" w:type="pct"/>
            <w:shd w:val="clear" w:color="auto" w:fill="BFBFBF" w:themeFill="background1" w:themeFillShade="BF"/>
            <w:vAlign w:val="center"/>
          </w:tcPr>
          <w:p w14:paraId="0BF042A3" w14:textId="77777777" w:rsidR="005854F5" w:rsidRPr="000A16AF" w:rsidRDefault="005854F5" w:rsidP="00453E22">
            <w:pPr>
              <w:rPr>
                <w:sz w:val="16"/>
                <w:szCs w:val="16"/>
              </w:rPr>
            </w:pPr>
            <w:proofErr w:type="gramStart"/>
            <w:r w:rsidRPr="000A16AF">
              <w:rPr>
                <w:sz w:val="16"/>
                <w:szCs w:val="16"/>
              </w:rPr>
              <w:t>apporte</w:t>
            </w:r>
            <w:proofErr w:type="gramEnd"/>
            <w:r w:rsidRPr="000A16AF">
              <w:rPr>
                <w:sz w:val="16"/>
                <w:szCs w:val="16"/>
              </w:rPr>
              <w:t xml:space="preserve"> de l’aide pour amoindrir les difficultés des élèves;</w:t>
            </w:r>
          </w:p>
        </w:tc>
        <w:tc>
          <w:tcPr>
            <w:tcW w:w="1251" w:type="pct"/>
            <w:shd w:val="clear" w:color="auto" w:fill="7F7F7F" w:themeFill="text1" w:themeFillTint="80"/>
            <w:vAlign w:val="center"/>
          </w:tcPr>
          <w:p w14:paraId="1B390F4E" w14:textId="77777777" w:rsidR="005854F5" w:rsidRPr="000A16AF" w:rsidRDefault="005854F5" w:rsidP="00453E22">
            <w:pPr>
              <w:rPr>
                <w:sz w:val="16"/>
                <w:szCs w:val="16"/>
              </w:rPr>
            </w:pPr>
            <w:proofErr w:type="gramStart"/>
            <w:r w:rsidRPr="000A16AF">
              <w:rPr>
                <w:sz w:val="16"/>
                <w:szCs w:val="16"/>
              </w:rPr>
              <w:t>apporte</w:t>
            </w:r>
            <w:proofErr w:type="gramEnd"/>
            <w:r w:rsidRPr="000A16AF">
              <w:rPr>
                <w:sz w:val="16"/>
                <w:szCs w:val="16"/>
              </w:rPr>
              <w:t xml:space="preserve"> de l’aide pour prévenir et amoindrir les difficultés des élèves;</w:t>
            </w:r>
          </w:p>
        </w:tc>
      </w:tr>
      <w:tr w:rsidR="005854F5" w:rsidRPr="000A16AF" w14:paraId="1305AC42" w14:textId="77777777" w:rsidTr="00453E22">
        <w:tc>
          <w:tcPr>
            <w:tcW w:w="1249" w:type="pct"/>
            <w:shd w:val="clear" w:color="auto" w:fill="auto"/>
            <w:vAlign w:val="center"/>
          </w:tcPr>
          <w:p w14:paraId="439F4F77" w14:textId="77777777" w:rsidR="005854F5" w:rsidRPr="000A16AF" w:rsidRDefault="005854F5" w:rsidP="00453E22">
            <w:pPr>
              <w:rPr>
                <w:sz w:val="16"/>
                <w:szCs w:val="16"/>
              </w:rPr>
            </w:pPr>
          </w:p>
        </w:tc>
        <w:tc>
          <w:tcPr>
            <w:tcW w:w="1250" w:type="pct"/>
            <w:shd w:val="clear" w:color="auto" w:fill="FFFFFF" w:themeFill="background1"/>
            <w:vAlign w:val="center"/>
          </w:tcPr>
          <w:p w14:paraId="51B86A50" w14:textId="77777777" w:rsidR="005854F5" w:rsidRPr="000A16AF" w:rsidRDefault="005854F5" w:rsidP="00453E22">
            <w:pPr>
              <w:rPr>
                <w:sz w:val="16"/>
                <w:szCs w:val="16"/>
              </w:rPr>
            </w:pPr>
          </w:p>
        </w:tc>
        <w:tc>
          <w:tcPr>
            <w:tcW w:w="1250" w:type="pct"/>
            <w:shd w:val="clear" w:color="auto" w:fill="FFFFFF" w:themeFill="background1"/>
            <w:vAlign w:val="center"/>
          </w:tcPr>
          <w:p w14:paraId="2AD34FFD" w14:textId="77777777" w:rsidR="005854F5" w:rsidRPr="000A16AF" w:rsidRDefault="005854F5" w:rsidP="00453E22">
            <w:pPr>
              <w:rPr>
                <w:sz w:val="16"/>
                <w:szCs w:val="16"/>
              </w:rPr>
            </w:pPr>
          </w:p>
        </w:tc>
        <w:tc>
          <w:tcPr>
            <w:tcW w:w="1251" w:type="pct"/>
            <w:shd w:val="clear" w:color="auto" w:fill="7F7F7F" w:themeFill="text1" w:themeFillTint="80"/>
            <w:vAlign w:val="center"/>
          </w:tcPr>
          <w:p w14:paraId="07B056FC" w14:textId="77777777" w:rsidR="005854F5" w:rsidRPr="000A16AF" w:rsidRDefault="005854F5" w:rsidP="00453E22">
            <w:pPr>
              <w:rPr>
                <w:sz w:val="16"/>
                <w:szCs w:val="16"/>
              </w:rPr>
            </w:pPr>
            <w:proofErr w:type="gramStart"/>
            <w:r w:rsidRPr="000A16AF">
              <w:rPr>
                <w:sz w:val="16"/>
                <w:szCs w:val="16"/>
              </w:rPr>
              <w:t>favorise</w:t>
            </w:r>
            <w:proofErr w:type="gramEnd"/>
            <w:r w:rsidRPr="000A16AF">
              <w:rPr>
                <w:sz w:val="16"/>
                <w:szCs w:val="16"/>
              </w:rPr>
              <w:t xml:space="preserve"> l’intégration des élèves qui présentent des difficultés de concert avec les professionnels impliqués;</w:t>
            </w:r>
          </w:p>
        </w:tc>
      </w:tr>
      <w:tr w:rsidR="005854F5" w:rsidRPr="000A16AF" w14:paraId="23EC5F82" w14:textId="77777777" w:rsidTr="00453E22">
        <w:tc>
          <w:tcPr>
            <w:tcW w:w="1249" w:type="pct"/>
            <w:shd w:val="clear" w:color="auto" w:fill="auto"/>
            <w:vAlign w:val="center"/>
          </w:tcPr>
          <w:p w14:paraId="5BAE27FB" w14:textId="77777777" w:rsidR="005854F5" w:rsidRPr="000A16AF" w:rsidRDefault="005854F5" w:rsidP="00453E22">
            <w:pPr>
              <w:rPr>
                <w:sz w:val="16"/>
                <w:szCs w:val="16"/>
              </w:rPr>
            </w:pPr>
          </w:p>
        </w:tc>
        <w:tc>
          <w:tcPr>
            <w:tcW w:w="1250" w:type="pct"/>
            <w:shd w:val="clear" w:color="auto" w:fill="FFFFFF" w:themeFill="background1"/>
            <w:vAlign w:val="center"/>
          </w:tcPr>
          <w:p w14:paraId="4340B761" w14:textId="77777777" w:rsidR="005854F5" w:rsidRPr="000A16AF" w:rsidRDefault="005854F5" w:rsidP="00453E22">
            <w:pPr>
              <w:rPr>
                <w:sz w:val="16"/>
                <w:szCs w:val="16"/>
              </w:rPr>
            </w:pPr>
          </w:p>
        </w:tc>
        <w:tc>
          <w:tcPr>
            <w:tcW w:w="1250" w:type="pct"/>
            <w:shd w:val="clear" w:color="auto" w:fill="BFBFBF" w:themeFill="background1" w:themeFillShade="BF"/>
            <w:vAlign w:val="center"/>
          </w:tcPr>
          <w:p w14:paraId="24C7CCFF" w14:textId="77777777" w:rsidR="005854F5" w:rsidRPr="000A16AF" w:rsidRDefault="005854F5" w:rsidP="00453E22">
            <w:pPr>
              <w:rPr>
                <w:sz w:val="16"/>
                <w:szCs w:val="16"/>
              </w:rPr>
            </w:pPr>
            <w:proofErr w:type="gramStart"/>
            <w:r w:rsidRPr="000A16AF">
              <w:rPr>
                <w:sz w:val="16"/>
                <w:szCs w:val="16"/>
              </w:rPr>
              <w:t>différencie</w:t>
            </w:r>
            <w:proofErr w:type="gramEnd"/>
            <w:r w:rsidRPr="000A16AF">
              <w:rPr>
                <w:sz w:val="16"/>
                <w:szCs w:val="16"/>
              </w:rPr>
              <w:t xml:space="preserve"> ses interventions en fonction des besoins spécifiques des élèves;</w:t>
            </w:r>
          </w:p>
        </w:tc>
        <w:tc>
          <w:tcPr>
            <w:tcW w:w="1251" w:type="pct"/>
            <w:shd w:val="clear" w:color="auto" w:fill="7F7F7F" w:themeFill="text1" w:themeFillTint="80"/>
            <w:vAlign w:val="center"/>
          </w:tcPr>
          <w:p w14:paraId="2010146D" w14:textId="77777777" w:rsidR="005854F5" w:rsidRPr="000A16AF" w:rsidRDefault="005854F5" w:rsidP="00453E22">
            <w:pPr>
              <w:rPr>
                <w:sz w:val="16"/>
                <w:szCs w:val="16"/>
              </w:rPr>
            </w:pPr>
            <w:proofErr w:type="gramStart"/>
            <w:r w:rsidRPr="000A16AF">
              <w:rPr>
                <w:sz w:val="16"/>
                <w:szCs w:val="16"/>
              </w:rPr>
              <w:t>différencie</w:t>
            </w:r>
            <w:proofErr w:type="gramEnd"/>
            <w:r w:rsidRPr="000A16AF">
              <w:rPr>
                <w:sz w:val="16"/>
                <w:szCs w:val="16"/>
              </w:rPr>
              <w:t xml:space="preserve"> et adapte ses interventions en fonction des besoins spécifiques des élèves;</w:t>
            </w:r>
          </w:p>
        </w:tc>
      </w:tr>
      <w:tr w:rsidR="005854F5" w:rsidRPr="000A16AF" w14:paraId="6FE78E94" w14:textId="77777777" w:rsidTr="00453E22">
        <w:tc>
          <w:tcPr>
            <w:tcW w:w="1249" w:type="pct"/>
            <w:shd w:val="clear" w:color="auto" w:fill="auto"/>
            <w:vAlign w:val="center"/>
          </w:tcPr>
          <w:p w14:paraId="3E18C3C3" w14:textId="77777777" w:rsidR="005854F5" w:rsidRPr="000A16AF" w:rsidRDefault="005854F5" w:rsidP="00453E22">
            <w:pPr>
              <w:rPr>
                <w:sz w:val="16"/>
                <w:szCs w:val="16"/>
              </w:rPr>
            </w:pPr>
          </w:p>
        </w:tc>
        <w:tc>
          <w:tcPr>
            <w:tcW w:w="1250" w:type="pct"/>
            <w:shd w:val="clear" w:color="auto" w:fill="FFFFFF" w:themeFill="background1"/>
            <w:vAlign w:val="center"/>
          </w:tcPr>
          <w:p w14:paraId="571AD8E5" w14:textId="77777777" w:rsidR="005854F5" w:rsidRPr="000A16AF" w:rsidRDefault="005854F5" w:rsidP="00453E22">
            <w:pPr>
              <w:rPr>
                <w:sz w:val="16"/>
                <w:szCs w:val="16"/>
              </w:rPr>
            </w:pPr>
          </w:p>
        </w:tc>
        <w:tc>
          <w:tcPr>
            <w:tcW w:w="1250" w:type="pct"/>
            <w:shd w:val="clear" w:color="auto" w:fill="BFBFBF" w:themeFill="background1" w:themeFillShade="BF"/>
            <w:vAlign w:val="center"/>
          </w:tcPr>
          <w:p w14:paraId="3BFFA6DA" w14:textId="77777777" w:rsidR="005854F5" w:rsidRPr="000A16AF" w:rsidRDefault="005854F5" w:rsidP="00453E22">
            <w:pPr>
              <w:rPr>
                <w:sz w:val="16"/>
                <w:szCs w:val="16"/>
              </w:rPr>
            </w:pPr>
            <w:proofErr w:type="gramStart"/>
            <w:r w:rsidRPr="000A16AF">
              <w:rPr>
                <w:sz w:val="16"/>
                <w:szCs w:val="16"/>
              </w:rPr>
              <w:t>prend</w:t>
            </w:r>
            <w:proofErr w:type="gramEnd"/>
            <w:r w:rsidRPr="000A16AF">
              <w:rPr>
                <w:sz w:val="16"/>
                <w:szCs w:val="16"/>
              </w:rPr>
              <w:t xml:space="preserve"> connaissance des plans d'intervention des élèves</w:t>
            </w:r>
          </w:p>
        </w:tc>
        <w:tc>
          <w:tcPr>
            <w:tcW w:w="1251" w:type="pct"/>
            <w:shd w:val="clear" w:color="auto" w:fill="7F7F7F" w:themeFill="text1" w:themeFillTint="80"/>
            <w:vAlign w:val="center"/>
          </w:tcPr>
          <w:p w14:paraId="59B0D4FB" w14:textId="77777777" w:rsidR="005854F5" w:rsidRPr="000A16AF" w:rsidRDefault="005854F5" w:rsidP="00453E22">
            <w:pPr>
              <w:rPr>
                <w:sz w:val="16"/>
                <w:szCs w:val="16"/>
              </w:rPr>
            </w:pPr>
            <w:proofErr w:type="gramStart"/>
            <w:r w:rsidRPr="000A16AF">
              <w:rPr>
                <w:sz w:val="16"/>
                <w:szCs w:val="16"/>
              </w:rPr>
              <w:t>participe</w:t>
            </w:r>
            <w:proofErr w:type="gramEnd"/>
            <w:r w:rsidRPr="000A16AF">
              <w:rPr>
                <w:sz w:val="16"/>
                <w:szCs w:val="16"/>
              </w:rPr>
              <w:t xml:space="preserve"> à l’élaboration et à la mise en œuvre d’un plan d’intervention, s’il y a lieu.</w:t>
            </w:r>
          </w:p>
        </w:tc>
      </w:tr>
      <w:tr w:rsidR="005854F5" w:rsidRPr="000A16AF" w14:paraId="6CA98815" w14:textId="77777777" w:rsidTr="00453E22">
        <w:tc>
          <w:tcPr>
            <w:tcW w:w="1249" w:type="pct"/>
            <w:shd w:val="clear" w:color="auto" w:fill="auto"/>
            <w:vAlign w:val="center"/>
          </w:tcPr>
          <w:p w14:paraId="2155A51A" w14:textId="77777777" w:rsidR="005854F5" w:rsidRPr="000A16AF" w:rsidRDefault="005854F5" w:rsidP="00453E22">
            <w:pPr>
              <w:rPr>
                <w:sz w:val="16"/>
                <w:szCs w:val="16"/>
              </w:rPr>
            </w:pPr>
          </w:p>
        </w:tc>
        <w:tc>
          <w:tcPr>
            <w:tcW w:w="1250" w:type="pct"/>
            <w:shd w:val="clear" w:color="auto" w:fill="FFFFFF" w:themeFill="background1"/>
            <w:vAlign w:val="center"/>
          </w:tcPr>
          <w:p w14:paraId="6DAB881F" w14:textId="77777777" w:rsidR="005854F5" w:rsidRPr="000A16AF" w:rsidRDefault="005854F5" w:rsidP="00453E22">
            <w:pPr>
              <w:rPr>
                <w:sz w:val="16"/>
                <w:szCs w:val="16"/>
              </w:rPr>
            </w:pPr>
          </w:p>
        </w:tc>
        <w:tc>
          <w:tcPr>
            <w:tcW w:w="1250" w:type="pct"/>
            <w:shd w:val="clear" w:color="auto" w:fill="BFBFBF" w:themeFill="background1" w:themeFillShade="BF"/>
            <w:vAlign w:val="center"/>
          </w:tcPr>
          <w:p w14:paraId="6891F782" w14:textId="77777777" w:rsidR="005854F5" w:rsidRPr="000A16AF" w:rsidRDefault="005854F5" w:rsidP="00453E22">
            <w:pPr>
              <w:rPr>
                <w:bCs/>
                <w:iCs/>
                <w:sz w:val="16"/>
                <w:szCs w:val="16"/>
              </w:rPr>
            </w:pPr>
            <w:proofErr w:type="gramStart"/>
            <w:r w:rsidRPr="000A16AF">
              <w:rPr>
                <w:bCs/>
                <w:iCs/>
                <w:sz w:val="16"/>
                <w:szCs w:val="16"/>
              </w:rPr>
              <w:t>prévoit</w:t>
            </w:r>
            <w:proofErr w:type="gramEnd"/>
            <w:r w:rsidRPr="000A16AF">
              <w:rPr>
                <w:bCs/>
                <w:iCs/>
                <w:sz w:val="16"/>
                <w:szCs w:val="16"/>
              </w:rPr>
              <w:t xml:space="preserve"> des activités d’enrichissement ou de récupération au besoin.</w:t>
            </w:r>
          </w:p>
        </w:tc>
        <w:tc>
          <w:tcPr>
            <w:tcW w:w="1251" w:type="pct"/>
            <w:shd w:val="clear" w:color="auto" w:fill="7F7F7F" w:themeFill="text1" w:themeFillTint="80"/>
            <w:vAlign w:val="center"/>
          </w:tcPr>
          <w:p w14:paraId="42D125F2" w14:textId="77777777" w:rsidR="005854F5" w:rsidRPr="000A16AF" w:rsidRDefault="005854F5" w:rsidP="00453E22">
            <w:pPr>
              <w:rPr>
                <w:bCs/>
                <w:iCs/>
                <w:sz w:val="16"/>
                <w:szCs w:val="16"/>
              </w:rPr>
            </w:pPr>
            <w:proofErr w:type="gramStart"/>
            <w:r w:rsidRPr="000A16AF">
              <w:rPr>
                <w:bCs/>
                <w:iCs/>
                <w:sz w:val="16"/>
                <w:szCs w:val="16"/>
              </w:rPr>
              <w:t>prévoit</w:t>
            </w:r>
            <w:proofErr w:type="gramEnd"/>
            <w:r w:rsidRPr="000A16AF">
              <w:rPr>
                <w:bCs/>
                <w:iCs/>
                <w:sz w:val="16"/>
                <w:szCs w:val="16"/>
              </w:rPr>
              <w:t xml:space="preserve"> des activités d’enrichissement ou de récupération au besoin.</w:t>
            </w:r>
          </w:p>
        </w:tc>
      </w:tr>
      <w:tr w:rsidR="005854F5" w:rsidRPr="000A16AF" w14:paraId="45DE4F37" w14:textId="77777777" w:rsidTr="00453E22">
        <w:trPr>
          <w:trHeight w:val="50"/>
        </w:trPr>
        <w:tc>
          <w:tcPr>
            <w:tcW w:w="5000" w:type="pct"/>
            <w:gridSpan w:val="4"/>
            <w:shd w:val="clear" w:color="auto" w:fill="000000"/>
          </w:tcPr>
          <w:p w14:paraId="3ED67F4C" w14:textId="77777777" w:rsidR="005854F5" w:rsidRPr="000A16AF" w:rsidRDefault="005854F5" w:rsidP="00453E22">
            <w:r w:rsidRPr="000A16AF">
              <w:t>C8 - Intégration des TIC</w:t>
            </w:r>
          </w:p>
        </w:tc>
      </w:tr>
      <w:tr w:rsidR="005854F5" w:rsidRPr="000A16AF" w14:paraId="7EA00F43" w14:textId="77777777" w:rsidTr="005C1436">
        <w:tc>
          <w:tcPr>
            <w:tcW w:w="1249" w:type="pct"/>
            <w:shd w:val="clear" w:color="auto" w:fill="BFBFBF" w:themeFill="background1" w:themeFillShade="BF"/>
            <w:vAlign w:val="center"/>
          </w:tcPr>
          <w:p w14:paraId="7C91CB31" w14:textId="53475BCA" w:rsidR="005854F5" w:rsidRPr="000A16AF" w:rsidRDefault="005C1436" w:rsidP="00453E22">
            <w:pPr>
              <w:rPr>
                <w:sz w:val="16"/>
                <w:szCs w:val="16"/>
              </w:rPr>
            </w:pPr>
            <w:proofErr w:type="gramStart"/>
            <w:r w:rsidRPr="000A16AF">
              <w:rPr>
                <w:sz w:val="16"/>
                <w:szCs w:val="16"/>
              </w:rPr>
              <w:t>utilise</w:t>
            </w:r>
            <w:proofErr w:type="gramEnd"/>
            <w:r w:rsidRPr="000A16AF">
              <w:rPr>
                <w:sz w:val="16"/>
                <w:szCs w:val="16"/>
              </w:rPr>
              <w:t xml:space="preserve"> les TIC pour rechercher et communiquer de l’information</w:t>
            </w:r>
            <w:r>
              <w:rPr>
                <w:sz w:val="16"/>
                <w:szCs w:val="16"/>
              </w:rPr>
              <w:t>;</w:t>
            </w:r>
          </w:p>
        </w:tc>
        <w:tc>
          <w:tcPr>
            <w:tcW w:w="1250" w:type="pct"/>
            <w:shd w:val="clear" w:color="auto" w:fill="BFBFBF" w:themeFill="background1" w:themeFillShade="BF"/>
            <w:vAlign w:val="center"/>
          </w:tcPr>
          <w:p w14:paraId="002D0B52" w14:textId="77777777" w:rsidR="005854F5" w:rsidRPr="000A16AF" w:rsidRDefault="005854F5" w:rsidP="00453E22">
            <w:pPr>
              <w:rPr>
                <w:sz w:val="16"/>
                <w:szCs w:val="16"/>
              </w:rPr>
            </w:pPr>
            <w:proofErr w:type="gramStart"/>
            <w:r w:rsidRPr="000A16AF">
              <w:rPr>
                <w:sz w:val="16"/>
                <w:szCs w:val="16"/>
              </w:rPr>
              <w:t>utilise</w:t>
            </w:r>
            <w:proofErr w:type="gramEnd"/>
            <w:r w:rsidRPr="000A16AF">
              <w:rPr>
                <w:sz w:val="16"/>
                <w:szCs w:val="16"/>
              </w:rPr>
              <w:t xml:space="preserve"> les TIC de façon éthique pour rechercher et communiquer de l’information.</w:t>
            </w:r>
          </w:p>
        </w:tc>
        <w:tc>
          <w:tcPr>
            <w:tcW w:w="1250" w:type="pct"/>
            <w:shd w:val="clear" w:color="auto" w:fill="7F7F7F" w:themeFill="text1" w:themeFillTint="80"/>
            <w:vAlign w:val="center"/>
          </w:tcPr>
          <w:p w14:paraId="5B17E749" w14:textId="77777777" w:rsidR="005854F5" w:rsidRPr="000A16AF" w:rsidRDefault="005854F5" w:rsidP="00453E22">
            <w:pPr>
              <w:rPr>
                <w:sz w:val="16"/>
                <w:szCs w:val="16"/>
              </w:rPr>
            </w:pPr>
            <w:proofErr w:type="gramStart"/>
            <w:r w:rsidRPr="000A16AF">
              <w:rPr>
                <w:sz w:val="16"/>
                <w:szCs w:val="16"/>
              </w:rPr>
              <w:t>utilise</w:t>
            </w:r>
            <w:proofErr w:type="gramEnd"/>
            <w:r w:rsidRPr="000A16AF">
              <w:rPr>
                <w:sz w:val="16"/>
                <w:szCs w:val="16"/>
              </w:rPr>
              <w:t xml:space="preserve"> les TIC de façon éthique pour rechercher et communiquer de l’information.</w:t>
            </w:r>
          </w:p>
        </w:tc>
        <w:tc>
          <w:tcPr>
            <w:tcW w:w="1251" w:type="pct"/>
            <w:shd w:val="clear" w:color="auto" w:fill="7F7F7F" w:themeFill="text1" w:themeFillTint="80"/>
            <w:vAlign w:val="center"/>
          </w:tcPr>
          <w:p w14:paraId="3F10B297" w14:textId="77777777" w:rsidR="005854F5" w:rsidRPr="000A16AF" w:rsidRDefault="005854F5" w:rsidP="00453E22">
            <w:pPr>
              <w:rPr>
                <w:sz w:val="16"/>
                <w:szCs w:val="16"/>
              </w:rPr>
            </w:pPr>
            <w:proofErr w:type="gramStart"/>
            <w:r w:rsidRPr="000A16AF">
              <w:rPr>
                <w:sz w:val="16"/>
                <w:szCs w:val="16"/>
              </w:rPr>
              <w:t>utilise</w:t>
            </w:r>
            <w:proofErr w:type="gramEnd"/>
            <w:r w:rsidRPr="000A16AF">
              <w:rPr>
                <w:sz w:val="16"/>
                <w:szCs w:val="16"/>
              </w:rPr>
              <w:t xml:space="preserve"> les TIC de façon éthique pour rechercher et communiquer de l’information;</w:t>
            </w:r>
          </w:p>
        </w:tc>
      </w:tr>
      <w:tr w:rsidR="005854F5" w:rsidRPr="000A16AF" w14:paraId="734DE68D" w14:textId="77777777" w:rsidTr="005C1436">
        <w:tc>
          <w:tcPr>
            <w:tcW w:w="1249" w:type="pct"/>
            <w:shd w:val="clear" w:color="auto" w:fill="BFBFBF" w:themeFill="background1" w:themeFillShade="BF"/>
            <w:vAlign w:val="center"/>
          </w:tcPr>
          <w:p w14:paraId="5D767752" w14:textId="64029CD4" w:rsidR="005854F5" w:rsidRPr="000A16AF" w:rsidRDefault="005C1436" w:rsidP="00453E22">
            <w:pPr>
              <w:rPr>
                <w:sz w:val="16"/>
                <w:szCs w:val="16"/>
              </w:rPr>
            </w:pPr>
            <w:proofErr w:type="gramStart"/>
            <w:r w:rsidRPr="000A16AF">
              <w:rPr>
                <w:sz w:val="16"/>
                <w:szCs w:val="16"/>
              </w:rPr>
              <w:t>utilise</w:t>
            </w:r>
            <w:proofErr w:type="gramEnd"/>
            <w:r w:rsidRPr="000A16AF">
              <w:rPr>
                <w:sz w:val="16"/>
                <w:szCs w:val="16"/>
              </w:rPr>
              <w:t xml:space="preserve"> les TIC pour préparer son enseignement</w:t>
            </w:r>
            <w:r>
              <w:rPr>
                <w:sz w:val="16"/>
                <w:szCs w:val="16"/>
              </w:rPr>
              <w:t>.</w:t>
            </w:r>
          </w:p>
        </w:tc>
        <w:tc>
          <w:tcPr>
            <w:tcW w:w="1250" w:type="pct"/>
            <w:shd w:val="clear" w:color="auto" w:fill="BFBFBF" w:themeFill="background1" w:themeFillShade="BF"/>
            <w:vAlign w:val="center"/>
          </w:tcPr>
          <w:p w14:paraId="24CC79E7" w14:textId="77777777" w:rsidR="005854F5" w:rsidRPr="000A16AF" w:rsidRDefault="005854F5" w:rsidP="00453E22">
            <w:pPr>
              <w:rPr>
                <w:sz w:val="16"/>
                <w:szCs w:val="16"/>
              </w:rPr>
            </w:pPr>
            <w:proofErr w:type="gramStart"/>
            <w:r w:rsidRPr="000A16AF">
              <w:rPr>
                <w:sz w:val="16"/>
                <w:szCs w:val="16"/>
              </w:rPr>
              <w:t>utilise</w:t>
            </w:r>
            <w:proofErr w:type="gramEnd"/>
            <w:r w:rsidRPr="000A16AF">
              <w:rPr>
                <w:sz w:val="16"/>
                <w:szCs w:val="16"/>
              </w:rPr>
              <w:t xml:space="preserve"> les TIC pour préparer son enseignement, de manière réfléchie, éthique et critique;</w:t>
            </w:r>
          </w:p>
        </w:tc>
        <w:tc>
          <w:tcPr>
            <w:tcW w:w="1250" w:type="pct"/>
            <w:shd w:val="clear" w:color="auto" w:fill="7F7F7F" w:themeFill="text1" w:themeFillTint="80"/>
            <w:vAlign w:val="center"/>
          </w:tcPr>
          <w:p w14:paraId="536D6916" w14:textId="77777777" w:rsidR="005854F5" w:rsidRPr="000A16AF" w:rsidRDefault="005854F5" w:rsidP="00453E22">
            <w:pPr>
              <w:rPr>
                <w:sz w:val="16"/>
                <w:szCs w:val="16"/>
              </w:rPr>
            </w:pPr>
            <w:proofErr w:type="gramStart"/>
            <w:r w:rsidRPr="000A16AF">
              <w:rPr>
                <w:sz w:val="16"/>
                <w:szCs w:val="16"/>
              </w:rPr>
              <w:t>utilise</w:t>
            </w:r>
            <w:proofErr w:type="gramEnd"/>
            <w:r w:rsidRPr="000A16AF">
              <w:rPr>
                <w:sz w:val="16"/>
                <w:szCs w:val="16"/>
              </w:rPr>
              <w:t xml:space="preserve"> les TIC pour préparer son enseignement, de manière réfléchie, éthique et critique;</w:t>
            </w:r>
          </w:p>
        </w:tc>
        <w:tc>
          <w:tcPr>
            <w:tcW w:w="1251" w:type="pct"/>
            <w:shd w:val="clear" w:color="auto" w:fill="7F7F7F" w:themeFill="text1" w:themeFillTint="80"/>
            <w:vAlign w:val="center"/>
          </w:tcPr>
          <w:p w14:paraId="2765467D" w14:textId="77777777" w:rsidR="005854F5" w:rsidRPr="000A16AF" w:rsidRDefault="005854F5" w:rsidP="00453E22">
            <w:pPr>
              <w:rPr>
                <w:sz w:val="16"/>
                <w:szCs w:val="16"/>
              </w:rPr>
            </w:pPr>
            <w:proofErr w:type="gramStart"/>
            <w:r w:rsidRPr="000A16AF">
              <w:rPr>
                <w:sz w:val="16"/>
                <w:szCs w:val="16"/>
              </w:rPr>
              <w:t>utilise</w:t>
            </w:r>
            <w:proofErr w:type="gramEnd"/>
            <w:r w:rsidRPr="000A16AF">
              <w:rPr>
                <w:sz w:val="16"/>
                <w:szCs w:val="16"/>
              </w:rPr>
              <w:t xml:space="preserve"> les TIC pour préparer son enseignement, de manière réfléchie, éthique et critique;</w:t>
            </w:r>
          </w:p>
        </w:tc>
      </w:tr>
      <w:tr w:rsidR="005854F5" w:rsidRPr="000A16AF" w14:paraId="0EC62E4B" w14:textId="77777777" w:rsidTr="00453E22">
        <w:tc>
          <w:tcPr>
            <w:tcW w:w="1249" w:type="pct"/>
            <w:shd w:val="clear" w:color="auto" w:fill="auto"/>
            <w:vAlign w:val="center"/>
          </w:tcPr>
          <w:p w14:paraId="0E929175" w14:textId="77777777" w:rsidR="005854F5" w:rsidRPr="000A16AF" w:rsidRDefault="005854F5" w:rsidP="00453E22">
            <w:pPr>
              <w:rPr>
                <w:sz w:val="16"/>
                <w:szCs w:val="16"/>
              </w:rPr>
            </w:pPr>
          </w:p>
        </w:tc>
        <w:tc>
          <w:tcPr>
            <w:tcW w:w="1250" w:type="pct"/>
            <w:shd w:val="clear" w:color="auto" w:fill="BFBFBF" w:themeFill="background1" w:themeFillShade="BF"/>
            <w:vAlign w:val="center"/>
          </w:tcPr>
          <w:p w14:paraId="27E2EE14" w14:textId="77777777" w:rsidR="005854F5" w:rsidRPr="000A16AF" w:rsidRDefault="005854F5" w:rsidP="00453E22">
            <w:pPr>
              <w:rPr>
                <w:sz w:val="16"/>
                <w:szCs w:val="16"/>
              </w:rPr>
            </w:pPr>
            <w:proofErr w:type="gramStart"/>
            <w:r w:rsidRPr="000A16AF">
              <w:rPr>
                <w:sz w:val="16"/>
                <w:szCs w:val="16"/>
              </w:rPr>
              <w:t>utilise</w:t>
            </w:r>
            <w:proofErr w:type="gramEnd"/>
            <w:r w:rsidRPr="000A16AF">
              <w:rPr>
                <w:sz w:val="16"/>
                <w:szCs w:val="16"/>
              </w:rPr>
              <w:t xml:space="preserve"> des outils multimédias variés (vidéo, diaporama, logiciels) selon les ressources du milieu;</w:t>
            </w:r>
          </w:p>
        </w:tc>
        <w:tc>
          <w:tcPr>
            <w:tcW w:w="1250" w:type="pct"/>
            <w:shd w:val="clear" w:color="auto" w:fill="7F7F7F" w:themeFill="text1" w:themeFillTint="80"/>
            <w:vAlign w:val="center"/>
          </w:tcPr>
          <w:p w14:paraId="47D42E10" w14:textId="77777777" w:rsidR="005854F5" w:rsidRPr="000A16AF" w:rsidRDefault="005854F5" w:rsidP="00453E22">
            <w:pPr>
              <w:rPr>
                <w:sz w:val="16"/>
                <w:szCs w:val="16"/>
              </w:rPr>
            </w:pPr>
            <w:proofErr w:type="gramStart"/>
            <w:r w:rsidRPr="000A16AF">
              <w:rPr>
                <w:sz w:val="16"/>
                <w:szCs w:val="16"/>
              </w:rPr>
              <w:t>utilise</w:t>
            </w:r>
            <w:proofErr w:type="gramEnd"/>
            <w:r w:rsidRPr="000A16AF">
              <w:rPr>
                <w:sz w:val="16"/>
                <w:szCs w:val="16"/>
              </w:rPr>
              <w:t xml:space="preserve"> des outils multimédias variés (vidéo, diaporama, logiciels) selon les ressources du milieu;</w:t>
            </w:r>
          </w:p>
        </w:tc>
        <w:tc>
          <w:tcPr>
            <w:tcW w:w="1251" w:type="pct"/>
            <w:shd w:val="clear" w:color="auto" w:fill="7F7F7F" w:themeFill="text1" w:themeFillTint="80"/>
            <w:vAlign w:val="center"/>
          </w:tcPr>
          <w:p w14:paraId="31F7E984" w14:textId="77777777" w:rsidR="005854F5" w:rsidRPr="000A16AF" w:rsidRDefault="005854F5" w:rsidP="00453E22">
            <w:pPr>
              <w:rPr>
                <w:sz w:val="16"/>
                <w:szCs w:val="16"/>
              </w:rPr>
            </w:pPr>
            <w:proofErr w:type="gramStart"/>
            <w:r w:rsidRPr="000A16AF">
              <w:rPr>
                <w:sz w:val="16"/>
                <w:szCs w:val="16"/>
              </w:rPr>
              <w:t>utilise</w:t>
            </w:r>
            <w:proofErr w:type="gramEnd"/>
            <w:r w:rsidRPr="000A16AF">
              <w:rPr>
                <w:sz w:val="16"/>
                <w:szCs w:val="16"/>
              </w:rPr>
              <w:t xml:space="preserve"> de manière critique des outils multimédias variés (vidéo, diaporama, logiciels) selon les ressources du milieu;</w:t>
            </w:r>
          </w:p>
        </w:tc>
      </w:tr>
      <w:tr w:rsidR="005854F5" w:rsidRPr="000A16AF" w14:paraId="55431C88" w14:textId="77777777" w:rsidTr="00453E22">
        <w:tc>
          <w:tcPr>
            <w:tcW w:w="1249" w:type="pct"/>
            <w:shd w:val="clear" w:color="auto" w:fill="auto"/>
            <w:vAlign w:val="center"/>
          </w:tcPr>
          <w:p w14:paraId="63EAB5B5" w14:textId="77777777" w:rsidR="005854F5" w:rsidRPr="000A16AF" w:rsidRDefault="005854F5" w:rsidP="00453E22">
            <w:pPr>
              <w:rPr>
                <w:sz w:val="16"/>
                <w:szCs w:val="16"/>
              </w:rPr>
            </w:pPr>
          </w:p>
        </w:tc>
        <w:tc>
          <w:tcPr>
            <w:tcW w:w="1250" w:type="pct"/>
            <w:shd w:val="clear" w:color="auto" w:fill="FFFFFF" w:themeFill="background1"/>
            <w:vAlign w:val="center"/>
          </w:tcPr>
          <w:p w14:paraId="3E49BF04" w14:textId="77777777" w:rsidR="005854F5" w:rsidRPr="000A16AF" w:rsidRDefault="005854F5" w:rsidP="00453E22">
            <w:pPr>
              <w:rPr>
                <w:sz w:val="16"/>
                <w:szCs w:val="16"/>
              </w:rPr>
            </w:pPr>
          </w:p>
        </w:tc>
        <w:tc>
          <w:tcPr>
            <w:tcW w:w="1250" w:type="pct"/>
            <w:shd w:val="clear" w:color="auto" w:fill="7F7F7F" w:themeFill="text1" w:themeFillTint="80"/>
            <w:vAlign w:val="center"/>
          </w:tcPr>
          <w:p w14:paraId="2E31C343" w14:textId="77777777" w:rsidR="005854F5" w:rsidRPr="000A16AF" w:rsidRDefault="005854F5" w:rsidP="00453E22">
            <w:pPr>
              <w:rPr>
                <w:sz w:val="16"/>
                <w:szCs w:val="16"/>
              </w:rPr>
            </w:pPr>
            <w:proofErr w:type="gramStart"/>
            <w:r w:rsidRPr="000A16AF">
              <w:rPr>
                <w:sz w:val="16"/>
                <w:szCs w:val="16"/>
              </w:rPr>
              <w:t>soutient</w:t>
            </w:r>
            <w:proofErr w:type="gramEnd"/>
            <w:r w:rsidRPr="000A16AF">
              <w:rPr>
                <w:sz w:val="16"/>
                <w:szCs w:val="16"/>
              </w:rPr>
              <w:t xml:space="preserve"> les élèves dans leur appropriation éthique des TIC.</w:t>
            </w:r>
          </w:p>
        </w:tc>
        <w:tc>
          <w:tcPr>
            <w:tcW w:w="1251" w:type="pct"/>
            <w:shd w:val="clear" w:color="auto" w:fill="7F7F7F" w:themeFill="text1" w:themeFillTint="80"/>
            <w:vAlign w:val="center"/>
          </w:tcPr>
          <w:p w14:paraId="461CADC4" w14:textId="77777777" w:rsidR="005854F5" w:rsidRPr="000A16AF" w:rsidRDefault="005854F5" w:rsidP="00453E22">
            <w:pPr>
              <w:rPr>
                <w:sz w:val="16"/>
                <w:szCs w:val="16"/>
              </w:rPr>
            </w:pPr>
            <w:proofErr w:type="gramStart"/>
            <w:r w:rsidRPr="000A16AF">
              <w:rPr>
                <w:sz w:val="16"/>
                <w:szCs w:val="16"/>
              </w:rPr>
              <w:t>soutient</w:t>
            </w:r>
            <w:proofErr w:type="gramEnd"/>
            <w:r w:rsidRPr="000A16AF">
              <w:rPr>
                <w:sz w:val="16"/>
                <w:szCs w:val="16"/>
              </w:rPr>
              <w:t xml:space="preserve"> les élèves dans leur appropriation éthique des TIC.</w:t>
            </w:r>
          </w:p>
        </w:tc>
      </w:tr>
      <w:tr w:rsidR="005854F5" w:rsidRPr="000A16AF" w14:paraId="4786BF34" w14:textId="77777777" w:rsidTr="00453E22">
        <w:tc>
          <w:tcPr>
            <w:tcW w:w="5000" w:type="pct"/>
            <w:gridSpan w:val="4"/>
            <w:shd w:val="clear" w:color="auto" w:fill="000000"/>
          </w:tcPr>
          <w:p w14:paraId="0AAA6F91" w14:textId="77777777" w:rsidR="005854F5" w:rsidRPr="000A16AF" w:rsidRDefault="005854F5" w:rsidP="00453E22">
            <w:r w:rsidRPr="000A16AF">
              <w:t>C9 - Collaboration professionnelle</w:t>
            </w:r>
          </w:p>
        </w:tc>
      </w:tr>
      <w:tr w:rsidR="005854F5" w:rsidRPr="000A16AF" w14:paraId="60149E8A" w14:textId="77777777" w:rsidTr="00453E22">
        <w:tc>
          <w:tcPr>
            <w:tcW w:w="1249" w:type="pct"/>
            <w:shd w:val="clear" w:color="auto" w:fill="BFBFBF" w:themeFill="background1" w:themeFillShade="BF"/>
            <w:vAlign w:val="center"/>
          </w:tcPr>
          <w:p w14:paraId="17620A35" w14:textId="77777777" w:rsidR="005854F5" w:rsidRPr="000A16AF" w:rsidRDefault="005854F5" w:rsidP="00453E22">
            <w:pPr>
              <w:rPr>
                <w:sz w:val="16"/>
                <w:szCs w:val="16"/>
              </w:rPr>
            </w:pPr>
            <w:proofErr w:type="gramStart"/>
            <w:r w:rsidRPr="000A16AF">
              <w:rPr>
                <w:sz w:val="16"/>
                <w:szCs w:val="16"/>
              </w:rPr>
              <w:t>situe</w:t>
            </w:r>
            <w:proofErr w:type="gramEnd"/>
            <w:r w:rsidRPr="000A16AF">
              <w:rPr>
                <w:sz w:val="16"/>
                <w:szCs w:val="16"/>
              </w:rPr>
              <w:t xml:space="preserve"> son rôle de stagiaire par rapport à celui de l’enseignant associé et des autres intervenants du milieu.</w:t>
            </w:r>
          </w:p>
        </w:tc>
        <w:tc>
          <w:tcPr>
            <w:tcW w:w="1250" w:type="pct"/>
            <w:shd w:val="clear" w:color="auto" w:fill="BFBFBF" w:themeFill="background1" w:themeFillShade="BF"/>
            <w:vAlign w:val="center"/>
          </w:tcPr>
          <w:p w14:paraId="272E3E57" w14:textId="77777777" w:rsidR="005854F5" w:rsidRPr="000A16AF" w:rsidRDefault="005854F5" w:rsidP="00453E22">
            <w:pPr>
              <w:rPr>
                <w:sz w:val="16"/>
                <w:szCs w:val="16"/>
              </w:rPr>
            </w:pPr>
            <w:proofErr w:type="gramStart"/>
            <w:r w:rsidRPr="000A16AF">
              <w:rPr>
                <w:sz w:val="16"/>
                <w:szCs w:val="16"/>
              </w:rPr>
              <w:t>situe</w:t>
            </w:r>
            <w:proofErr w:type="gramEnd"/>
            <w:r w:rsidRPr="000A16AF">
              <w:rPr>
                <w:sz w:val="16"/>
                <w:szCs w:val="16"/>
              </w:rPr>
              <w:t xml:space="preserve"> son rôle de stagiaire par rapport à celui de l’enseignant associé et des autres intervenants du milieu;</w:t>
            </w:r>
          </w:p>
        </w:tc>
        <w:tc>
          <w:tcPr>
            <w:tcW w:w="1250" w:type="pct"/>
            <w:shd w:val="clear" w:color="auto" w:fill="BFBFBF" w:themeFill="background1" w:themeFillShade="BF"/>
            <w:vAlign w:val="center"/>
          </w:tcPr>
          <w:p w14:paraId="341A5417" w14:textId="77777777" w:rsidR="005854F5" w:rsidRPr="000A16AF" w:rsidRDefault="005854F5" w:rsidP="00453E22">
            <w:pPr>
              <w:rPr>
                <w:sz w:val="16"/>
                <w:szCs w:val="16"/>
              </w:rPr>
            </w:pPr>
            <w:proofErr w:type="gramStart"/>
            <w:r w:rsidRPr="000A16AF">
              <w:rPr>
                <w:sz w:val="16"/>
                <w:szCs w:val="16"/>
              </w:rPr>
              <w:t>situe</w:t>
            </w:r>
            <w:proofErr w:type="gramEnd"/>
            <w:r w:rsidRPr="000A16AF">
              <w:rPr>
                <w:sz w:val="16"/>
                <w:szCs w:val="16"/>
              </w:rPr>
              <w:t xml:space="preserve"> son rôle de stagiaire par rapport à celui de l’enseignant associé et des autres intervenants du milieu;</w:t>
            </w:r>
          </w:p>
        </w:tc>
        <w:tc>
          <w:tcPr>
            <w:tcW w:w="1251" w:type="pct"/>
            <w:shd w:val="clear" w:color="auto" w:fill="7F7F7F" w:themeFill="text1" w:themeFillTint="80"/>
            <w:vAlign w:val="center"/>
          </w:tcPr>
          <w:p w14:paraId="7118D0F1" w14:textId="77777777" w:rsidR="005854F5" w:rsidRPr="000A16AF" w:rsidRDefault="005854F5" w:rsidP="00453E22">
            <w:pPr>
              <w:rPr>
                <w:sz w:val="16"/>
                <w:szCs w:val="16"/>
              </w:rPr>
            </w:pPr>
            <w:proofErr w:type="gramStart"/>
            <w:r w:rsidRPr="000A16AF">
              <w:rPr>
                <w:sz w:val="16"/>
                <w:szCs w:val="16"/>
              </w:rPr>
              <w:t>situe</w:t>
            </w:r>
            <w:proofErr w:type="gramEnd"/>
            <w:r w:rsidRPr="000A16AF">
              <w:rPr>
                <w:sz w:val="16"/>
                <w:szCs w:val="16"/>
              </w:rPr>
              <w:t xml:space="preserve"> son rôle de stagiaire par rapport à celui de l’enseignant associé et des autres intervenants du milieu;</w:t>
            </w:r>
          </w:p>
        </w:tc>
      </w:tr>
      <w:tr w:rsidR="005854F5" w:rsidRPr="000A16AF" w14:paraId="31318A2C" w14:textId="77777777" w:rsidTr="00453E22">
        <w:tc>
          <w:tcPr>
            <w:tcW w:w="1249" w:type="pct"/>
            <w:shd w:val="clear" w:color="auto" w:fill="FFFFFF" w:themeFill="background1"/>
            <w:vAlign w:val="center"/>
          </w:tcPr>
          <w:p w14:paraId="1213110B" w14:textId="77777777" w:rsidR="005854F5" w:rsidRPr="000A16AF" w:rsidRDefault="005854F5" w:rsidP="00453E22">
            <w:pPr>
              <w:rPr>
                <w:sz w:val="16"/>
                <w:szCs w:val="16"/>
              </w:rPr>
            </w:pPr>
          </w:p>
        </w:tc>
        <w:tc>
          <w:tcPr>
            <w:tcW w:w="1250" w:type="pct"/>
            <w:shd w:val="clear" w:color="auto" w:fill="BFBFBF" w:themeFill="background1" w:themeFillShade="BF"/>
            <w:vAlign w:val="center"/>
          </w:tcPr>
          <w:p w14:paraId="00817E9C" w14:textId="77777777" w:rsidR="005854F5" w:rsidRPr="000A16AF" w:rsidRDefault="005854F5" w:rsidP="00453E22">
            <w:pPr>
              <w:rPr>
                <w:sz w:val="16"/>
                <w:szCs w:val="16"/>
              </w:rPr>
            </w:pPr>
            <w:proofErr w:type="gramStart"/>
            <w:r w:rsidRPr="000A16AF">
              <w:rPr>
                <w:sz w:val="16"/>
                <w:szCs w:val="16"/>
              </w:rPr>
              <w:t>apporte</w:t>
            </w:r>
            <w:proofErr w:type="gramEnd"/>
            <w:r w:rsidRPr="000A16AF">
              <w:rPr>
                <w:sz w:val="16"/>
                <w:szCs w:val="16"/>
              </w:rPr>
              <w:t xml:space="preserve"> sa contribution à la vie de l’école (activités scolaires et parascolaires, réunions, perfectionnements);</w:t>
            </w:r>
          </w:p>
        </w:tc>
        <w:tc>
          <w:tcPr>
            <w:tcW w:w="1250" w:type="pct"/>
            <w:shd w:val="clear" w:color="auto" w:fill="BFBFBF" w:themeFill="background1" w:themeFillShade="BF"/>
            <w:vAlign w:val="center"/>
          </w:tcPr>
          <w:p w14:paraId="02E2CF36" w14:textId="77777777" w:rsidR="005854F5" w:rsidRPr="000A16AF" w:rsidRDefault="005854F5" w:rsidP="00453E22">
            <w:pPr>
              <w:rPr>
                <w:sz w:val="16"/>
                <w:szCs w:val="16"/>
              </w:rPr>
            </w:pPr>
            <w:proofErr w:type="gramStart"/>
            <w:r w:rsidRPr="000A16AF">
              <w:rPr>
                <w:sz w:val="16"/>
                <w:szCs w:val="16"/>
              </w:rPr>
              <w:t>apporte</w:t>
            </w:r>
            <w:proofErr w:type="gramEnd"/>
            <w:r w:rsidRPr="000A16AF">
              <w:rPr>
                <w:sz w:val="16"/>
                <w:szCs w:val="16"/>
              </w:rPr>
              <w:t xml:space="preserve"> sa contribution à la vie de l’école (activités scolaires et parascolaires, réunions, perfectionnements);</w:t>
            </w:r>
          </w:p>
        </w:tc>
        <w:tc>
          <w:tcPr>
            <w:tcW w:w="1251" w:type="pct"/>
            <w:shd w:val="clear" w:color="auto" w:fill="7F7F7F" w:themeFill="text1" w:themeFillTint="80"/>
            <w:vAlign w:val="center"/>
          </w:tcPr>
          <w:p w14:paraId="5234085C" w14:textId="77777777" w:rsidR="005854F5" w:rsidRPr="000A16AF" w:rsidRDefault="005854F5" w:rsidP="00453E22">
            <w:pPr>
              <w:rPr>
                <w:sz w:val="16"/>
                <w:szCs w:val="16"/>
              </w:rPr>
            </w:pPr>
            <w:proofErr w:type="gramStart"/>
            <w:r w:rsidRPr="000A16AF">
              <w:rPr>
                <w:sz w:val="16"/>
                <w:szCs w:val="16"/>
              </w:rPr>
              <w:t>apporte</w:t>
            </w:r>
            <w:proofErr w:type="gramEnd"/>
            <w:r w:rsidRPr="000A16AF">
              <w:rPr>
                <w:sz w:val="16"/>
                <w:szCs w:val="16"/>
              </w:rPr>
              <w:t xml:space="preserve"> sa contribution à la vie de l’école (activités scolaires et parascolaires, réunions, perfectionnements);</w:t>
            </w:r>
          </w:p>
        </w:tc>
      </w:tr>
      <w:tr w:rsidR="005854F5" w:rsidRPr="000A16AF" w14:paraId="6BAF513C" w14:textId="77777777" w:rsidTr="00453E22">
        <w:tc>
          <w:tcPr>
            <w:tcW w:w="1249" w:type="pct"/>
            <w:shd w:val="clear" w:color="auto" w:fill="FFFFFF" w:themeFill="background1"/>
            <w:vAlign w:val="center"/>
          </w:tcPr>
          <w:p w14:paraId="548E95EC" w14:textId="77777777" w:rsidR="005854F5" w:rsidRPr="000A16AF" w:rsidRDefault="005854F5" w:rsidP="00453E22">
            <w:pPr>
              <w:rPr>
                <w:sz w:val="16"/>
                <w:szCs w:val="16"/>
              </w:rPr>
            </w:pPr>
          </w:p>
        </w:tc>
        <w:tc>
          <w:tcPr>
            <w:tcW w:w="1250" w:type="pct"/>
            <w:shd w:val="clear" w:color="auto" w:fill="FFFFFF" w:themeFill="background1"/>
            <w:vAlign w:val="center"/>
          </w:tcPr>
          <w:p w14:paraId="7D1A53B3" w14:textId="77777777" w:rsidR="005854F5" w:rsidRPr="000A16AF" w:rsidRDefault="005854F5" w:rsidP="00453E22">
            <w:pPr>
              <w:rPr>
                <w:sz w:val="16"/>
                <w:szCs w:val="16"/>
              </w:rPr>
            </w:pPr>
          </w:p>
        </w:tc>
        <w:tc>
          <w:tcPr>
            <w:tcW w:w="1250" w:type="pct"/>
            <w:shd w:val="clear" w:color="auto" w:fill="BFBFBF" w:themeFill="background1" w:themeFillShade="BF"/>
            <w:vAlign w:val="center"/>
          </w:tcPr>
          <w:p w14:paraId="7609F97A" w14:textId="77777777" w:rsidR="005854F5" w:rsidRPr="000A16AF" w:rsidRDefault="005854F5" w:rsidP="00453E22">
            <w:pPr>
              <w:rPr>
                <w:sz w:val="16"/>
                <w:szCs w:val="16"/>
              </w:rPr>
            </w:pPr>
            <w:proofErr w:type="gramStart"/>
            <w:r w:rsidRPr="000A16AF">
              <w:rPr>
                <w:sz w:val="16"/>
                <w:szCs w:val="16"/>
              </w:rPr>
              <w:t>participe</w:t>
            </w:r>
            <w:proofErr w:type="gramEnd"/>
            <w:r w:rsidRPr="000A16AF">
              <w:rPr>
                <w:sz w:val="16"/>
                <w:szCs w:val="16"/>
              </w:rPr>
              <w:t xml:space="preserve"> au suivi des élèves avec les intervenants du milieu;</w:t>
            </w:r>
          </w:p>
        </w:tc>
        <w:tc>
          <w:tcPr>
            <w:tcW w:w="1251" w:type="pct"/>
            <w:shd w:val="clear" w:color="auto" w:fill="7F7F7F" w:themeFill="text1" w:themeFillTint="80"/>
            <w:vAlign w:val="center"/>
          </w:tcPr>
          <w:p w14:paraId="77B4BC78" w14:textId="77777777" w:rsidR="005854F5" w:rsidRPr="000A16AF" w:rsidRDefault="005854F5" w:rsidP="00453E22">
            <w:pPr>
              <w:rPr>
                <w:sz w:val="16"/>
                <w:szCs w:val="16"/>
              </w:rPr>
            </w:pPr>
            <w:proofErr w:type="gramStart"/>
            <w:r w:rsidRPr="000A16AF">
              <w:rPr>
                <w:sz w:val="16"/>
                <w:szCs w:val="16"/>
              </w:rPr>
              <w:t>participe</w:t>
            </w:r>
            <w:proofErr w:type="gramEnd"/>
            <w:r w:rsidRPr="000A16AF">
              <w:rPr>
                <w:sz w:val="16"/>
                <w:szCs w:val="16"/>
              </w:rPr>
              <w:t xml:space="preserve"> au suivi des élèves avec les intervenants du milieu;</w:t>
            </w:r>
          </w:p>
        </w:tc>
      </w:tr>
      <w:tr w:rsidR="005854F5" w:rsidRPr="000A16AF" w14:paraId="0C4552A7" w14:textId="77777777" w:rsidTr="00453E22">
        <w:tc>
          <w:tcPr>
            <w:tcW w:w="1249" w:type="pct"/>
            <w:shd w:val="clear" w:color="auto" w:fill="FFFFFF" w:themeFill="background1"/>
            <w:vAlign w:val="center"/>
          </w:tcPr>
          <w:p w14:paraId="3FCC5E90" w14:textId="77777777" w:rsidR="005854F5" w:rsidRPr="000A16AF" w:rsidRDefault="005854F5" w:rsidP="00453E22">
            <w:pPr>
              <w:rPr>
                <w:b/>
                <w:i/>
                <w:sz w:val="16"/>
                <w:szCs w:val="16"/>
              </w:rPr>
            </w:pPr>
          </w:p>
        </w:tc>
        <w:tc>
          <w:tcPr>
            <w:tcW w:w="1250" w:type="pct"/>
            <w:shd w:val="clear" w:color="auto" w:fill="FFFFFF" w:themeFill="background1"/>
            <w:vAlign w:val="center"/>
          </w:tcPr>
          <w:p w14:paraId="1E548638" w14:textId="77777777" w:rsidR="005854F5" w:rsidRPr="000A16AF" w:rsidRDefault="005854F5" w:rsidP="00453E22">
            <w:pPr>
              <w:rPr>
                <w:b/>
                <w:i/>
                <w:sz w:val="16"/>
                <w:szCs w:val="16"/>
              </w:rPr>
            </w:pPr>
          </w:p>
        </w:tc>
        <w:tc>
          <w:tcPr>
            <w:tcW w:w="1250" w:type="pct"/>
            <w:shd w:val="clear" w:color="auto" w:fill="FFFFFF" w:themeFill="background1"/>
            <w:vAlign w:val="center"/>
          </w:tcPr>
          <w:p w14:paraId="2BADC5E5" w14:textId="77777777" w:rsidR="005854F5" w:rsidRPr="000A16AF" w:rsidRDefault="005854F5" w:rsidP="00453E22">
            <w:pPr>
              <w:rPr>
                <w:b/>
                <w:i/>
                <w:sz w:val="16"/>
                <w:szCs w:val="16"/>
              </w:rPr>
            </w:pPr>
          </w:p>
        </w:tc>
        <w:tc>
          <w:tcPr>
            <w:tcW w:w="1251" w:type="pct"/>
            <w:shd w:val="clear" w:color="auto" w:fill="7F7F7F" w:themeFill="text1" w:themeFillTint="80"/>
            <w:vAlign w:val="center"/>
          </w:tcPr>
          <w:p w14:paraId="448DBAD5" w14:textId="77777777" w:rsidR="005854F5" w:rsidRPr="000A16AF" w:rsidRDefault="005854F5" w:rsidP="00453E22">
            <w:pPr>
              <w:rPr>
                <w:sz w:val="16"/>
                <w:szCs w:val="16"/>
              </w:rPr>
            </w:pPr>
            <w:proofErr w:type="gramStart"/>
            <w:r w:rsidRPr="000A16AF">
              <w:rPr>
                <w:sz w:val="16"/>
                <w:szCs w:val="16"/>
              </w:rPr>
              <w:t>communique</w:t>
            </w:r>
            <w:proofErr w:type="gramEnd"/>
            <w:r w:rsidRPr="000A16AF">
              <w:rPr>
                <w:sz w:val="16"/>
                <w:szCs w:val="16"/>
              </w:rPr>
              <w:t xml:space="preserve"> avec les parents au besoin.</w:t>
            </w:r>
          </w:p>
        </w:tc>
      </w:tr>
    </w:tbl>
    <w:p w14:paraId="12B806D6" w14:textId="77777777" w:rsidR="005854F5" w:rsidRDefault="005854F5"/>
    <w:tbl>
      <w:tblPr>
        <w:tblW w:w="5002"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48"/>
        <w:gridCol w:w="3250"/>
        <w:gridCol w:w="3250"/>
        <w:gridCol w:w="3253"/>
      </w:tblGrid>
      <w:tr w:rsidR="005854F5" w:rsidRPr="000A16AF" w14:paraId="0DAB2484" w14:textId="77777777" w:rsidTr="00453E22">
        <w:tc>
          <w:tcPr>
            <w:tcW w:w="5000" w:type="pct"/>
            <w:gridSpan w:val="4"/>
            <w:shd w:val="clear" w:color="auto" w:fill="000000"/>
          </w:tcPr>
          <w:p w14:paraId="5A8078E7" w14:textId="77777777" w:rsidR="005854F5" w:rsidRPr="000A16AF" w:rsidRDefault="005854F5" w:rsidP="00453E22">
            <w:r w:rsidRPr="000A16AF">
              <w:t>C10 - Collaboration pédagogique</w:t>
            </w:r>
          </w:p>
        </w:tc>
      </w:tr>
      <w:tr w:rsidR="005854F5" w:rsidRPr="000A16AF" w14:paraId="7A2BBD61" w14:textId="77777777" w:rsidTr="00453E22">
        <w:tc>
          <w:tcPr>
            <w:tcW w:w="1249" w:type="pct"/>
            <w:shd w:val="clear" w:color="auto" w:fill="BFBFBF" w:themeFill="background1" w:themeFillShade="BF"/>
            <w:vAlign w:val="center"/>
          </w:tcPr>
          <w:p w14:paraId="79A49352" w14:textId="77777777" w:rsidR="005854F5" w:rsidRPr="000A16AF" w:rsidRDefault="005854F5" w:rsidP="00453E22">
            <w:pPr>
              <w:rPr>
                <w:sz w:val="16"/>
                <w:szCs w:val="16"/>
              </w:rPr>
            </w:pPr>
            <w:proofErr w:type="gramStart"/>
            <w:r w:rsidRPr="000A16AF">
              <w:rPr>
                <w:sz w:val="16"/>
                <w:szCs w:val="16"/>
              </w:rPr>
              <w:t>se</w:t>
            </w:r>
            <w:proofErr w:type="gramEnd"/>
            <w:r w:rsidRPr="000A16AF">
              <w:rPr>
                <w:sz w:val="16"/>
                <w:szCs w:val="16"/>
              </w:rPr>
              <w:t xml:space="preserve"> montre disponible pendant tout le stage.</w:t>
            </w:r>
          </w:p>
          <w:p w14:paraId="39B4B9E9" w14:textId="77777777" w:rsidR="005854F5" w:rsidRPr="000A16AF" w:rsidRDefault="005854F5" w:rsidP="00453E22">
            <w:pPr>
              <w:rPr>
                <w:sz w:val="16"/>
                <w:szCs w:val="16"/>
              </w:rPr>
            </w:pPr>
          </w:p>
        </w:tc>
        <w:tc>
          <w:tcPr>
            <w:tcW w:w="1250" w:type="pct"/>
            <w:shd w:val="clear" w:color="auto" w:fill="BFBFBF" w:themeFill="background1" w:themeFillShade="BF"/>
            <w:vAlign w:val="center"/>
          </w:tcPr>
          <w:p w14:paraId="654CE2B4" w14:textId="77777777" w:rsidR="005854F5" w:rsidRPr="000A16AF" w:rsidRDefault="005854F5" w:rsidP="00453E22">
            <w:pPr>
              <w:rPr>
                <w:sz w:val="16"/>
                <w:szCs w:val="16"/>
              </w:rPr>
            </w:pPr>
            <w:proofErr w:type="gramStart"/>
            <w:r w:rsidRPr="000A16AF">
              <w:rPr>
                <w:sz w:val="16"/>
                <w:szCs w:val="16"/>
              </w:rPr>
              <w:t>se</w:t>
            </w:r>
            <w:proofErr w:type="gramEnd"/>
            <w:r w:rsidRPr="000A16AF">
              <w:rPr>
                <w:sz w:val="16"/>
                <w:szCs w:val="16"/>
              </w:rPr>
              <w:t xml:space="preserve"> montre disponible pendant tout le stage;</w:t>
            </w:r>
          </w:p>
        </w:tc>
        <w:tc>
          <w:tcPr>
            <w:tcW w:w="1250" w:type="pct"/>
            <w:shd w:val="clear" w:color="auto" w:fill="BFBFBF" w:themeFill="background1" w:themeFillShade="BF"/>
            <w:vAlign w:val="center"/>
          </w:tcPr>
          <w:p w14:paraId="51A20308" w14:textId="77777777" w:rsidR="005854F5" w:rsidRPr="000A16AF" w:rsidRDefault="005854F5" w:rsidP="00453E22">
            <w:pPr>
              <w:rPr>
                <w:sz w:val="16"/>
                <w:szCs w:val="16"/>
              </w:rPr>
            </w:pPr>
            <w:proofErr w:type="gramStart"/>
            <w:r w:rsidRPr="000A16AF">
              <w:rPr>
                <w:sz w:val="16"/>
                <w:szCs w:val="16"/>
              </w:rPr>
              <w:t>se</w:t>
            </w:r>
            <w:proofErr w:type="gramEnd"/>
            <w:r w:rsidRPr="000A16AF">
              <w:rPr>
                <w:sz w:val="16"/>
                <w:szCs w:val="16"/>
              </w:rPr>
              <w:t xml:space="preserve"> montre disponible pendant tout le stage;</w:t>
            </w:r>
          </w:p>
        </w:tc>
        <w:tc>
          <w:tcPr>
            <w:tcW w:w="1251" w:type="pct"/>
            <w:shd w:val="clear" w:color="auto" w:fill="7F7F7F" w:themeFill="text1" w:themeFillTint="80"/>
            <w:vAlign w:val="center"/>
          </w:tcPr>
          <w:p w14:paraId="4F5B3C79" w14:textId="77777777" w:rsidR="005854F5" w:rsidRPr="000A16AF" w:rsidRDefault="005854F5" w:rsidP="00453E22">
            <w:pPr>
              <w:rPr>
                <w:sz w:val="16"/>
                <w:szCs w:val="16"/>
              </w:rPr>
            </w:pPr>
            <w:proofErr w:type="gramStart"/>
            <w:r w:rsidRPr="000A16AF">
              <w:rPr>
                <w:sz w:val="16"/>
                <w:szCs w:val="16"/>
              </w:rPr>
              <w:t>se</w:t>
            </w:r>
            <w:proofErr w:type="gramEnd"/>
            <w:r w:rsidRPr="000A16AF">
              <w:rPr>
                <w:sz w:val="16"/>
                <w:szCs w:val="16"/>
              </w:rPr>
              <w:t xml:space="preserve"> montre disponible pendant tout le stage;</w:t>
            </w:r>
          </w:p>
        </w:tc>
      </w:tr>
      <w:tr w:rsidR="005854F5" w:rsidRPr="000A16AF" w14:paraId="3F141D45" w14:textId="77777777" w:rsidTr="005C1436">
        <w:tc>
          <w:tcPr>
            <w:tcW w:w="1249" w:type="pct"/>
            <w:shd w:val="clear" w:color="auto" w:fill="BFBFBF" w:themeFill="background1" w:themeFillShade="BF"/>
            <w:vAlign w:val="center"/>
          </w:tcPr>
          <w:p w14:paraId="5615B1D9" w14:textId="77777777" w:rsidR="005C1436" w:rsidRPr="000A16AF" w:rsidRDefault="005C1436" w:rsidP="005C1436">
            <w:pPr>
              <w:rPr>
                <w:sz w:val="16"/>
                <w:szCs w:val="16"/>
              </w:rPr>
            </w:pPr>
            <w:proofErr w:type="gramStart"/>
            <w:r w:rsidRPr="000A16AF">
              <w:rPr>
                <w:sz w:val="16"/>
                <w:szCs w:val="16"/>
              </w:rPr>
              <w:t>collabore</w:t>
            </w:r>
            <w:proofErr w:type="gramEnd"/>
            <w:r w:rsidRPr="000A16AF">
              <w:rPr>
                <w:sz w:val="16"/>
                <w:szCs w:val="16"/>
              </w:rPr>
              <w:t xml:space="preserve"> avec l'enseignant-associé;</w:t>
            </w:r>
          </w:p>
          <w:p w14:paraId="7B0D20C1" w14:textId="77777777" w:rsidR="005854F5" w:rsidRPr="000A16AF" w:rsidRDefault="005854F5" w:rsidP="00453E22">
            <w:pPr>
              <w:rPr>
                <w:sz w:val="16"/>
                <w:szCs w:val="16"/>
              </w:rPr>
            </w:pPr>
          </w:p>
        </w:tc>
        <w:tc>
          <w:tcPr>
            <w:tcW w:w="1250" w:type="pct"/>
            <w:shd w:val="clear" w:color="auto" w:fill="BFBFBF" w:themeFill="background1" w:themeFillShade="BF"/>
            <w:vAlign w:val="center"/>
          </w:tcPr>
          <w:p w14:paraId="41AE8952" w14:textId="77777777" w:rsidR="005854F5" w:rsidRPr="000A16AF" w:rsidRDefault="005854F5" w:rsidP="00453E22">
            <w:pPr>
              <w:rPr>
                <w:sz w:val="16"/>
                <w:szCs w:val="16"/>
              </w:rPr>
            </w:pPr>
            <w:proofErr w:type="gramStart"/>
            <w:r w:rsidRPr="000A16AF">
              <w:rPr>
                <w:sz w:val="16"/>
                <w:szCs w:val="16"/>
              </w:rPr>
              <w:t>collabore</w:t>
            </w:r>
            <w:proofErr w:type="gramEnd"/>
            <w:r w:rsidRPr="000A16AF">
              <w:rPr>
                <w:sz w:val="16"/>
                <w:szCs w:val="16"/>
              </w:rPr>
              <w:t xml:space="preserve"> avec l'enseignant-associé;</w:t>
            </w:r>
          </w:p>
          <w:p w14:paraId="5FD6D658" w14:textId="77777777" w:rsidR="005854F5" w:rsidRPr="000A16AF" w:rsidRDefault="005854F5" w:rsidP="00453E22">
            <w:pPr>
              <w:rPr>
                <w:sz w:val="16"/>
                <w:szCs w:val="16"/>
              </w:rPr>
            </w:pPr>
          </w:p>
        </w:tc>
        <w:tc>
          <w:tcPr>
            <w:tcW w:w="1250" w:type="pct"/>
            <w:shd w:val="clear" w:color="auto" w:fill="BFBFBF" w:themeFill="background1" w:themeFillShade="BF"/>
            <w:vAlign w:val="center"/>
          </w:tcPr>
          <w:p w14:paraId="4FE9D9B7" w14:textId="77777777" w:rsidR="005854F5" w:rsidRPr="000A16AF" w:rsidRDefault="005854F5" w:rsidP="00453E22">
            <w:pPr>
              <w:rPr>
                <w:sz w:val="16"/>
                <w:szCs w:val="16"/>
              </w:rPr>
            </w:pPr>
            <w:proofErr w:type="gramStart"/>
            <w:r w:rsidRPr="000A16AF">
              <w:rPr>
                <w:sz w:val="16"/>
                <w:szCs w:val="16"/>
              </w:rPr>
              <w:t>collabore</w:t>
            </w:r>
            <w:proofErr w:type="gramEnd"/>
            <w:r w:rsidRPr="000A16AF">
              <w:rPr>
                <w:sz w:val="16"/>
                <w:szCs w:val="16"/>
              </w:rPr>
              <w:t xml:space="preserve"> avec l'enseignant-associé, l’équipe-cycle ou l’équipe-école;</w:t>
            </w:r>
          </w:p>
        </w:tc>
        <w:tc>
          <w:tcPr>
            <w:tcW w:w="1251" w:type="pct"/>
            <w:shd w:val="clear" w:color="auto" w:fill="7F7F7F" w:themeFill="text1" w:themeFillTint="80"/>
            <w:vAlign w:val="center"/>
          </w:tcPr>
          <w:p w14:paraId="595222F6" w14:textId="77777777" w:rsidR="005854F5" w:rsidRPr="000A16AF" w:rsidRDefault="005854F5" w:rsidP="00453E22">
            <w:pPr>
              <w:rPr>
                <w:sz w:val="16"/>
                <w:szCs w:val="16"/>
              </w:rPr>
            </w:pPr>
            <w:proofErr w:type="gramStart"/>
            <w:r w:rsidRPr="000A16AF">
              <w:rPr>
                <w:sz w:val="16"/>
                <w:szCs w:val="16"/>
              </w:rPr>
              <w:t>collabore</w:t>
            </w:r>
            <w:proofErr w:type="gramEnd"/>
            <w:r w:rsidRPr="000A16AF">
              <w:rPr>
                <w:sz w:val="16"/>
                <w:szCs w:val="16"/>
              </w:rPr>
              <w:t xml:space="preserve"> avec l'enseignant-associé, l’équipe-cycle ou l’équipe-école;</w:t>
            </w:r>
          </w:p>
        </w:tc>
      </w:tr>
      <w:tr w:rsidR="005854F5" w:rsidRPr="000A16AF" w14:paraId="325B5B62" w14:textId="77777777" w:rsidTr="00453E22">
        <w:tc>
          <w:tcPr>
            <w:tcW w:w="1249" w:type="pct"/>
            <w:shd w:val="clear" w:color="auto" w:fill="FFFFFF" w:themeFill="background1"/>
            <w:vAlign w:val="center"/>
          </w:tcPr>
          <w:p w14:paraId="01B3BB1C" w14:textId="77777777" w:rsidR="005854F5" w:rsidRPr="000A16AF" w:rsidRDefault="005854F5" w:rsidP="00453E22">
            <w:pPr>
              <w:rPr>
                <w:sz w:val="16"/>
                <w:szCs w:val="16"/>
              </w:rPr>
            </w:pPr>
          </w:p>
        </w:tc>
        <w:tc>
          <w:tcPr>
            <w:tcW w:w="1250" w:type="pct"/>
            <w:shd w:val="clear" w:color="auto" w:fill="FFFFFF" w:themeFill="background1"/>
            <w:vAlign w:val="center"/>
          </w:tcPr>
          <w:p w14:paraId="671DC8E2" w14:textId="77777777" w:rsidR="005854F5" w:rsidRPr="000A16AF" w:rsidRDefault="005854F5" w:rsidP="00453E22">
            <w:pPr>
              <w:rPr>
                <w:sz w:val="16"/>
                <w:szCs w:val="16"/>
              </w:rPr>
            </w:pPr>
          </w:p>
        </w:tc>
        <w:tc>
          <w:tcPr>
            <w:tcW w:w="1250" w:type="pct"/>
            <w:shd w:val="clear" w:color="auto" w:fill="BFBFBF" w:themeFill="background1" w:themeFillShade="BF"/>
            <w:vAlign w:val="center"/>
          </w:tcPr>
          <w:p w14:paraId="7CB06A48" w14:textId="77777777" w:rsidR="005854F5" w:rsidRPr="000A16AF" w:rsidRDefault="005854F5" w:rsidP="00453E22">
            <w:pPr>
              <w:rPr>
                <w:sz w:val="16"/>
                <w:szCs w:val="16"/>
              </w:rPr>
            </w:pPr>
            <w:proofErr w:type="gramStart"/>
            <w:r w:rsidRPr="000A16AF">
              <w:rPr>
                <w:sz w:val="16"/>
                <w:szCs w:val="16"/>
              </w:rPr>
              <w:t>fait</w:t>
            </w:r>
            <w:proofErr w:type="gramEnd"/>
            <w:r w:rsidRPr="000A16AF">
              <w:rPr>
                <w:sz w:val="16"/>
                <w:szCs w:val="16"/>
              </w:rPr>
              <w:t xml:space="preserve"> preuve d’initiative dans sa collaboration avec l’enseignant associé, en tenant compte de la culture de l’école;</w:t>
            </w:r>
          </w:p>
        </w:tc>
        <w:tc>
          <w:tcPr>
            <w:tcW w:w="1251" w:type="pct"/>
            <w:shd w:val="clear" w:color="auto" w:fill="7F7F7F" w:themeFill="text1" w:themeFillTint="80"/>
            <w:vAlign w:val="center"/>
          </w:tcPr>
          <w:p w14:paraId="16EA3762" w14:textId="77777777" w:rsidR="005854F5" w:rsidRPr="000A16AF" w:rsidRDefault="005854F5" w:rsidP="00453E22">
            <w:pPr>
              <w:rPr>
                <w:sz w:val="16"/>
                <w:szCs w:val="16"/>
                <w:highlight w:val="yellow"/>
              </w:rPr>
            </w:pPr>
            <w:proofErr w:type="gramStart"/>
            <w:r w:rsidRPr="000A16AF">
              <w:rPr>
                <w:sz w:val="16"/>
                <w:szCs w:val="16"/>
              </w:rPr>
              <w:t>fait</w:t>
            </w:r>
            <w:proofErr w:type="gramEnd"/>
            <w:r w:rsidRPr="000A16AF">
              <w:rPr>
                <w:sz w:val="16"/>
                <w:szCs w:val="16"/>
              </w:rPr>
              <w:t xml:space="preserve"> preuve d’initiative dans sa collaboration avec l’enseignant associé, en tenant compte de la culture de l’école;</w:t>
            </w:r>
          </w:p>
        </w:tc>
      </w:tr>
      <w:tr w:rsidR="005854F5" w:rsidRPr="000A16AF" w14:paraId="5A85BEC7" w14:textId="77777777" w:rsidTr="00453E22">
        <w:tc>
          <w:tcPr>
            <w:tcW w:w="1249" w:type="pct"/>
            <w:shd w:val="clear" w:color="auto" w:fill="FFFFFF" w:themeFill="background1"/>
            <w:vAlign w:val="center"/>
          </w:tcPr>
          <w:p w14:paraId="75CD7B97" w14:textId="77777777" w:rsidR="005854F5" w:rsidRPr="000A16AF" w:rsidRDefault="005854F5" w:rsidP="00453E22">
            <w:pPr>
              <w:rPr>
                <w:sz w:val="16"/>
                <w:szCs w:val="16"/>
              </w:rPr>
            </w:pPr>
          </w:p>
        </w:tc>
        <w:tc>
          <w:tcPr>
            <w:tcW w:w="1250" w:type="pct"/>
            <w:shd w:val="clear" w:color="auto" w:fill="FFFFFF" w:themeFill="background1"/>
            <w:vAlign w:val="center"/>
          </w:tcPr>
          <w:p w14:paraId="670B4A83" w14:textId="77777777" w:rsidR="005854F5" w:rsidRPr="000A16AF" w:rsidRDefault="005854F5" w:rsidP="00453E22">
            <w:pPr>
              <w:rPr>
                <w:sz w:val="16"/>
                <w:szCs w:val="16"/>
              </w:rPr>
            </w:pPr>
          </w:p>
        </w:tc>
        <w:tc>
          <w:tcPr>
            <w:tcW w:w="1250" w:type="pct"/>
            <w:shd w:val="clear" w:color="auto" w:fill="BFBFBF" w:themeFill="background1" w:themeFillShade="BF"/>
            <w:vAlign w:val="center"/>
          </w:tcPr>
          <w:p w14:paraId="37366AC4" w14:textId="77777777" w:rsidR="005854F5" w:rsidRPr="000A16AF" w:rsidRDefault="005854F5" w:rsidP="00453E22">
            <w:pPr>
              <w:rPr>
                <w:sz w:val="16"/>
                <w:szCs w:val="16"/>
              </w:rPr>
            </w:pPr>
            <w:proofErr w:type="gramStart"/>
            <w:r w:rsidRPr="000A16AF">
              <w:rPr>
                <w:sz w:val="16"/>
                <w:szCs w:val="16"/>
              </w:rPr>
              <w:t>s’intègre</w:t>
            </w:r>
            <w:proofErr w:type="gramEnd"/>
            <w:r w:rsidRPr="000A16AF">
              <w:rPr>
                <w:sz w:val="16"/>
                <w:szCs w:val="16"/>
              </w:rPr>
              <w:t>, comme stagiaire, à l’ensemble du personnel de l’école;</w:t>
            </w:r>
          </w:p>
        </w:tc>
        <w:tc>
          <w:tcPr>
            <w:tcW w:w="1251" w:type="pct"/>
            <w:shd w:val="clear" w:color="auto" w:fill="7F7F7F" w:themeFill="text1" w:themeFillTint="80"/>
            <w:vAlign w:val="center"/>
          </w:tcPr>
          <w:p w14:paraId="3DAABF9D" w14:textId="77777777" w:rsidR="005854F5" w:rsidRPr="000A16AF" w:rsidRDefault="005854F5" w:rsidP="00453E22">
            <w:pPr>
              <w:rPr>
                <w:sz w:val="16"/>
                <w:szCs w:val="16"/>
              </w:rPr>
            </w:pPr>
            <w:proofErr w:type="gramStart"/>
            <w:r w:rsidRPr="000A16AF">
              <w:rPr>
                <w:sz w:val="16"/>
                <w:szCs w:val="16"/>
              </w:rPr>
              <w:t>s’intègre</w:t>
            </w:r>
            <w:proofErr w:type="gramEnd"/>
            <w:r w:rsidRPr="000A16AF">
              <w:rPr>
                <w:sz w:val="16"/>
                <w:szCs w:val="16"/>
              </w:rPr>
              <w:t>, comme stagiaire, à l’ensemble du personnel de l’école;</w:t>
            </w:r>
          </w:p>
        </w:tc>
      </w:tr>
      <w:tr w:rsidR="005854F5" w:rsidRPr="000A16AF" w14:paraId="2E2105BE" w14:textId="77777777" w:rsidTr="00453E22">
        <w:tc>
          <w:tcPr>
            <w:tcW w:w="1249" w:type="pct"/>
            <w:shd w:val="clear" w:color="auto" w:fill="FFFFFF" w:themeFill="background1"/>
            <w:vAlign w:val="center"/>
          </w:tcPr>
          <w:p w14:paraId="57F4C2D7" w14:textId="77777777" w:rsidR="005854F5" w:rsidRPr="000A16AF" w:rsidRDefault="005854F5" w:rsidP="00453E22">
            <w:pPr>
              <w:rPr>
                <w:b/>
                <w:bCs/>
                <w:i/>
                <w:iCs/>
                <w:sz w:val="16"/>
                <w:szCs w:val="16"/>
              </w:rPr>
            </w:pPr>
          </w:p>
        </w:tc>
        <w:tc>
          <w:tcPr>
            <w:tcW w:w="1250" w:type="pct"/>
            <w:shd w:val="clear" w:color="auto" w:fill="FFFFFF" w:themeFill="background1"/>
            <w:vAlign w:val="center"/>
          </w:tcPr>
          <w:p w14:paraId="63E3972F" w14:textId="77777777" w:rsidR="005854F5" w:rsidRPr="000A16AF" w:rsidRDefault="005854F5" w:rsidP="00453E22">
            <w:pPr>
              <w:rPr>
                <w:b/>
                <w:i/>
                <w:sz w:val="16"/>
                <w:szCs w:val="16"/>
              </w:rPr>
            </w:pPr>
          </w:p>
        </w:tc>
        <w:tc>
          <w:tcPr>
            <w:tcW w:w="1250" w:type="pct"/>
            <w:shd w:val="clear" w:color="auto" w:fill="FFFFFF" w:themeFill="background1"/>
            <w:vAlign w:val="center"/>
          </w:tcPr>
          <w:p w14:paraId="2D2BC130" w14:textId="77777777" w:rsidR="005854F5" w:rsidRPr="000A16AF" w:rsidRDefault="005854F5" w:rsidP="00453E22">
            <w:pPr>
              <w:rPr>
                <w:b/>
                <w:bCs/>
                <w:i/>
                <w:iCs/>
                <w:sz w:val="16"/>
                <w:szCs w:val="16"/>
              </w:rPr>
            </w:pPr>
          </w:p>
        </w:tc>
        <w:tc>
          <w:tcPr>
            <w:tcW w:w="1251" w:type="pct"/>
            <w:shd w:val="clear" w:color="auto" w:fill="7F7F7F" w:themeFill="text1" w:themeFillTint="80"/>
            <w:vAlign w:val="center"/>
          </w:tcPr>
          <w:p w14:paraId="029F237C" w14:textId="77777777" w:rsidR="005854F5" w:rsidRPr="000A16AF" w:rsidRDefault="005854F5" w:rsidP="00453E22">
            <w:pPr>
              <w:rPr>
                <w:sz w:val="16"/>
                <w:szCs w:val="16"/>
              </w:rPr>
            </w:pPr>
            <w:proofErr w:type="gramStart"/>
            <w:r w:rsidRPr="000A16AF">
              <w:rPr>
                <w:sz w:val="16"/>
                <w:szCs w:val="16"/>
              </w:rPr>
              <w:t>apporte</w:t>
            </w:r>
            <w:proofErr w:type="gramEnd"/>
            <w:r w:rsidRPr="000A16AF">
              <w:rPr>
                <w:sz w:val="16"/>
                <w:szCs w:val="16"/>
              </w:rPr>
              <w:t xml:space="preserve"> des suggestions en matière pédagogique.</w:t>
            </w:r>
          </w:p>
        </w:tc>
      </w:tr>
      <w:tr w:rsidR="005854F5" w:rsidRPr="000A16AF" w14:paraId="6E318703" w14:textId="77777777" w:rsidTr="00453E22">
        <w:tc>
          <w:tcPr>
            <w:tcW w:w="5000" w:type="pct"/>
            <w:gridSpan w:val="4"/>
            <w:shd w:val="clear" w:color="auto" w:fill="000000"/>
          </w:tcPr>
          <w:p w14:paraId="43E61E9F" w14:textId="77777777" w:rsidR="005854F5" w:rsidRPr="000A16AF" w:rsidRDefault="005854F5" w:rsidP="00453E22">
            <w:r w:rsidRPr="000A16AF">
              <w:t>C11 - Développement professionnel</w:t>
            </w:r>
          </w:p>
        </w:tc>
      </w:tr>
      <w:tr w:rsidR="005854F5" w:rsidRPr="000A16AF" w14:paraId="2815D4BE" w14:textId="77777777" w:rsidTr="00453E22">
        <w:tc>
          <w:tcPr>
            <w:tcW w:w="1249" w:type="pct"/>
            <w:shd w:val="clear" w:color="auto" w:fill="7F7F7F" w:themeFill="text1" w:themeFillTint="80"/>
            <w:vAlign w:val="center"/>
          </w:tcPr>
          <w:p w14:paraId="7D156257" w14:textId="77777777" w:rsidR="005854F5" w:rsidRPr="000A16AF" w:rsidRDefault="005854F5" w:rsidP="00453E22">
            <w:pPr>
              <w:rPr>
                <w:rFonts w:cs="Arial"/>
                <w:sz w:val="16"/>
                <w:szCs w:val="16"/>
              </w:rPr>
            </w:pPr>
            <w:proofErr w:type="gramStart"/>
            <w:r w:rsidRPr="000A16AF">
              <w:rPr>
                <w:rFonts w:cs="Arial"/>
                <w:sz w:val="16"/>
                <w:szCs w:val="16"/>
              </w:rPr>
              <w:t>montre</w:t>
            </w:r>
            <w:proofErr w:type="gramEnd"/>
            <w:r w:rsidRPr="000A16AF">
              <w:rPr>
                <w:rFonts w:cs="Arial"/>
                <w:sz w:val="16"/>
                <w:szCs w:val="16"/>
              </w:rPr>
              <w:t xml:space="preserve"> de l’enthousiasme pour la profession d’enseignante;</w:t>
            </w:r>
          </w:p>
        </w:tc>
        <w:tc>
          <w:tcPr>
            <w:tcW w:w="1250" w:type="pct"/>
            <w:shd w:val="clear" w:color="auto" w:fill="7F7F7F" w:themeFill="text1" w:themeFillTint="80"/>
            <w:vAlign w:val="center"/>
          </w:tcPr>
          <w:p w14:paraId="386AA54F" w14:textId="77777777" w:rsidR="005854F5" w:rsidRPr="000A16AF" w:rsidRDefault="005854F5" w:rsidP="00453E22">
            <w:pPr>
              <w:rPr>
                <w:rFonts w:cs="Arial"/>
                <w:sz w:val="16"/>
                <w:szCs w:val="16"/>
              </w:rPr>
            </w:pPr>
            <w:proofErr w:type="gramStart"/>
            <w:r w:rsidRPr="000A16AF">
              <w:rPr>
                <w:rFonts w:cs="Arial"/>
                <w:sz w:val="16"/>
                <w:szCs w:val="16"/>
              </w:rPr>
              <w:t>montre</w:t>
            </w:r>
            <w:proofErr w:type="gramEnd"/>
            <w:r w:rsidRPr="000A16AF">
              <w:rPr>
                <w:rFonts w:cs="Arial"/>
                <w:sz w:val="16"/>
                <w:szCs w:val="16"/>
              </w:rPr>
              <w:t xml:space="preserve"> de l’enthousiasme pour la profession d’enseignante et fait preuve de persévérance dans tous ses engagements malgré les difficultés et demande de l’aide au besoin;</w:t>
            </w:r>
          </w:p>
        </w:tc>
        <w:tc>
          <w:tcPr>
            <w:tcW w:w="1250" w:type="pct"/>
            <w:shd w:val="clear" w:color="auto" w:fill="7F7F7F" w:themeFill="text1" w:themeFillTint="80"/>
            <w:vAlign w:val="center"/>
          </w:tcPr>
          <w:p w14:paraId="6E548B5B" w14:textId="77777777" w:rsidR="005854F5" w:rsidRPr="000A16AF" w:rsidRDefault="005854F5" w:rsidP="00453E22">
            <w:pPr>
              <w:rPr>
                <w:rFonts w:cs="Arial"/>
                <w:sz w:val="16"/>
                <w:szCs w:val="16"/>
              </w:rPr>
            </w:pPr>
            <w:proofErr w:type="gramStart"/>
            <w:r w:rsidRPr="000A16AF">
              <w:rPr>
                <w:rFonts w:cs="Arial"/>
                <w:sz w:val="16"/>
                <w:szCs w:val="16"/>
              </w:rPr>
              <w:t>montre</w:t>
            </w:r>
            <w:proofErr w:type="gramEnd"/>
            <w:r w:rsidRPr="000A16AF">
              <w:rPr>
                <w:rFonts w:cs="Arial"/>
                <w:sz w:val="16"/>
                <w:szCs w:val="16"/>
              </w:rPr>
              <w:t xml:space="preserve"> de l’enthousiasme pour la profession d’enseignante et fait preuve de persévérance dans tous ses engagements malgré les difficultés et demande de l’aide au besoin;</w:t>
            </w:r>
          </w:p>
        </w:tc>
        <w:tc>
          <w:tcPr>
            <w:tcW w:w="1251" w:type="pct"/>
            <w:shd w:val="clear" w:color="auto" w:fill="7F7F7F" w:themeFill="text1" w:themeFillTint="80"/>
            <w:vAlign w:val="center"/>
          </w:tcPr>
          <w:p w14:paraId="3C732316" w14:textId="77777777" w:rsidR="005854F5" w:rsidRPr="000A16AF" w:rsidRDefault="005854F5" w:rsidP="00453E22">
            <w:pPr>
              <w:rPr>
                <w:rFonts w:cs="Arial"/>
                <w:sz w:val="16"/>
                <w:szCs w:val="16"/>
              </w:rPr>
            </w:pPr>
            <w:proofErr w:type="gramStart"/>
            <w:r w:rsidRPr="000A16AF">
              <w:rPr>
                <w:rFonts w:cs="Arial"/>
                <w:sz w:val="16"/>
                <w:szCs w:val="16"/>
              </w:rPr>
              <w:t>montre</w:t>
            </w:r>
            <w:proofErr w:type="gramEnd"/>
            <w:r w:rsidRPr="000A16AF">
              <w:rPr>
                <w:rFonts w:cs="Arial"/>
                <w:sz w:val="16"/>
                <w:szCs w:val="16"/>
              </w:rPr>
              <w:t xml:space="preserve"> de l’enthousiasme pour la profession d’enseignante et fait preuve de persévérance dans tous ses engagements malgré les difficultés et demande de l’aide au besoin;</w:t>
            </w:r>
          </w:p>
        </w:tc>
      </w:tr>
      <w:tr w:rsidR="005854F5" w:rsidRPr="000A16AF" w14:paraId="2A67984D" w14:textId="77777777" w:rsidTr="00453E22">
        <w:tc>
          <w:tcPr>
            <w:tcW w:w="1249" w:type="pct"/>
            <w:shd w:val="clear" w:color="auto" w:fill="7F7F7F" w:themeFill="text1" w:themeFillTint="80"/>
            <w:vAlign w:val="center"/>
          </w:tcPr>
          <w:p w14:paraId="688F3704" w14:textId="77777777" w:rsidR="005854F5" w:rsidRPr="000A16AF" w:rsidRDefault="005854F5" w:rsidP="00453E22">
            <w:pPr>
              <w:rPr>
                <w:rFonts w:cs="Arial"/>
                <w:sz w:val="16"/>
                <w:szCs w:val="16"/>
              </w:rPr>
            </w:pPr>
            <w:proofErr w:type="gramStart"/>
            <w:r w:rsidRPr="000A16AF">
              <w:rPr>
                <w:rFonts w:cs="Arial"/>
                <w:sz w:val="16"/>
                <w:szCs w:val="16"/>
              </w:rPr>
              <w:t>entame</w:t>
            </w:r>
            <w:proofErr w:type="gramEnd"/>
            <w:r w:rsidRPr="000A16AF">
              <w:rPr>
                <w:rFonts w:cs="Arial"/>
                <w:sz w:val="16"/>
                <w:szCs w:val="16"/>
              </w:rPr>
              <w:t xml:space="preserve"> une réflexion sur la profession enseignante et la pertinence de son choix professionnel</w:t>
            </w:r>
          </w:p>
        </w:tc>
        <w:tc>
          <w:tcPr>
            <w:tcW w:w="1250" w:type="pct"/>
            <w:shd w:val="clear" w:color="auto" w:fill="7F7F7F" w:themeFill="text1" w:themeFillTint="80"/>
            <w:vAlign w:val="center"/>
          </w:tcPr>
          <w:p w14:paraId="593E84EB" w14:textId="77777777" w:rsidR="005854F5" w:rsidRPr="000A16AF" w:rsidRDefault="005854F5" w:rsidP="00453E22">
            <w:pPr>
              <w:rPr>
                <w:rFonts w:cs="Arial"/>
                <w:sz w:val="16"/>
                <w:szCs w:val="16"/>
              </w:rPr>
            </w:pPr>
            <w:proofErr w:type="gramStart"/>
            <w:r w:rsidRPr="000A16AF">
              <w:rPr>
                <w:rFonts w:cs="Arial"/>
                <w:sz w:val="16"/>
                <w:szCs w:val="16"/>
              </w:rPr>
              <w:t>réfléchit</w:t>
            </w:r>
            <w:proofErr w:type="gramEnd"/>
            <w:r w:rsidRPr="000A16AF">
              <w:rPr>
                <w:rFonts w:cs="Arial"/>
                <w:sz w:val="16"/>
                <w:szCs w:val="16"/>
              </w:rPr>
              <w:t xml:space="preserve"> sur sa pratique, notamment en faisant appel aux contenus de ses cours théoriques et réinvestit les résultats de sa réflexion dans l’action;</w:t>
            </w:r>
          </w:p>
        </w:tc>
        <w:tc>
          <w:tcPr>
            <w:tcW w:w="1250" w:type="pct"/>
            <w:shd w:val="clear" w:color="auto" w:fill="7F7F7F" w:themeFill="text1" w:themeFillTint="80"/>
            <w:vAlign w:val="center"/>
          </w:tcPr>
          <w:p w14:paraId="4E7E1DDC" w14:textId="77777777" w:rsidR="005854F5" w:rsidRPr="000A16AF" w:rsidRDefault="005854F5" w:rsidP="00453E22">
            <w:pPr>
              <w:rPr>
                <w:rFonts w:cs="Arial"/>
                <w:sz w:val="16"/>
                <w:szCs w:val="16"/>
              </w:rPr>
            </w:pPr>
            <w:proofErr w:type="gramStart"/>
            <w:r w:rsidRPr="000A16AF">
              <w:rPr>
                <w:rFonts w:cs="Arial"/>
                <w:sz w:val="16"/>
                <w:szCs w:val="16"/>
              </w:rPr>
              <w:t>réfléchit</w:t>
            </w:r>
            <w:proofErr w:type="gramEnd"/>
            <w:r w:rsidRPr="000A16AF">
              <w:rPr>
                <w:rFonts w:cs="Arial"/>
                <w:sz w:val="16"/>
                <w:szCs w:val="16"/>
              </w:rPr>
              <w:t xml:space="preserve"> sur sa pratique, notamment en faisant appel aux contenus de ses cours théoriques et réinvestit les résultats de sa réflexion dans l’action;</w:t>
            </w:r>
          </w:p>
        </w:tc>
        <w:tc>
          <w:tcPr>
            <w:tcW w:w="1251" w:type="pct"/>
            <w:shd w:val="clear" w:color="auto" w:fill="7F7F7F" w:themeFill="text1" w:themeFillTint="80"/>
            <w:vAlign w:val="center"/>
          </w:tcPr>
          <w:p w14:paraId="574C6FBD" w14:textId="77777777" w:rsidR="005854F5" w:rsidRPr="000A16AF" w:rsidRDefault="005854F5" w:rsidP="00453E22">
            <w:pPr>
              <w:rPr>
                <w:rFonts w:cs="Arial"/>
                <w:sz w:val="16"/>
                <w:szCs w:val="16"/>
              </w:rPr>
            </w:pPr>
            <w:proofErr w:type="gramStart"/>
            <w:r w:rsidRPr="000A16AF">
              <w:rPr>
                <w:rFonts w:cs="Arial"/>
                <w:sz w:val="16"/>
                <w:szCs w:val="16"/>
              </w:rPr>
              <w:t>réfléchit</w:t>
            </w:r>
            <w:proofErr w:type="gramEnd"/>
            <w:r w:rsidRPr="000A16AF">
              <w:rPr>
                <w:rFonts w:cs="Arial"/>
                <w:sz w:val="16"/>
                <w:szCs w:val="16"/>
              </w:rPr>
              <w:t xml:space="preserve"> sur sa pratique, notamment en faisant appel aux contenus de ses cours théoriques et réinvestit les résultats de sa réflexion dans l’action;</w:t>
            </w:r>
          </w:p>
        </w:tc>
      </w:tr>
      <w:tr w:rsidR="005854F5" w:rsidRPr="000A16AF" w14:paraId="66078089" w14:textId="77777777" w:rsidTr="00453E22">
        <w:tc>
          <w:tcPr>
            <w:tcW w:w="1249" w:type="pct"/>
            <w:shd w:val="clear" w:color="auto" w:fill="7F7F7F" w:themeFill="text1" w:themeFillTint="80"/>
            <w:vAlign w:val="center"/>
          </w:tcPr>
          <w:p w14:paraId="634A985D" w14:textId="77777777" w:rsidR="005854F5" w:rsidRPr="000A16AF" w:rsidRDefault="005854F5" w:rsidP="00453E22">
            <w:pPr>
              <w:rPr>
                <w:rFonts w:cs="Arial"/>
                <w:sz w:val="16"/>
                <w:szCs w:val="16"/>
              </w:rPr>
            </w:pPr>
            <w:proofErr w:type="gramStart"/>
            <w:r w:rsidRPr="000A16AF">
              <w:rPr>
                <w:rFonts w:cs="Arial"/>
                <w:sz w:val="16"/>
                <w:szCs w:val="16"/>
              </w:rPr>
              <w:t>accepte</w:t>
            </w:r>
            <w:proofErr w:type="gramEnd"/>
            <w:r w:rsidRPr="000A16AF">
              <w:rPr>
                <w:rFonts w:cs="Arial"/>
                <w:sz w:val="16"/>
                <w:szCs w:val="16"/>
              </w:rPr>
              <w:t xml:space="preserve"> les remarques et les suggestions faites par l’enseignant associé et le superviseur</w:t>
            </w:r>
          </w:p>
        </w:tc>
        <w:tc>
          <w:tcPr>
            <w:tcW w:w="1250" w:type="pct"/>
            <w:shd w:val="clear" w:color="auto" w:fill="7F7F7F" w:themeFill="text1" w:themeFillTint="80"/>
            <w:vAlign w:val="center"/>
          </w:tcPr>
          <w:p w14:paraId="3FC4122F" w14:textId="77777777" w:rsidR="005854F5" w:rsidRPr="000A16AF" w:rsidRDefault="005854F5" w:rsidP="00453E22">
            <w:pPr>
              <w:rPr>
                <w:rFonts w:cs="Arial"/>
                <w:sz w:val="16"/>
                <w:szCs w:val="16"/>
              </w:rPr>
            </w:pPr>
            <w:proofErr w:type="gramStart"/>
            <w:r w:rsidRPr="000A16AF">
              <w:rPr>
                <w:rFonts w:cs="Arial"/>
                <w:sz w:val="16"/>
                <w:szCs w:val="16"/>
              </w:rPr>
              <w:t>accepte</w:t>
            </w:r>
            <w:proofErr w:type="gramEnd"/>
            <w:r w:rsidRPr="000A16AF">
              <w:rPr>
                <w:rFonts w:cs="Arial"/>
                <w:sz w:val="16"/>
                <w:szCs w:val="16"/>
              </w:rPr>
              <w:t xml:space="preserve"> les remarques et les suggestions faites par l’enseignant associé et le superviseur</w:t>
            </w:r>
          </w:p>
        </w:tc>
        <w:tc>
          <w:tcPr>
            <w:tcW w:w="1250" w:type="pct"/>
            <w:shd w:val="clear" w:color="auto" w:fill="7F7F7F" w:themeFill="text1" w:themeFillTint="80"/>
            <w:vAlign w:val="center"/>
          </w:tcPr>
          <w:p w14:paraId="5FFA6C37" w14:textId="77777777" w:rsidR="005854F5" w:rsidRPr="000A16AF" w:rsidRDefault="005854F5" w:rsidP="00453E22">
            <w:pPr>
              <w:rPr>
                <w:rFonts w:cs="Arial"/>
                <w:sz w:val="16"/>
                <w:szCs w:val="16"/>
              </w:rPr>
            </w:pPr>
            <w:proofErr w:type="gramStart"/>
            <w:r w:rsidRPr="000A16AF">
              <w:rPr>
                <w:rFonts w:cs="Arial"/>
                <w:sz w:val="16"/>
                <w:szCs w:val="16"/>
              </w:rPr>
              <w:t>accepte</w:t>
            </w:r>
            <w:proofErr w:type="gramEnd"/>
            <w:r w:rsidRPr="000A16AF">
              <w:rPr>
                <w:rFonts w:cs="Arial"/>
                <w:sz w:val="16"/>
                <w:szCs w:val="16"/>
              </w:rPr>
              <w:t xml:space="preserve"> les remarques et les suggestions faites par l’enseignant associé et le superviseur et les intègre dans l'action</w:t>
            </w:r>
          </w:p>
        </w:tc>
        <w:tc>
          <w:tcPr>
            <w:tcW w:w="1251" w:type="pct"/>
            <w:shd w:val="clear" w:color="auto" w:fill="7F7F7F" w:themeFill="text1" w:themeFillTint="80"/>
            <w:vAlign w:val="center"/>
          </w:tcPr>
          <w:p w14:paraId="25165D56" w14:textId="77777777" w:rsidR="005854F5" w:rsidRPr="000A16AF" w:rsidRDefault="005854F5" w:rsidP="00453E22">
            <w:pPr>
              <w:rPr>
                <w:rFonts w:cs="Arial"/>
                <w:sz w:val="16"/>
                <w:szCs w:val="16"/>
              </w:rPr>
            </w:pPr>
            <w:proofErr w:type="gramStart"/>
            <w:r w:rsidRPr="000A16AF">
              <w:rPr>
                <w:rFonts w:cs="Arial"/>
                <w:sz w:val="16"/>
                <w:szCs w:val="16"/>
              </w:rPr>
              <w:t>accepte</w:t>
            </w:r>
            <w:proofErr w:type="gramEnd"/>
            <w:r w:rsidRPr="000A16AF">
              <w:rPr>
                <w:rFonts w:cs="Arial"/>
                <w:sz w:val="16"/>
                <w:szCs w:val="16"/>
              </w:rPr>
              <w:t xml:space="preserve"> les remarques et les suggestions faites par l’enseignant associé et le superviseur et les intègre dans l'action</w:t>
            </w:r>
          </w:p>
        </w:tc>
      </w:tr>
      <w:tr w:rsidR="005854F5" w:rsidRPr="000A16AF" w14:paraId="62812B5E" w14:textId="77777777" w:rsidTr="00453E22">
        <w:tc>
          <w:tcPr>
            <w:tcW w:w="1249" w:type="pct"/>
            <w:shd w:val="clear" w:color="auto" w:fill="FFFFFF" w:themeFill="background1"/>
            <w:vAlign w:val="center"/>
          </w:tcPr>
          <w:p w14:paraId="48DAEEDF" w14:textId="77777777" w:rsidR="005854F5" w:rsidRPr="000A16AF" w:rsidRDefault="005854F5" w:rsidP="00453E22">
            <w:pPr>
              <w:rPr>
                <w:rFonts w:cs="Arial"/>
                <w:sz w:val="16"/>
                <w:szCs w:val="16"/>
              </w:rPr>
            </w:pPr>
            <w:r w:rsidRPr="000A16AF">
              <w:rPr>
                <w:rFonts w:cs="Arial"/>
                <w:sz w:val="16"/>
                <w:szCs w:val="16"/>
              </w:rPr>
              <w:t xml:space="preserve"> </w:t>
            </w:r>
          </w:p>
        </w:tc>
        <w:tc>
          <w:tcPr>
            <w:tcW w:w="1250" w:type="pct"/>
            <w:shd w:val="clear" w:color="auto" w:fill="7F7F7F" w:themeFill="text1" w:themeFillTint="80"/>
            <w:vAlign w:val="center"/>
          </w:tcPr>
          <w:p w14:paraId="120AB875" w14:textId="77777777" w:rsidR="005854F5" w:rsidRPr="000A16AF" w:rsidRDefault="005854F5" w:rsidP="00453E22">
            <w:pPr>
              <w:rPr>
                <w:rFonts w:cs="Arial"/>
                <w:sz w:val="16"/>
                <w:szCs w:val="16"/>
              </w:rPr>
            </w:pPr>
            <w:proofErr w:type="gramStart"/>
            <w:r w:rsidRPr="000A16AF">
              <w:rPr>
                <w:rFonts w:cs="Arial"/>
                <w:sz w:val="16"/>
                <w:szCs w:val="16"/>
              </w:rPr>
              <w:t>réfléchit</w:t>
            </w:r>
            <w:proofErr w:type="gramEnd"/>
            <w:r w:rsidRPr="000A16AF">
              <w:rPr>
                <w:rFonts w:cs="Arial"/>
                <w:sz w:val="16"/>
                <w:szCs w:val="16"/>
              </w:rPr>
              <w:t xml:space="preserve"> sur ses objectifs de stage et les module au besoin;</w:t>
            </w:r>
          </w:p>
        </w:tc>
        <w:tc>
          <w:tcPr>
            <w:tcW w:w="1250" w:type="pct"/>
            <w:shd w:val="clear" w:color="auto" w:fill="7F7F7F" w:themeFill="text1" w:themeFillTint="80"/>
            <w:vAlign w:val="center"/>
          </w:tcPr>
          <w:p w14:paraId="40531302" w14:textId="77777777" w:rsidR="005854F5" w:rsidRPr="000A16AF" w:rsidRDefault="005854F5" w:rsidP="00453E22">
            <w:pPr>
              <w:rPr>
                <w:rFonts w:cs="Arial"/>
                <w:sz w:val="16"/>
                <w:szCs w:val="16"/>
              </w:rPr>
            </w:pPr>
            <w:proofErr w:type="gramStart"/>
            <w:r w:rsidRPr="000A16AF">
              <w:rPr>
                <w:rFonts w:cs="Arial"/>
                <w:sz w:val="16"/>
                <w:szCs w:val="16"/>
              </w:rPr>
              <w:t>réfléchit</w:t>
            </w:r>
            <w:proofErr w:type="gramEnd"/>
            <w:r w:rsidRPr="000A16AF">
              <w:rPr>
                <w:rFonts w:cs="Arial"/>
                <w:sz w:val="16"/>
                <w:szCs w:val="16"/>
              </w:rPr>
              <w:t xml:space="preserve"> régulièrement sur ses objectifs de stage, son modèle de gestion de la classe et les module au besoin;</w:t>
            </w:r>
          </w:p>
        </w:tc>
        <w:tc>
          <w:tcPr>
            <w:tcW w:w="1251" w:type="pct"/>
            <w:shd w:val="clear" w:color="auto" w:fill="7F7F7F" w:themeFill="text1" w:themeFillTint="80"/>
            <w:vAlign w:val="center"/>
          </w:tcPr>
          <w:p w14:paraId="4E0CF789" w14:textId="77777777" w:rsidR="005854F5" w:rsidRPr="000A16AF" w:rsidRDefault="005854F5" w:rsidP="00453E22">
            <w:pPr>
              <w:rPr>
                <w:rFonts w:cs="Arial"/>
                <w:sz w:val="16"/>
                <w:szCs w:val="16"/>
              </w:rPr>
            </w:pPr>
            <w:proofErr w:type="gramStart"/>
            <w:r w:rsidRPr="000A16AF">
              <w:rPr>
                <w:rFonts w:cs="Arial"/>
                <w:sz w:val="16"/>
                <w:szCs w:val="16"/>
              </w:rPr>
              <w:t>réfléchit</w:t>
            </w:r>
            <w:proofErr w:type="gramEnd"/>
            <w:r w:rsidRPr="000A16AF">
              <w:rPr>
                <w:rFonts w:cs="Arial"/>
                <w:sz w:val="16"/>
                <w:szCs w:val="16"/>
              </w:rPr>
              <w:t xml:space="preserve"> régulièrement sur ses objectifs de stage, son modèle de gestion de la classe et les module au besoin;</w:t>
            </w:r>
          </w:p>
        </w:tc>
      </w:tr>
      <w:tr w:rsidR="005854F5" w:rsidRPr="000A16AF" w14:paraId="249F7DFF" w14:textId="77777777" w:rsidTr="00453E22">
        <w:tc>
          <w:tcPr>
            <w:tcW w:w="1249" w:type="pct"/>
            <w:shd w:val="clear" w:color="auto" w:fill="FFFFFF" w:themeFill="background1"/>
            <w:vAlign w:val="center"/>
          </w:tcPr>
          <w:p w14:paraId="1069A4DF" w14:textId="77777777" w:rsidR="005854F5" w:rsidRPr="000A16AF" w:rsidRDefault="005854F5" w:rsidP="00453E22">
            <w:pPr>
              <w:rPr>
                <w:rFonts w:cs="Arial"/>
                <w:sz w:val="16"/>
                <w:szCs w:val="16"/>
              </w:rPr>
            </w:pPr>
          </w:p>
        </w:tc>
        <w:tc>
          <w:tcPr>
            <w:tcW w:w="1250" w:type="pct"/>
            <w:shd w:val="clear" w:color="auto" w:fill="FFFFFF" w:themeFill="background1"/>
            <w:vAlign w:val="center"/>
          </w:tcPr>
          <w:p w14:paraId="3FE6ABD2" w14:textId="77777777" w:rsidR="005854F5" w:rsidRPr="000A16AF" w:rsidRDefault="005854F5" w:rsidP="00453E22">
            <w:pPr>
              <w:rPr>
                <w:rFonts w:cs="Arial"/>
                <w:sz w:val="16"/>
                <w:szCs w:val="16"/>
              </w:rPr>
            </w:pPr>
          </w:p>
        </w:tc>
        <w:tc>
          <w:tcPr>
            <w:tcW w:w="1250" w:type="pct"/>
            <w:shd w:val="clear" w:color="auto" w:fill="7F7F7F" w:themeFill="text1" w:themeFillTint="80"/>
            <w:vAlign w:val="center"/>
          </w:tcPr>
          <w:p w14:paraId="0F5A6298" w14:textId="77777777" w:rsidR="005854F5" w:rsidRPr="000A16AF" w:rsidRDefault="005854F5" w:rsidP="00453E22">
            <w:pPr>
              <w:rPr>
                <w:rFonts w:cs="Arial"/>
                <w:sz w:val="16"/>
                <w:szCs w:val="16"/>
              </w:rPr>
            </w:pPr>
            <w:proofErr w:type="gramStart"/>
            <w:r w:rsidRPr="000A16AF">
              <w:rPr>
                <w:rFonts w:cs="Arial"/>
                <w:sz w:val="16"/>
                <w:szCs w:val="16"/>
              </w:rPr>
              <w:t>fait</w:t>
            </w:r>
            <w:proofErr w:type="gramEnd"/>
            <w:r w:rsidRPr="000A16AF">
              <w:rPr>
                <w:rFonts w:cs="Arial"/>
                <w:sz w:val="16"/>
                <w:szCs w:val="16"/>
              </w:rPr>
              <w:t xml:space="preserve"> un bilan réaliste de ses forces et ses défis et identifie les actions à poser pour pallier ses défis et les met en application en stage</w:t>
            </w:r>
          </w:p>
        </w:tc>
        <w:tc>
          <w:tcPr>
            <w:tcW w:w="1251" w:type="pct"/>
            <w:shd w:val="clear" w:color="auto" w:fill="7F7F7F" w:themeFill="text1" w:themeFillTint="80"/>
            <w:vAlign w:val="center"/>
          </w:tcPr>
          <w:p w14:paraId="198529C1" w14:textId="77777777" w:rsidR="005854F5" w:rsidRPr="000A16AF" w:rsidRDefault="005854F5" w:rsidP="00453E22">
            <w:pPr>
              <w:rPr>
                <w:rFonts w:cs="Arial"/>
                <w:sz w:val="16"/>
                <w:szCs w:val="16"/>
              </w:rPr>
            </w:pPr>
            <w:proofErr w:type="gramStart"/>
            <w:r w:rsidRPr="000A16AF">
              <w:rPr>
                <w:rFonts w:cs="Arial"/>
                <w:sz w:val="16"/>
                <w:szCs w:val="16"/>
              </w:rPr>
              <w:t>fait</w:t>
            </w:r>
            <w:proofErr w:type="gramEnd"/>
            <w:r w:rsidRPr="000A16AF">
              <w:rPr>
                <w:rFonts w:cs="Arial"/>
                <w:sz w:val="16"/>
                <w:szCs w:val="16"/>
              </w:rPr>
              <w:t xml:space="preserve"> un bilan réaliste de ses forces et ses défis et identifie les actions à poser pour pallier ses défis et les met en application en stage</w:t>
            </w:r>
          </w:p>
        </w:tc>
      </w:tr>
      <w:tr w:rsidR="005854F5" w:rsidRPr="000A16AF" w14:paraId="7CE39907" w14:textId="77777777" w:rsidTr="00453E22">
        <w:tc>
          <w:tcPr>
            <w:tcW w:w="1249" w:type="pct"/>
            <w:shd w:val="clear" w:color="auto" w:fill="FFFFFF" w:themeFill="background1"/>
            <w:vAlign w:val="center"/>
          </w:tcPr>
          <w:p w14:paraId="15B171E9" w14:textId="77777777" w:rsidR="005854F5" w:rsidRPr="000A16AF" w:rsidRDefault="005854F5" w:rsidP="00453E22">
            <w:pPr>
              <w:rPr>
                <w:rFonts w:cs="Arial"/>
                <w:sz w:val="16"/>
                <w:szCs w:val="16"/>
              </w:rPr>
            </w:pPr>
          </w:p>
        </w:tc>
        <w:tc>
          <w:tcPr>
            <w:tcW w:w="1250" w:type="pct"/>
            <w:shd w:val="clear" w:color="auto" w:fill="FFFFFF" w:themeFill="background1"/>
            <w:vAlign w:val="center"/>
          </w:tcPr>
          <w:p w14:paraId="536BBC0E" w14:textId="77777777" w:rsidR="005854F5" w:rsidRPr="000A16AF" w:rsidRDefault="005854F5" w:rsidP="00453E22">
            <w:pPr>
              <w:rPr>
                <w:rFonts w:cs="Arial"/>
                <w:sz w:val="16"/>
                <w:szCs w:val="16"/>
              </w:rPr>
            </w:pPr>
          </w:p>
        </w:tc>
        <w:tc>
          <w:tcPr>
            <w:tcW w:w="1250" w:type="pct"/>
            <w:shd w:val="clear" w:color="auto" w:fill="FFFFFF" w:themeFill="background1"/>
            <w:vAlign w:val="center"/>
          </w:tcPr>
          <w:p w14:paraId="671A38B4" w14:textId="77777777" w:rsidR="005854F5" w:rsidRPr="000A16AF" w:rsidRDefault="005854F5" w:rsidP="00453E22">
            <w:pPr>
              <w:rPr>
                <w:rFonts w:cs="Arial"/>
                <w:sz w:val="16"/>
                <w:szCs w:val="16"/>
              </w:rPr>
            </w:pPr>
          </w:p>
        </w:tc>
        <w:tc>
          <w:tcPr>
            <w:tcW w:w="1251" w:type="pct"/>
            <w:shd w:val="clear" w:color="auto" w:fill="7F7F7F" w:themeFill="text1" w:themeFillTint="80"/>
            <w:vAlign w:val="center"/>
          </w:tcPr>
          <w:p w14:paraId="73FE4680" w14:textId="77777777" w:rsidR="005854F5" w:rsidRPr="000A16AF" w:rsidRDefault="005854F5" w:rsidP="00453E22">
            <w:pPr>
              <w:rPr>
                <w:rFonts w:cs="Arial"/>
                <w:sz w:val="16"/>
                <w:szCs w:val="16"/>
              </w:rPr>
            </w:pPr>
            <w:proofErr w:type="gramStart"/>
            <w:r w:rsidRPr="000A16AF">
              <w:rPr>
                <w:rFonts w:cs="Arial"/>
                <w:sz w:val="16"/>
                <w:szCs w:val="16"/>
              </w:rPr>
              <w:t>cible</w:t>
            </w:r>
            <w:proofErr w:type="gramEnd"/>
            <w:r w:rsidRPr="000A16AF">
              <w:rPr>
                <w:rFonts w:cs="Arial"/>
                <w:sz w:val="16"/>
                <w:szCs w:val="16"/>
              </w:rPr>
              <w:t xml:space="preserve"> des pistes de formation professionnelle à plus long terme (plan de formation continue)</w:t>
            </w:r>
          </w:p>
        </w:tc>
      </w:tr>
    </w:tbl>
    <w:p w14:paraId="42729D8D" w14:textId="77777777" w:rsidR="005854F5" w:rsidRDefault="005854F5" w:rsidP="005854F5"/>
    <w:p w14:paraId="4212F560" w14:textId="77777777" w:rsidR="005854F5" w:rsidRDefault="005854F5" w:rsidP="005854F5"/>
    <w:p w14:paraId="6C5C44D4" w14:textId="77777777" w:rsidR="005854F5" w:rsidRDefault="005854F5" w:rsidP="005854F5"/>
    <w:p w14:paraId="2AC97ADE" w14:textId="77777777" w:rsidR="005854F5" w:rsidRDefault="005854F5" w:rsidP="005854F5"/>
    <w:tbl>
      <w:tblPr>
        <w:tblW w:w="5002"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48"/>
        <w:gridCol w:w="3250"/>
        <w:gridCol w:w="3250"/>
        <w:gridCol w:w="3253"/>
      </w:tblGrid>
      <w:tr w:rsidR="005854F5" w:rsidRPr="000A16AF" w14:paraId="2F5B0B4F" w14:textId="77777777" w:rsidTr="00453E22">
        <w:tc>
          <w:tcPr>
            <w:tcW w:w="5000" w:type="pct"/>
            <w:gridSpan w:val="4"/>
            <w:shd w:val="clear" w:color="auto" w:fill="000000"/>
          </w:tcPr>
          <w:p w14:paraId="0E7B6840" w14:textId="77777777" w:rsidR="005854F5" w:rsidRPr="000A16AF" w:rsidRDefault="005854F5" w:rsidP="00453E22">
            <w:r w:rsidRPr="000A16AF">
              <w:t>C12 - Éthique professionnelle</w:t>
            </w:r>
          </w:p>
        </w:tc>
      </w:tr>
      <w:tr w:rsidR="005854F5" w:rsidRPr="000A16AF" w14:paraId="0B4D0377" w14:textId="77777777" w:rsidTr="00453E22">
        <w:tc>
          <w:tcPr>
            <w:tcW w:w="1249" w:type="pct"/>
            <w:shd w:val="clear" w:color="auto" w:fill="7F7F7F" w:themeFill="text1" w:themeFillTint="80"/>
            <w:vAlign w:val="center"/>
          </w:tcPr>
          <w:p w14:paraId="52CDA80B" w14:textId="77777777" w:rsidR="005854F5" w:rsidRPr="000A16AF" w:rsidRDefault="005854F5" w:rsidP="00453E22">
            <w:pPr>
              <w:rPr>
                <w:rFonts w:cs="Arial"/>
                <w:sz w:val="16"/>
                <w:szCs w:val="16"/>
              </w:rPr>
            </w:pPr>
            <w:proofErr w:type="gramStart"/>
            <w:r w:rsidRPr="000A16AF">
              <w:rPr>
                <w:rFonts w:cs="Arial"/>
                <w:sz w:val="16"/>
                <w:szCs w:val="16"/>
              </w:rPr>
              <w:t>respecte</w:t>
            </w:r>
            <w:proofErr w:type="gramEnd"/>
            <w:r w:rsidRPr="000A16AF">
              <w:rPr>
                <w:rFonts w:cs="Arial"/>
                <w:sz w:val="16"/>
                <w:szCs w:val="16"/>
              </w:rPr>
              <w:t xml:space="preserve"> les aspects confidentiels de la profession (élèves, parents, intervenants);</w:t>
            </w:r>
          </w:p>
        </w:tc>
        <w:tc>
          <w:tcPr>
            <w:tcW w:w="1250" w:type="pct"/>
            <w:shd w:val="clear" w:color="auto" w:fill="7F7F7F" w:themeFill="text1" w:themeFillTint="80"/>
            <w:vAlign w:val="center"/>
          </w:tcPr>
          <w:p w14:paraId="36B49FBD" w14:textId="77777777" w:rsidR="005854F5" w:rsidRPr="000A16AF" w:rsidRDefault="005854F5" w:rsidP="00453E22">
            <w:pPr>
              <w:rPr>
                <w:rFonts w:cs="Arial"/>
                <w:sz w:val="16"/>
                <w:szCs w:val="16"/>
              </w:rPr>
            </w:pPr>
            <w:proofErr w:type="gramStart"/>
            <w:r w:rsidRPr="000A16AF">
              <w:rPr>
                <w:rFonts w:cs="Arial"/>
                <w:sz w:val="16"/>
                <w:szCs w:val="16"/>
              </w:rPr>
              <w:t>respecte</w:t>
            </w:r>
            <w:proofErr w:type="gramEnd"/>
            <w:r w:rsidRPr="000A16AF">
              <w:rPr>
                <w:rFonts w:cs="Arial"/>
                <w:sz w:val="16"/>
                <w:szCs w:val="16"/>
              </w:rPr>
              <w:t xml:space="preserve"> les aspects confidentiels de la profession (élèves, parents, intervenants);</w:t>
            </w:r>
          </w:p>
        </w:tc>
        <w:tc>
          <w:tcPr>
            <w:tcW w:w="1250" w:type="pct"/>
            <w:shd w:val="clear" w:color="auto" w:fill="7F7F7F" w:themeFill="text1" w:themeFillTint="80"/>
            <w:vAlign w:val="center"/>
          </w:tcPr>
          <w:p w14:paraId="4A60E529" w14:textId="77777777" w:rsidR="005854F5" w:rsidRPr="000A16AF" w:rsidRDefault="005854F5" w:rsidP="00453E22">
            <w:pPr>
              <w:rPr>
                <w:rFonts w:cs="Arial"/>
                <w:sz w:val="16"/>
                <w:szCs w:val="16"/>
              </w:rPr>
            </w:pPr>
            <w:proofErr w:type="gramStart"/>
            <w:r w:rsidRPr="000A16AF">
              <w:rPr>
                <w:rFonts w:cs="Arial"/>
                <w:sz w:val="16"/>
                <w:szCs w:val="16"/>
              </w:rPr>
              <w:t>respecte</w:t>
            </w:r>
            <w:proofErr w:type="gramEnd"/>
            <w:r w:rsidRPr="000A16AF">
              <w:rPr>
                <w:rFonts w:cs="Arial"/>
                <w:sz w:val="16"/>
                <w:szCs w:val="16"/>
              </w:rPr>
              <w:t xml:space="preserve"> les aspects confidentiels de la profession (élèves, parents, intervenants);</w:t>
            </w:r>
          </w:p>
        </w:tc>
        <w:tc>
          <w:tcPr>
            <w:tcW w:w="1251" w:type="pct"/>
            <w:shd w:val="clear" w:color="auto" w:fill="7F7F7F" w:themeFill="text1" w:themeFillTint="80"/>
            <w:vAlign w:val="center"/>
          </w:tcPr>
          <w:p w14:paraId="02442506" w14:textId="77777777" w:rsidR="005854F5" w:rsidRPr="000A16AF" w:rsidRDefault="005854F5" w:rsidP="00453E22">
            <w:pPr>
              <w:rPr>
                <w:rFonts w:cs="Arial"/>
                <w:sz w:val="16"/>
                <w:szCs w:val="16"/>
              </w:rPr>
            </w:pPr>
            <w:proofErr w:type="gramStart"/>
            <w:r w:rsidRPr="000A16AF">
              <w:rPr>
                <w:rFonts w:cs="Arial"/>
                <w:sz w:val="16"/>
                <w:szCs w:val="16"/>
              </w:rPr>
              <w:t>respecte</w:t>
            </w:r>
            <w:proofErr w:type="gramEnd"/>
            <w:r w:rsidRPr="000A16AF">
              <w:rPr>
                <w:rFonts w:cs="Arial"/>
                <w:sz w:val="16"/>
                <w:szCs w:val="16"/>
              </w:rPr>
              <w:t xml:space="preserve"> les aspects confidentiels de la profession (élèves, parents, intervenants);</w:t>
            </w:r>
          </w:p>
        </w:tc>
      </w:tr>
      <w:tr w:rsidR="005854F5" w:rsidRPr="000A16AF" w14:paraId="593DFCE9" w14:textId="77777777" w:rsidTr="00453E22">
        <w:tc>
          <w:tcPr>
            <w:tcW w:w="1249" w:type="pct"/>
            <w:shd w:val="clear" w:color="auto" w:fill="7F7F7F" w:themeFill="text1" w:themeFillTint="80"/>
            <w:vAlign w:val="center"/>
          </w:tcPr>
          <w:p w14:paraId="248AAD1F" w14:textId="77777777" w:rsidR="005854F5" w:rsidRPr="000A16AF" w:rsidRDefault="005854F5" w:rsidP="00453E22">
            <w:pPr>
              <w:rPr>
                <w:rFonts w:cs="Arial"/>
                <w:sz w:val="16"/>
                <w:szCs w:val="16"/>
              </w:rPr>
            </w:pPr>
            <w:proofErr w:type="gramStart"/>
            <w:r w:rsidRPr="000A16AF">
              <w:rPr>
                <w:rFonts w:cs="Arial"/>
                <w:sz w:val="16"/>
                <w:szCs w:val="16"/>
              </w:rPr>
              <w:t>parle</w:t>
            </w:r>
            <w:proofErr w:type="gramEnd"/>
            <w:r w:rsidRPr="000A16AF">
              <w:rPr>
                <w:rFonts w:cs="Arial"/>
                <w:sz w:val="16"/>
                <w:szCs w:val="16"/>
              </w:rPr>
              <w:t xml:space="preserve"> de manière posée et tient des propos positifs et respectueux</w:t>
            </w:r>
          </w:p>
        </w:tc>
        <w:tc>
          <w:tcPr>
            <w:tcW w:w="1250" w:type="pct"/>
            <w:shd w:val="clear" w:color="auto" w:fill="7F7F7F" w:themeFill="text1" w:themeFillTint="80"/>
            <w:vAlign w:val="center"/>
          </w:tcPr>
          <w:p w14:paraId="77205444" w14:textId="77777777" w:rsidR="005854F5" w:rsidRPr="000A16AF" w:rsidRDefault="005854F5" w:rsidP="00453E22">
            <w:pPr>
              <w:rPr>
                <w:rFonts w:cs="Arial"/>
                <w:sz w:val="16"/>
                <w:szCs w:val="16"/>
              </w:rPr>
            </w:pPr>
            <w:proofErr w:type="gramStart"/>
            <w:r w:rsidRPr="000A16AF">
              <w:rPr>
                <w:rFonts w:cs="Arial"/>
                <w:sz w:val="16"/>
                <w:szCs w:val="16"/>
              </w:rPr>
              <w:t>parle</w:t>
            </w:r>
            <w:proofErr w:type="gramEnd"/>
            <w:r w:rsidRPr="000A16AF">
              <w:rPr>
                <w:rFonts w:cs="Arial"/>
                <w:sz w:val="16"/>
                <w:szCs w:val="16"/>
              </w:rPr>
              <w:t xml:space="preserve"> de manière posée et tient des propos positifs et respectueux</w:t>
            </w:r>
          </w:p>
        </w:tc>
        <w:tc>
          <w:tcPr>
            <w:tcW w:w="1250" w:type="pct"/>
            <w:shd w:val="clear" w:color="auto" w:fill="7F7F7F" w:themeFill="text1" w:themeFillTint="80"/>
            <w:vAlign w:val="center"/>
          </w:tcPr>
          <w:p w14:paraId="2E4DB9BD" w14:textId="77777777" w:rsidR="005854F5" w:rsidRPr="000A16AF" w:rsidRDefault="005854F5" w:rsidP="00453E22">
            <w:pPr>
              <w:rPr>
                <w:rFonts w:cs="Arial"/>
                <w:sz w:val="16"/>
                <w:szCs w:val="16"/>
              </w:rPr>
            </w:pPr>
            <w:proofErr w:type="gramStart"/>
            <w:r w:rsidRPr="000A16AF">
              <w:rPr>
                <w:rFonts w:cs="Arial"/>
                <w:sz w:val="16"/>
                <w:szCs w:val="16"/>
              </w:rPr>
              <w:t>parle</w:t>
            </w:r>
            <w:proofErr w:type="gramEnd"/>
            <w:r w:rsidRPr="000A16AF">
              <w:rPr>
                <w:rFonts w:cs="Arial"/>
                <w:sz w:val="16"/>
                <w:szCs w:val="16"/>
              </w:rPr>
              <w:t xml:space="preserve"> de manière posée et tient des propos positifs et respectueux</w:t>
            </w:r>
          </w:p>
        </w:tc>
        <w:tc>
          <w:tcPr>
            <w:tcW w:w="1251" w:type="pct"/>
            <w:shd w:val="clear" w:color="auto" w:fill="7F7F7F" w:themeFill="text1" w:themeFillTint="80"/>
            <w:vAlign w:val="center"/>
          </w:tcPr>
          <w:p w14:paraId="76DB61A5" w14:textId="77777777" w:rsidR="005854F5" w:rsidRPr="000A16AF" w:rsidRDefault="005854F5" w:rsidP="00453E22">
            <w:pPr>
              <w:rPr>
                <w:rFonts w:cs="Arial"/>
                <w:sz w:val="16"/>
                <w:szCs w:val="16"/>
              </w:rPr>
            </w:pPr>
            <w:proofErr w:type="gramStart"/>
            <w:r w:rsidRPr="000A16AF">
              <w:rPr>
                <w:rFonts w:cs="Arial"/>
                <w:sz w:val="16"/>
                <w:szCs w:val="16"/>
              </w:rPr>
              <w:t>parle</w:t>
            </w:r>
            <w:proofErr w:type="gramEnd"/>
            <w:r w:rsidRPr="000A16AF">
              <w:rPr>
                <w:rFonts w:cs="Arial"/>
                <w:sz w:val="16"/>
                <w:szCs w:val="16"/>
              </w:rPr>
              <w:t xml:space="preserve"> de manière posée et tient des propos positifs et respectueux</w:t>
            </w:r>
          </w:p>
        </w:tc>
      </w:tr>
      <w:tr w:rsidR="005854F5" w:rsidRPr="000A16AF" w14:paraId="2423EE01" w14:textId="77777777" w:rsidTr="00453E22">
        <w:tc>
          <w:tcPr>
            <w:tcW w:w="1249" w:type="pct"/>
            <w:shd w:val="clear" w:color="auto" w:fill="7F7F7F" w:themeFill="text1" w:themeFillTint="80"/>
            <w:vAlign w:val="center"/>
          </w:tcPr>
          <w:p w14:paraId="3A1C6E28" w14:textId="77777777" w:rsidR="005854F5" w:rsidRPr="000A16AF" w:rsidRDefault="005854F5" w:rsidP="00453E22">
            <w:pPr>
              <w:rPr>
                <w:rFonts w:cs="Arial"/>
                <w:sz w:val="16"/>
                <w:szCs w:val="16"/>
              </w:rPr>
            </w:pPr>
            <w:proofErr w:type="gramStart"/>
            <w:r w:rsidRPr="000A16AF">
              <w:rPr>
                <w:rFonts w:cs="Arial"/>
                <w:sz w:val="16"/>
                <w:szCs w:val="16"/>
              </w:rPr>
              <w:t>respecte</w:t>
            </w:r>
            <w:proofErr w:type="gramEnd"/>
            <w:r w:rsidRPr="000A16AF">
              <w:rPr>
                <w:rFonts w:cs="Arial"/>
                <w:sz w:val="16"/>
                <w:szCs w:val="16"/>
              </w:rPr>
              <w:t xml:space="preserve"> et prend en compte la diversité sociale et l’inclusion de toute nature;</w:t>
            </w:r>
          </w:p>
        </w:tc>
        <w:tc>
          <w:tcPr>
            <w:tcW w:w="1250" w:type="pct"/>
            <w:shd w:val="clear" w:color="auto" w:fill="7F7F7F" w:themeFill="text1" w:themeFillTint="80"/>
            <w:vAlign w:val="center"/>
          </w:tcPr>
          <w:p w14:paraId="6FBAC381" w14:textId="77777777" w:rsidR="005854F5" w:rsidRPr="000A16AF" w:rsidRDefault="005854F5" w:rsidP="00453E22">
            <w:pPr>
              <w:rPr>
                <w:rFonts w:cs="Arial"/>
                <w:sz w:val="16"/>
                <w:szCs w:val="16"/>
              </w:rPr>
            </w:pPr>
            <w:proofErr w:type="gramStart"/>
            <w:r w:rsidRPr="000A16AF">
              <w:rPr>
                <w:rFonts w:cs="Arial"/>
                <w:sz w:val="16"/>
                <w:szCs w:val="16"/>
              </w:rPr>
              <w:t>respecte</w:t>
            </w:r>
            <w:proofErr w:type="gramEnd"/>
            <w:r w:rsidRPr="000A16AF">
              <w:rPr>
                <w:rFonts w:cs="Arial"/>
                <w:sz w:val="16"/>
                <w:szCs w:val="16"/>
              </w:rPr>
              <w:t xml:space="preserve"> et prend en compte la diversité sociale et l’inclusion de toute nature;</w:t>
            </w:r>
          </w:p>
        </w:tc>
        <w:tc>
          <w:tcPr>
            <w:tcW w:w="1250" w:type="pct"/>
            <w:shd w:val="clear" w:color="auto" w:fill="7F7F7F" w:themeFill="text1" w:themeFillTint="80"/>
            <w:vAlign w:val="center"/>
          </w:tcPr>
          <w:p w14:paraId="6AEB16EF" w14:textId="77777777" w:rsidR="005854F5" w:rsidRPr="000A16AF" w:rsidRDefault="005854F5" w:rsidP="00453E22">
            <w:pPr>
              <w:rPr>
                <w:rFonts w:cs="Arial"/>
                <w:sz w:val="16"/>
                <w:szCs w:val="16"/>
              </w:rPr>
            </w:pPr>
            <w:proofErr w:type="gramStart"/>
            <w:r w:rsidRPr="000A16AF">
              <w:rPr>
                <w:rFonts w:cs="Arial"/>
                <w:sz w:val="16"/>
                <w:szCs w:val="16"/>
              </w:rPr>
              <w:t>respecte</w:t>
            </w:r>
            <w:proofErr w:type="gramEnd"/>
            <w:r w:rsidRPr="000A16AF">
              <w:rPr>
                <w:rFonts w:cs="Arial"/>
                <w:sz w:val="16"/>
                <w:szCs w:val="16"/>
              </w:rPr>
              <w:t xml:space="preserve"> et prend en compte la diversité sociale et l’inclusion de toute nature;</w:t>
            </w:r>
          </w:p>
        </w:tc>
        <w:tc>
          <w:tcPr>
            <w:tcW w:w="1251" w:type="pct"/>
            <w:shd w:val="clear" w:color="auto" w:fill="7F7F7F" w:themeFill="text1" w:themeFillTint="80"/>
            <w:vAlign w:val="center"/>
          </w:tcPr>
          <w:p w14:paraId="57DBBE64" w14:textId="77777777" w:rsidR="005854F5" w:rsidRPr="000A16AF" w:rsidRDefault="005854F5" w:rsidP="00453E22">
            <w:pPr>
              <w:rPr>
                <w:rFonts w:cs="Arial"/>
                <w:sz w:val="16"/>
                <w:szCs w:val="16"/>
              </w:rPr>
            </w:pPr>
            <w:proofErr w:type="gramStart"/>
            <w:r w:rsidRPr="000A16AF">
              <w:rPr>
                <w:rFonts w:cs="Arial"/>
                <w:sz w:val="16"/>
                <w:szCs w:val="16"/>
              </w:rPr>
              <w:t>respecte</w:t>
            </w:r>
            <w:proofErr w:type="gramEnd"/>
            <w:r w:rsidRPr="000A16AF">
              <w:rPr>
                <w:rFonts w:cs="Arial"/>
                <w:sz w:val="16"/>
                <w:szCs w:val="16"/>
              </w:rPr>
              <w:t xml:space="preserve"> et prend en compte la diversité sociale et l’inclusion de toute nature;</w:t>
            </w:r>
          </w:p>
        </w:tc>
      </w:tr>
      <w:tr w:rsidR="005854F5" w:rsidRPr="000A16AF" w14:paraId="078A908D" w14:textId="77777777" w:rsidTr="00453E22">
        <w:tc>
          <w:tcPr>
            <w:tcW w:w="1249" w:type="pct"/>
            <w:shd w:val="clear" w:color="auto" w:fill="7F7F7F" w:themeFill="text1" w:themeFillTint="80"/>
            <w:vAlign w:val="center"/>
          </w:tcPr>
          <w:p w14:paraId="116E5084" w14:textId="77777777" w:rsidR="005854F5" w:rsidRPr="000A16AF" w:rsidRDefault="005854F5" w:rsidP="00453E22">
            <w:pPr>
              <w:rPr>
                <w:rFonts w:cs="Arial"/>
                <w:sz w:val="16"/>
                <w:szCs w:val="16"/>
              </w:rPr>
            </w:pPr>
            <w:proofErr w:type="gramStart"/>
            <w:r w:rsidRPr="000A16AF">
              <w:rPr>
                <w:rFonts w:cs="Arial"/>
                <w:sz w:val="16"/>
                <w:szCs w:val="16"/>
              </w:rPr>
              <w:t>fait</w:t>
            </w:r>
            <w:proofErr w:type="gramEnd"/>
            <w:r w:rsidRPr="000A16AF">
              <w:rPr>
                <w:rFonts w:cs="Arial"/>
                <w:sz w:val="16"/>
                <w:szCs w:val="16"/>
              </w:rPr>
              <w:t xml:space="preserve"> preuve de respect envers tout le personnel de l’école;</w:t>
            </w:r>
          </w:p>
        </w:tc>
        <w:tc>
          <w:tcPr>
            <w:tcW w:w="1250" w:type="pct"/>
            <w:shd w:val="clear" w:color="auto" w:fill="7F7F7F" w:themeFill="text1" w:themeFillTint="80"/>
            <w:vAlign w:val="center"/>
          </w:tcPr>
          <w:p w14:paraId="50139B9D" w14:textId="77777777" w:rsidR="005854F5" w:rsidRPr="000A16AF" w:rsidRDefault="005854F5" w:rsidP="00453E22">
            <w:pPr>
              <w:rPr>
                <w:rFonts w:cs="Arial"/>
                <w:sz w:val="16"/>
                <w:szCs w:val="16"/>
              </w:rPr>
            </w:pPr>
            <w:proofErr w:type="gramStart"/>
            <w:r w:rsidRPr="000A16AF">
              <w:rPr>
                <w:rFonts w:cs="Arial"/>
                <w:sz w:val="16"/>
                <w:szCs w:val="16"/>
              </w:rPr>
              <w:t>fait</w:t>
            </w:r>
            <w:proofErr w:type="gramEnd"/>
            <w:r w:rsidRPr="000A16AF">
              <w:rPr>
                <w:rFonts w:cs="Arial"/>
                <w:sz w:val="16"/>
                <w:szCs w:val="16"/>
              </w:rPr>
              <w:t xml:space="preserve"> preuve de respect envers tout le personnel de l’école;</w:t>
            </w:r>
          </w:p>
        </w:tc>
        <w:tc>
          <w:tcPr>
            <w:tcW w:w="1250" w:type="pct"/>
            <w:shd w:val="clear" w:color="auto" w:fill="7F7F7F" w:themeFill="text1" w:themeFillTint="80"/>
            <w:vAlign w:val="center"/>
          </w:tcPr>
          <w:p w14:paraId="1B45B0B3" w14:textId="77777777" w:rsidR="005854F5" w:rsidRPr="000A16AF" w:rsidRDefault="005854F5" w:rsidP="00453E22">
            <w:pPr>
              <w:rPr>
                <w:rFonts w:cs="Arial"/>
                <w:sz w:val="16"/>
                <w:szCs w:val="16"/>
              </w:rPr>
            </w:pPr>
            <w:proofErr w:type="gramStart"/>
            <w:r w:rsidRPr="000A16AF">
              <w:rPr>
                <w:rFonts w:cs="Arial"/>
                <w:sz w:val="16"/>
                <w:szCs w:val="16"/>
              </w:rPr>
              <w:t>fait</w:t>
            </w:r>
            <w:proofErr w:type="gramEnd"/>
            <w:r w:rsidRPr="000A16AF">
              <w:rPr>
                <w:rFonts w:cs="Arial"/>
                <w:sz w:val="16"/>
                <w:szCs w:val="16"/>
              </w:rPr>
              <w:t xml:space="preserve"> preuve de respect envers tout le personnel de l’école;</w:t>
            </w:r>
          </w:p>
        </w:tc>
        <w:tc>
          <w:tcPr>
            <w:tcW w:w="1251" w:type="pct"/>
            <w:shd w:val="clear" w:color="auto" w:fill="7F7F7F" w:themeFill="text1" w:themeFillTint="80"/>
            <w:vAlign w:val="center"/>
          </w:tcPr>
          <w:p w14:paraId="5B98949F" w14:textId="77777777" w:rsidR="005854F5" w:rsidRPr="000A16AF" w:rsidRDefault="005854F5" w:rsidP="00453E22">
            <w:pPr>
              <w:rPr>
                <w:rFonts w:cs="Arial"/>
                <w:sz w:val="16"/>
                <w:szCs w:val="16"/>
              </w:rPr>
            </w:pPr>
            <w:proofErr w:type="gramStart"/>
            <w:r w:rsidRPr="000A16AF">
              <w:rPr>
                <w:rFonts w:cs="Arial"/>
                <w:sz w:val="16"/>
                <w:szCs w:val="16"/>
              </w:rPr>
              <w:t>fait</w:t>
            </w:r>
            <w:proofErr w:type="gramEnd"/>
            <w:r w:rsidRPr="000A16AF">
              <w:rPr>
                <w:rFonts w:cs="Arial"/>
                <w:sz w:val="16"/>
                <w:szCs w:val="16"/>
              </w:rPr>
              <w:t xml:space="preserve"> preuve de respect envers tout le personnel de l’école;</w:t>
            </w:r>
          </w:p>
        </w:tc>
      </w:tr>
      <w:tr w:rsidR="005854F5" w:rsidRPr="000A16AF" w14:paraId="219A28F0" w14:textId="77777777" w:rsidTr="00453E22">
        <w:tc>
          <w:tcPr>
            <w:tcW w:w="1249" w:type="pct"/>
            <w:shd w:val="clear" w:color="auto" w:fill="7F7F7F" w:themeFill="text1" w:themeFillTint="80"/>
            <w:vAlign w:val="center"/>
          </w:tcPr>
          <w:p w14:paraId="69D81D34" w14:textId="77777777" w:rsidR="005854F5" w:rsidRPr="000A16AF" w:rsidRDefault="005854F5" w:rsidP="00453E22">
            <w:pPr>
              <w:rPr>
                <w:rFonts w:cs="Arial"/>
                <w:sz w:val="16"/>
                <w:szCs w:val="16"/>
              </w:rPr>
            </w:pPr>
            <w:proofErr w:type="gramStart"/>
            <w:r w:rsidRPr="000A16AF">
              <w:rPr>
                <w:rFonts w:cs="Arial"/>
                <w:sz w:val="16"/>
                <w:szCs w:val="16"/>
              </w:rPr>
              <w:t>s’associe</w:t>
            </w:r>
            <w:proofErr w:type="gramEnd"/>
            <w:r w:rsidRPr="000A16AF">
              <w:rPr>
                <w:rFonts w:cs="Arial"/>
                <w:sz w:val="16"/>
                <w:szCs w:val="16"/>
              </w:rPr>
              <w:t xml:space="preserve"> aux pratiques, aux orientations et aux règlements de l’école (règles de vie, tenue vestimentaire, etc.);</w:t>
            </w:r>
          </w:p>
        </w:tc>
        <w:tc>
          <w:tcPr>
            <w:tcW w:w="1250" w:type="pct"/>
            <w:shd w:val="clear" w:color="auto" w:fill="7F7F7F" w:themeFill="text1" w:themeFillTint="80"/>
            <w:vAlign w:val="center"/>
          </w:tcPr>
          <w:p w14:paraId="22E545A2" w14:textId="77777777" w:rsidR="005854F5" w:rsidRPr="000A16AF" w:rsidRDefault="005854F5" w:rsidP="00453E22">
            <w:pPr>
              <w:rPr>
                <w:rFonts w:cs="Arial"/>
                <w:sz w:val="16"/>
                <w:szCs w:val="16"/>
              </w:rPr>
            </w:pPr>
            <w:proofErr w:type="gramStart"/>
            <w:r w:rsidRPr="000A16AF">
              <w:rPr>
                <w:rFonts w:cs="Arial"/>
                <w:sz w:val="16"/>
                <w:szCs w:val="16"/>
              </w:rPr>
              <w:t>s’associe</w:t>
            </w:r>
            <w:proofErr w:type="gramEnd"/>
            <w:r w:rsidRPr="000A16AF">
              <w:rPr>
                <w:rFonts w:cs="Arial"/>
                <w:sz w:val="16"/>
                <w:szCs w:val="16"/>
              </w:rPr>
              <w:t xml:space="preserve"> aux pratiques, aux orientations et aux règlements de l’école (règles de vie, tenue vestimentaire, etc.);</w:t>
            </w:r>
          </w:p>
        </w:tc>
        <w:tc>
          <w:tcPr>
            <w:tcW w:w="1250" w:type="pct"/>
            <w:shd w:val="clear" w:color="auto" w:fill="7F7F7F" w:themeFill="text1" w:themeFillTint="80"/>
            <w:vAlign w:val="center"/>
          </w:tcPr>
          <w:p w14:paraId="50AD275A" w14:textId="77777777" w:rsidR="005854F5" w:rsidRPr="000A16AF" w:rsidRDefault="005854F5" w:rsidP="00453E22">
            <w:pPr>
              <w:rPr>
                <w:rFonts w:cs="Arial"/>
                <w:sz w:val="16"/>
                <w:szCs w:val="16"/>
              </w:rPr>
            </w:pPr>
            <w:proofErr w:type="gramStart"/>
            <w:r w:rsidRPr="000A16AF">
              <w:rPr>
                <w:rFonts w:cs="Arial"/>
                <w:sz w:val="16"/>
                <w:szCs w:val="16"/>
              </w:rPr>
              <w:t>s’associe</w:t>
            </w:r>
            <w:proofErr w:type="gramEnd"/>
            <w:r w:rsidRPr="000A16AF">
              <w:rPr>
                <w:rFonts w:cs="Arial"/>
                <w:sz w:val="16"/>
                <w:szCs w:val="16"/>
              </w:rPr>
              <w:t xml:space="preserve"> aux pratiques, aux orientations et aux règlements de l’école (règles de vie, tenue vestimentaire, etc.);</w:t>
            </w:r>
          </w:p>
        </w:tc>
        <w:tc>
          <w:tcPr>
            <w:tcW w:w="1251" w:type="pct"/>
            <w:shd w:val="clear" w:color="auto" w:fill="7F7F7F" w:themeFill="text1" w:themeFillTint="80"/>
            <w:vAlign w:val="center"/>
          </w:tcPr>
          <w:p w14:paraId="1DCB76D2" w14:textId="77777777" w:rsidR="005854F5" w:rsidRPr="000A16AF" w:rsidRDefault="005854F5" w:rsidP="00453E22">
            <w:pPr>
              <w:rPr>
                <w:rFonts w:cs="Arial"/>
                <w:sz w:val="16"/>
                <w:szCs w:val="16"/>
              </w:rPr>
            </w:pPr>
            <w:proofErr w:type="gramStart"/>
            <w:r w:rsidRPr="000A16AF">
              <w:rPr>
                <w:rFonts w:cs="Arial"/>
                <w:sz w:val="16"/>
                <w:szCs w:val="16"/>
              </w:rPr>
              <w:t>s’associe</w:t>
            </w:r>
            <w:proofErr w:type="gramEnd"/>
            <w:r w:rsidRPr="000A16AF">
              <w:rPr>
                <w:rFonts w:cs="Arial"/>
                <w:sz w:val="16"/>
                <w:szCs w:val="16"/>
              </w:rPr>
              <w:t xml:space="preserve"> aux pratiques, aux orientations et aux règlements de l’école (règles de vie, tenue vestimentaire, etc.);</w:t>
            </w:r>
          </w:p>
        </w:tc>
      </w:tr>
      <w:tr w:rsidR="005854F5" w:rsidRPr="000A16AF" w14:paraId="2587A89D" w14:textId="77777777" w:rsidTr="00453E22">
        <w:tc>
          <w:tcPr>
            <w:tcW w:w="1249" w:type="pct"/>
            <w:shd w:val="clear" w:color="auto" w:fill="7F7F7F" w:themeFill="text1" w:themeFillTint="80"/>
            <w:vAlign w:val="center"/>
          </w:tcPr>
          <w:p w14:paraId="32214014" w14:textId="4637ED9B" w:rsidR="005854F5" w:rsidRPr="000A16AF" w:rsidRDefault="005854F5" w:rsidP="00453E22">
            <w:pPr>
              <w:rPr>
                <w:rFonts w:cs="Arial"/>
                <w:sz w:val="16"/>
                <w:szCs w:val="16"/>
              </w:rPr>
            </w:pPr>
            <w:proofErr w:type="gramStart"/>
            <w:r w:rsidRPr="000A16AF">
              <w:rPr>
                <w:rFonts w:cs="Arial"/>
                <w:sz w:val="16"/>
                <w:szCs w:val="16"/>
              </w:rPr>
              <w:t>reconnaît</w:t>
            </w:r>
            <w:proofErr w:type="gramEnd"/>
            <w:r w:rsidRPr="000A16AF">
              <w:rPr>
                <w:rFonts w:cs="Arial"/>
                <w:sz w:val="16"/>
                <w:szCs w:val="16"/>
              </w:rPr>
              <w:t xml:space="preserve"> les droits d’auteur dans toutes les situations</w:t>
            </w:r>
            <w:r w:rsidR="005C1436">
              <w:rPr>
                <w:rFonts w:cs="Arial"/>
                <w:sz w:val="16"/>
                <w:szCs w:val="16"/>
              </w:rPr>
              <w:t>;</w:t>
            </w:r>
          </w:p>
        </w:tc>
        <w:tc>
          <w:tcPr>
            <w:tcW w:w="1250" w:type="pct"/>
            <w:shd w:val="clear" w:color="auto" w:fill="7F7F7F" w:themeFill="text1" w:themeFillTint="80"/>
            <w:vAlign w:val="center"/>
          </w:tcPr>
          <w:p w14:paraId="40A3FE48" w14:textId="77777777" w:rsidR="005854F5" w:rsidRPr="000A16AF" w:rsidRDefault="005854F5" w:rsidP="00453E22">
            <w:pPr>
              <w:rPr>
                <w:rFonts w:cs="Arial"/>
                <w:sz w:val="16"/>
                <w:szCs w:val="16"/>
              </w:rPr>
            </w:pPr>
            <w:proofErr w:type="gramStart"/>
            <w:r w:rsidRPr="000A16AF">
              <w:rPr>
                <w:rFonts w:cs="Arial"/>
                <w:sz w:val="16"/>
                <w:szCs w:val="16"/>
              </w:rPr>
              <w:t>reconnaît</w:t>
            </w:r>
            <w:proofErr w:type="gramEnd"/>
            <w:r w:rsidRPr="000A16AF">
              <w:rPr>
                <w:rFonts w:cs="Arial"/>
                <w:sz w:val="16"/>
                <w:szCs w:val="16"/>
              </w:rPr>
              <w:t xml:space="preserve"> les droits d’auteur dans toutes les situations;</w:t>
            </w:r>
          </w:p>
        </w:tc>
        <w:tc>
          <w:tcPr>
            <w:tcW w:w="1250" w:type="pct"/>
            <w:shd w:val="clear" w:color="auto" w:fill="7F7F7F" w:themeFill="text1" w:themeFillTint="80"/>
            <w:vAlign w:val="center"/>
          </w:tcPr>
          <w:p w14:paraId="6E5EE0C7" w14:textId="77777777" w:rsidR="005854F5" w:rsidRPr="000A16AF" w:rsidRDefault="005854F5" w:rsidP="00453E22">
            <w:pPr>
              <w:rPr>
                <w:rFonts w:cs="Arial"/>
                <w:sz w:val="16"/>
                <w:szCs w:val="16"/>
              </w:rPr>
            </w:pPr>
            <w:proofErr w:type="gramStart"/>
            <w:r w:rsidRPr="000A16AF">
              <w:rPr>
                <w:rFonts w:cs="Arial"/>
                <w:sz w:val="16"/>
                <w:szCs w:val="16"/>
              </w:rPr>
              <w:t>reconnaît</w:t>
            </w:r>
            <w:proofErr w:type="gramEnd"/>
            <w:r w:rsidRPr="000A16AF">
              <w:rPr>
                <w:rFonts w:cs="Arial"/>
                <w:sz w:val="16"/>
                <w:szCs w:val="16"/>
              </w:rPr>
              <w:t xml:space="preserve"> les droits d’auteur dans toutes les situations;</w:t>
            </w:r>
          </w:p>
        </w:tc>
        <w:tc>
          <w:tcPr>
            <w:tcW w:w="1251" w:type="pct"/>
            <w:shd w:val="clear" w:color="auto" w:fill="7F7F7F" w:themeFill="text1" w:themeFillTint="80"/>
            <w:vAlign w:val="center"/>
          </w:tcPr>
          <w:p w14:paraId="48E21D37" w14:textId="77777777" w:rsidR="005854F5" w:rsidRPr="000A16AF" w:rsidRDefault="005854F5" w:rsidP="00453E22">
            <w:pPr>
              <w:rPr>
                <w:rFonts w:cs="Arial"/>
                <w:sz w:val="16"/>
                <w:szCs w:val="16"/>
              </w:rPr>
            </w:pPr>
            <w:proofErr w:type="gramStart"/>
            <w:r w:rsidRPr="000A16AF">
              <w:rPr>
                <w:rFonts w:cs="Arial"/>
                <w:sz w:val="16"/>
                <w:szCs w:val="16"/>
              </w:rPr>
              <w:t>reconnaît</w:t>
            </w:r>
            <w:proofErr w:type="gramEnd"/>
            <w:r w:rsidRPr="000A16AF">
              <w:rPr>
                <w:rFonts w:cs="Arial"/>
                <w:sz w:val="16"/>
                <w:szCs w:val="16"/>
              </w:rPr>
              <w:t xml:space="preserve"> les droits d’auteur dans toutes les situations;</w:t>
            </w:r>
          </w:p>
        </w:tc>
      </w:tr>
      <w:tr w:rsidR="005854F5" w:rsidRPr="000A16AF" w14:paraId="404D3DB0" w14:textId="77777777" w:rsidTr="00453E22">
        <w:tc>
          <w:tcPr>
            <w:tcW w:w="1249" w:type="pct"/>
            <w:shd w:val="clear" w:color="auto" w:fill="7F7F7F" w:themeFill="text1" w:themeFillTint="80"/>
            <w:vAlign w:val="center"/>
          </w:tcPr>
          <w:p w14:paraId="605C5C82" w14:textId="77777777" w:rsidR="005854F5" w:rsidRPr="000A16AF" w:rsidRDefault="005854F5" w:rsidP="00453E22">
            <w:pPr>
              <w:rPr>
                <w:rFonts w:cs="Arial"/>
                <w:sz w:val="16"/>
                <w:szCs w:val="16"/>
              </w:rPr>
            </w:pPr>
            <w:proofErr w:type="gramStart"/>
            <w:r w:rsidRPr="000A16AF">
              <w:rPr>
                <w:rFonts w:cs="Arial"/>
                <w:sz w:val="16"/>
                <w:szCs w:val="16"/>
                <w:lang w:val="fr"/>
              </w:rPr>
              <w:t>en</w:t>
            </w:r>
            <w:proofErr w:type="gramEnd"/>
            <w:r w:rsidRPr="000A16AF">
              <w:rPr>
                <w:rFonts w:cs="Arial"/>
                <w:sz w:val="16"/>
                <w:szCs w:val="16"/>
                <w:lang w:val="fr"/>
              </w:rPr>
              <w:t xml:space="preserve"> cas de retard ou d’absence, informe son enseignant</w:t>
            </w:r>
            <w:r w:rsidRPr="000A16AF">
              <w:rPr>
                <w:rFonts w:ascii="Times New Roman" w:hAnsi="Times New Roman" w:cs="Times New Roman"/>
                <w:sz w:val="16"/>
                <w:szCs w:val="16"/>
                <w:lang w:val="fr"/>
              </w:rPr>
              <w:t> </w:t>
            </w:r>
            <w:r w:rsidRPr="000A16AF">
              <w:rPr>
                <w:rFonts w:cs="Arial"/>
                <w:sz w:val="16"/>
                <w:szCs w:val="16"/>
                <w:lang w:val="fr"/>
              </w:rPr>
              <w:t xml:space="preserve">; </w:t>
            </w:r>
          </w:p>
        </w:tc>
        <w:tc>
          <w:tcPr>
            <w:tcW w:w="1250" w:type="pct"/>
            <w:shd w:val="clear" w:color="auto" w:fill="7F7F7F" w:themeFill="text1" w:themeFillTint="80"/>
            <w:vAlign w:val="center"/>
          </w:tcPr>
          <w:p w14:paraId="5255E063" w14:textId="77777777" w:rsidR="005854F5" w:rsidRPr="000A16AF" w:rsidRDefault="005854F5" w:rsidP="00453E22">
            <w:pPr>
              <w:rPr>
                <w:rFonts w:cs="Arial"/>
                <w:sz w:val="16"/>
                <w:szCs w:val="16"/>
              </w:rPr>
            </w:pPr>
            <w:proofErr w:type="gramStart"/>
            <w:r w:rsidRPr="000A16AF">
              <w:rPr>
                <w:rFonts w:cs="Arial"/>
                <w:sz w:val="16"/>
                <w:szCs w:val="16"/>
                <w:lang w:val="fr"/>
              </w:rPr>
              <w:t>en</w:t>
            </w:r>
            <w:proofErr w:type="gramEnd"/>
            <w:r w:rsidRPr="000A16AF">
              <w:rPr>
                <w:rFonts w:cs="Arial"/>
                <w:sz w:val="16"/>
                <w:szCs w:val="16"/>
                <w:lang w:val="fr"/>
              </w:rPr>
              <w:t xml:space="preserve"> cas de retard ou d’absence, informe son enseignant</w:t>
            </w:r>
            <w:r w:rsidRPr="000A16AF">
              <w:rPr>
                <w:rFonts w:ascii="Times New Roman" w:hAnsi="Times New Roman" w:cs="Times New Roman"/>
                <w:sz w:val="16"/>
                <w:szCs w:val="16"/>
                <w:lang w:val="fr"/>
              </w:rPr>
              <w:t> </w:t>
            </w:r>
            <w:r w:rsidRPr="000A16AF">
              <w:rPr>
                <w:rFonts w:cs="Arial"/>
                <w:sz w:val="16"/>
                <w:szCs w:val="16"/>
                <w:lang w:val="fr"/>
              </w:rPr>
              <w:t xml:space="preserve">; </w:t>
            </w:r>
          </w:p>
        </w:tc>
        <w:tc>
          <w:tcPr>
            <w:tcW w:w="1250" w:type="pct"/>
            <w:shd w:val="clear" w:color="auto" w:fill="7F7F7F" w:themeFill="text1" w:themeFillTint="80"/>
            <w:vAlign w:val="center"/>
          </w:tcPr>
          <w:p w14:paraId="438E04CA" w14:textId="77777777" w:rsidR="005854F5" w:rsidRPr="000A16AF" w:rsidRDefault="005854F5" w:rsidP="00453E22">
            <w:pPr>
              <w:rPr>
                <w:rFonts w:cs="Arial"/>
                <w:sz w:val="16"/>
                <w:szCs w:val="16"/>
              </w:rPr>
            </w:pPr>
            <w:proofErr w:type="gramStart"/>
            <w:r w:rsidRPr="000A16AF">
              <w:rPr>
                <w:rFonts w:cs="Arial"/>
                <w:sz w:val="16"/>
                <w:szCs w:val="16"/>
                <w:lang w:val="fr"/>
              </w:rPr>
              <w:t>en</w:t>
            </w:r>
            <w:proofErr w:type="gramEnd"/>
            <w:r w:rsidRPr="000A16AF">
              <w:rPr>
                <w:rFonts w:cs="Arial"/>
                <w:sz w:val="16"/>
                <w:szCs w:val="16"/>
                <w:lang w:val="fr"/>
              </w:rPr>
              <w:t xml:space="preserve"> cas de retard ou d’absence, informe son enseignant</w:t>
            </w:r>
            <w:r w:rsidRPr="000A16AF">
              <w:rPr>
                <w:rFonts w:ascii="Times New Roman" w:hAnsi="Times New Roman" w:cs="Times New Roman"/>
                <w:sz w:val="16"/>
                <w:szCs w:val="16"/>
                <w:lang w:val="fr"/>
              </w:rPr>
              <w:t> </w:t>
            </w:r>
            <w:r w:rsidRPr="000A16AF">
              <w:rPr>
                <w:rFonts w:cs="Arial"/>
                <w:sz w:val="16"/>
                <w:szCs w:val="16"/>
                <w:lang w:val="fr"/>
              </w:rPr>
              <w:t xml:space="preserve">; </w:t>
            </w:r>
          </w:p>
        </w:tc>
        <w:tc>
          <w:tcPr>
            <w:tcW w:w="1251" w:type="pct"/>
            <w:shd w:val="clear" w:color="auto" w:fill="7F7F7F" w:themeFill="text1" w:themeFillTint="80"/>
            <w:vAlign w:val="center"/>
          </w:tcPr>
          <w:p w14:paraId="3A5A9685" w14:textId="77777777" w:rsidR="005854F5" w:rsidRPr="000A16AF" w:rsidRDefault="005854F5" w:rsidP="00453E22">
            <w:pPr>
              <w:rPr>
                <w:rFonts w:cs="Arial"/>
                <w:sz w:val="16"/>
                <w:szCs w:val="16"/>
              </w:rPr>
            </w:pPr>
            <w:proofErr w:type="gramStart"/>
            <w:r w:rsidRPr="000A16AF">
              <w:rPr>
                <w:rFonts w:cs="Arial"/>
                <w:sz w:val="16"/>
                <w:szCs w:val="16"/>
                <w:lang w:val="fr"/>
              </w:rPr>
              <w:t>en</w:t>
            </w:r>
            <w:proofErr w:type="gramEnd"/>
            <w:r w:rsidRPr="000A16AF">
              <w:rPr>
                <w:rFonts w:cs="Arial"/>
                <w:sz w:val="16"/>
                <w:szCs w:val="16"/>
                <w:lang w:val="fr"/>
              </w:rPr>
              <w:t xml:space="preserve"> cas de retard ou d’absence, informe son enseignant</w:t>
            </w:r>
            <w:r w:rsidRPr="000A16AF">
              <w:rPr>
                <w:rFonts w:ascii="Times New Roman" w:hAnsi="Times New Roman" w:cs="Times New Roman"/>
                <w:sz w:val="16"/>
                <w:szCs w:val="16"/>
                <w:lang w:val="fr"/>
              </w:rPr>
              <w:t> </w:t>
            </w:r>
            <w:r w:rsidRPr="000A16AF">
              <w:rPr>
                <w:rFonts w:cs="Arial"/>
                <w:sz w:val="16"/>
                <w:szCs w:val="16"/>
                <w:lang w:val="fr"/>
              </w:rPr>
              <w:t xml:space="preserve">; </w:t>
            </w:r>
          </w:p>
        </w:tc>
      </w:tr>
      <w:tr w:rsidR="005854F5" w:rsidRPr="000A16AF" w14:paraId="3AFE90B3" w14:textId="77777777" w:rsidTr="00453E22">
        <w:tc>
          <w:tcPr>
            <w:tcW w:w="1249" w:type="pct"/>
            <w:shd w:val="clear" w:color="auto" w:fill="7F7F7F" w:themeFill="text1" w:themeFillTint="80"/>
            <w:vAlign w:val="center"/>
          </w:tcPr>
          <w:p w14:paraId="6E446CD0" w14:textId="77777777" w:rsidR="005854F5" w:rsidRPr="000A16AF" w:rsidRDefault="005854F5" w:rsidP="00453E22">
            <w:pPr>
              <w:rPr>
                <w:rFonts w:cs="Arial"/>
                <w:sz w:val="16"/>
                <w:szCs w:val="16"/>
              </w:rPr>
            </w:pPr>
            <w:proofErr w:type="gramStart"/>
            <w:r w:rsidRPr="000A16AF">
              <w:rPr>
                <w:rFonts w:cs="Arial"/>
                <w:sz w:val="16"/>
                <w:szCs w:val="16"/>
              </w:rPr>
              <w:t>en</w:t>
            </w:r>
            <w:proofErr w:type="gramEnd"/>
            <w:r w:rsidRPr="000A16AF">
              <w:rPr>
                <w:rFonts w:cs="Arial"/>
                <w:sz w:val="16"/>
                <w:szCs w:val="16"/>
              </w:rPr>
              <w:t xml:space="preserve"> cas d’absence, informe son superviseur</w:t>
            </w:r>
            <w:r w:rsidRPr="000A16AF">
              <w:rPr>
                <w:rFonts w:ascii="Times New Roman" w:hAnsi="Times New Roman" w:cs="Times New Roman"/>
                <w:sz w:val="16"/>
                <w:szCs w:val="16"/>
              </w:rPr>
              <w:t> </w:t>
            </w:r>
          </w:p>
          <w:p w14:paraId="520F6CA2" w14:textId="77777777" w:rsidR="005854F5" w:rsidRPr="000A16AF" w:rsidRDefault="005854F5" w:rsidP="00453E22">
            <w:pPr>
              <w:rPr>
                <w:rFonts w:cs="Arial"/>
                <w:sz w:val="16"/>
                <w:szCs w:val="16"/>
              </w:rPr>
            </w:pPr>
          </w:p>
        </w:tc>
        <w:tc>
          <w:tcPr>
            <w:tcW w:w="1250" w:type="pct"/>
            <w:shd w:val="clear" w:color="auto" w:fill="7F7F7F" w:themeFill="text1" w:themeFillTint="80"/>
            <w:vAlign w:val="center"/>
          </w:tcPr>
          <w:p w14:paraId="34C77378" w14:textId="77777777" w:rsidR="005854F5" w:rsidRPr="000A16AF" w:rsidRDefault="005854F5" w:rsidP="00453E22">
            <w:pPr>
              <w:rPr>
                <w:rFonts w:cs="Arial"/>
                <w:sz w:val="16"/>
                <w:szCs w:val="16"/>
              </w:rPr>
            </w:pPr>
            <w:proofErr w:type="gramStart"/>
            <w:r w:rsidRPr="000A16AF">
              <w:rPr>
                <w:rFonts w:cs="Arial"/>
                <w:sz w:val="16"/>
                <w:szCs w:val="16"/>
              </w:rPr>
              <w:t>en</w:t>
            </w:r>
            <w:proofErr w:type="gramEnd"/>
            <w:r w:rsidRPr="000A16AF">
              <w:rPr>
                <w:rFonts w:cs="Arial"/>
                <w:sz w:val="16"/>
                <w:szCs w:val="16"/>
              </w:rPr>
              <w:t xml:space="preserve"> cas d’absence, informe son superviseur</w:t>
            </w:r>
          </w:p>
        </w:tc>
        <w:tc>
          <w:tcPr>
            <w:tcW w:w="1250" w:type="pct"/>
            <w:shd w:val="clear" w:color="auto" w:fill="7F7F7F" w:themeFill="text1" w:themeFillTint="80"/>
            <w:vAlign w:val="center"/>
          </w:tcPr>
          <w:p w14:paraId="62A59CA8" w14:textId="77777777" w:rsidR="005854F5" w:rsidRPr="000A16AF" w:rsidRDefault="005854F5" w:rsidP="00453E22">
            <w:pPr>
              <w:rPr>
                <w:rFonts w:cs="Arial"/>
                <w:sz w:val="16"/>
                <w:szCs w:val="16"/>
              </w:rPr>
            </w:pPr>
            <w:proofErr w:type="gramStart"/>
            <w:r w:rsidRPr="000A16AF">
              <w:rPr>
                <w:rFonts w:cs="Arial"/>
                <w:sz w:val="16"/>
                <w:szCs w:val="16"/>
              </w:rPr>
              <w:t>en</w:t>
            </w:r>
            <w:proofErr w:type="gramEnd"/>
            <w:r w:rsidRPr="000A16AF">
              <w:rPr>
                <w:rFonts w:cs="Arial"/>
                <w:sz w:val="16"/>
                <w:szCs w:val="16"/>
              </w:rPr>
              <w:t xml:space="preserve"> cas d’absence, informe son superviseur</w:t>
            </w:r>
          </w:p>
        </w:tc>
        <w:tc>
          <w:tcPr>
            <w:tcW w:w="1251" w:type="pct"/>
            <w:shd w:val="clear" w:color="auto" w:fill="7F7F7F" w:themeFill="text1" w:themeFillTint="80"/>
            <w:vAlign w:val="center"/>
          </w:tcPr>
          <w:p w14:paraId="0677BF9D" w14:textId="77777777" w:rsidR="005854F5" w:rsidRPr="000A16AF" w:rsidRDefault="005854F5" w:rsidP="00453E22">
            <w:pPr>
              <w:rPr>
                <w:rFonts w:cs="Arial"/>
                <w:sz w:val="16"/>
                <w:szCs w:val="16"/>
              </w:rPr>
            </w:pPr>
            <w:proofErr w:type="gramStart"/>
            <w:r w:rsidRPr="000A16AF">
              <w:rPr>
                <w:rFonts w:cs="Arial"/>
                <w:sz w:val="16"/>
                <w:szCs w:val="16"/>
              </w:rPr>
              <w:t>en</w:t>
            </w:r>
            <w:proofErr w:type="gramEnd"/>
            <w:r w:rsidRPr="000A16AF">
              <w:rPr>
                <w:rFonts w:cs="Arial"/>
                <w:sz w:val="16"/>
                <w:szCs w:val="16"/>
              </w:rPr>
              <w:t xml:space="preserve"> cas d’absence, informe son superviseur</w:t>
            </w:r>
          </w:p>
        </w:tc>
      </w:tr>
      <w:tr w:rsidR="005854F5" w:rsidRPr="000A16AF" w14:paraId="6C7B4A47" w14:textId="77777777" w:rsidTr="00453E22">
        <w:tc>
          <w:tcPr>
            <w:tcW w:w="1249" w:type="pct"/>
            <w:shd w:val="clear" w:color="auto" w:fill="7F7F7F" w:themeFill="text1" w:themeFillTint="80"/>
            <w:vAlign w:val="center"/>
          </w:tcPr>
          <w:p w14:paraId="5301F260" w14:textId="77777777" w:rsidR="005854F5" w:rsidRPr="000A16AF" w:rsidRDefault="005854F5" w:rsidP="00453E22">
            <w:pPr>
              <w:rPr>
                <w:rFonts w:cs="Arial"/>
                <w:sz w:val="16"/>
                <w:szCs w:val="16"/>
              </w:rPr>
            </w:pPr>
          </w:p>
        </w:tc>
        <w:tc>
          <w:tcPr>
            <w:tcW w:w="1250" w:type="pct"/>
            <w:shd w:val="clear" w:color="auto" w:fill="7F7F7F" w:themeFill="text1" w:themeFillTint="80"/>
            <w:vAlign w:val="center"/>
          </w:tcPr>
          <w:p w14:paraId="0CBC346E" w14:textId="77777777" w:rsidR="005854F5" w:rsidRPr="000A16AF" w:rsidRDefault="005854F5" w:rsidP="00453E22">
            <w:pPr>
              <w:rPr>
                <w:rFonts w:cs="Arial"/>
                <w:sz w:val="16"/>
                <w:szCs w:val="16"/>
              </w:rPr>
            </w:pPr>
          </w:p>
        </w:tc>
        <w:tc>
          <w:tcPr>
            <w:tcW w:w="1250" w:type="pct"/>
            <w:shd w:val="clear" w:color="auto" w:fill="7F7F7F" w:themeFill="text1" w:themeFillTint="80"/>
            <w:vAlign w:val="center"/>
          </w:tcPr>
          <w:p w14:paraId="2B34147D" w14:textId="77777777" w:rsidR="005854F5" w:rsidRPr="000A16AF" w:rsidRDefault="005854F5" w:rsidP="00453E22">
            <w:pPr>
              <w:rPr>
                <w:rFonts w:cs="Arial"/>
                <w:sz w:val="16"/>
                <w:szCs w:val="16"/>
                <w:highlight w:val="yellow"/>
              </w:rPr>
            </w:pPr>
            <w:proofErr w:type="gramStart"/>
            <w:r w:rsidRPr="000A16AF">
              <w:rPr>
                <w:rFonts w:cs="Arial"/>
                <w:sz w:val="16"/>
                <w:szCs w:val="16"/>
              </w:rPr>
              <w:t>favorise</w:t>
            </w:r>
            <w:proofErr w:type="gramEnd"/>
            <w:r w:rsidRPr="000A16AF">
              <w:rPr>
                <w:rFonts w:cs="Arial"/>
                <w:sz w:val="16"/>
                <w:szCs w:val="16"/>
              </w:rPr>
              <w:t xml:space="preserve"> un fonctionnement démocratique en salle de classe.</w:t>
            </w:r>
          </w:p>
        </w:tc>
        <w:tc>
          <w:tcPr>
            <w:tcW w:w="1251" w:type="pct"/>
            <w:shd w:val="clear" w:color="auto" w:fill="7F7F7F" w:themeFill="text1" w:themeFillTint="80"/>
            <w:vAlign w:val="center"/>
          </w:tcPr>
          <w:p w14:paraId="0802BF8D" w14:textId="77777777" w:rsidR="005854F5" w:rsidRPr="000A16AF" w:rsidRDefault="005854F5" w:rsidP="00453E22">
            <w:pPr>
              <w:rPr>
                <w:rFonts w:cs="Arial"/>
                <w:sz w:val="16"/>
                <w:szCs w:val="16"/>
                <w:highlight w:val="yellow"/>
              </w:rPr>
            </w:pPr>
            <w:proofErr w:type="gramStart"/>
            <w:r w:rsidRPr="000A16AF">
              <w:rPr>
                <w:rFonts w:cs="Arial"/>
                <w:sz w:val="16"/>
                <w:szCs w:val="16"/>
              </w:rPr>
              <w:t>favorise</w:t>
            </w:r>
            <w:proofErr w:type="gramEnd"/>
            <w:r w:rsidRPr="000A16AF">
              <w:rPr>
                <w:rFonts w:cs="Arial"/>
                <w:sz w:val="16"/>
                <w:szCs w:val="16"/>
              </w:rPr>
              <w:t xml:space="preserve"> un fonctionnement démocratique en salle de classe.</w:t>
            </w:r>
          </w:p>
        </w:tc>
      </w:tr>
    </w:tbl>
    <w:p w14:paraId="50DD7FA0" w14:textId="77777777" w:rsidR="005854F5" w:rsidRDefault="005854F5" w:rsidP="005854F5">
      <w:pPr>
        <w:rPr>
          <w:rFonts w:ascii="Avenir Light" w:hAnsi="Avenir Light"/>
          <w:sz w:val="18"/>
        </w:rPr>
      </w:pPr>
    </w:p>
    <w:bookmarkEnd w:id="33"/>
    <w:p w14:paraId="6E370BAB" w14:textId="75E01127" w:rsidR="002D5624" w:rsidRDefault="002D5624" w:rsidP="00713CE5">
      <w:pPr>
        <w:pStyle w:val="NoSpacing"/>
      </w:pPr>
    </w:p>
    <w:p w14:paraId="78B24A97" w14:textId="77777777" w:rsidR="00636B3B" w:rsidRDefault="00636B3B" w:rsidP="00713CE5">
      <w:pPr>
        <w:pStyle w:val="NoSpacing"/>
        <w:sectPr w:rsidR="00636B3B" w:rsidSect="005854F5">
          <w:pgSz w:w="15840" w:h="12240" w:orient="landscape"/>
          <w:pgMar w:top="1417" w:right="1417" w:bottom="1207" w:left="1417" w:header="708" w:footer="708" w:gutter="0"/>
          <w:cols w:space="708"/>
          <w:docGrid w:linePitch="360"/>
        </w:sectPr>
      </w:pPr>
      <w:bookmarkStart w:id="34" w:name="_Toc337910834"/>
    </w:p>
    <w:p w14:paraId="3250DB77" w14:textId="17A87526" w:rsidR="00E2035D" w:rsidRPr="006351B2" w:rsidRDefault="0042780B" w:rsidP="005854F5">
      <w:pPr>
        <w:pStyle w:val="Heading1"/>
      </w:pPr>
      <w:bookmarkStart w:id="35" w:name="_Toc114133097"/>
      <w:r>
        <w:lastRenderedPageBreak/>
        <w:t>ANNEXE 1</w:t>
      </w:r>
      <w:r w:rsidR="00A945CE">
        <w:t>2</w:t>
      </w:r>
      <w:r w:rsidR="00E2035D" w:rsidRPr="006351B2">
        <w:t> : Barème et critères de correction</w:t>
      </w:r>
      <w:r w:rsidR="00E2035D">
        <w:t xml:space="preserve"> </w:t>
      </w:r>
      <w:r w:rsidR="00E2035D" w:rsidRPr="006351B2">
        <w:t>pour l’évaluation de la qualité du français écrit et oral dans les stages</w:t>
      </w:r>
      <w:bookmarkEnd w:id="34"/>
      <w:bookmarkEnd w:id="35"/>
    </w:p>
    <w:p w14:paraId="2202A9F5" w14:textId="77777777" w:rsidR="005854F5" w:rsidRPr="00B541AE" w:rsidRDefault="005854F5" w:rsidP="005854F5">
      <w:pPr>
        <w:rPr>
          <w:rFonts w:ascii="Avenir Light" w:hAnsi="Avenir Light"/>
          <w:sz w:val="22"/>
          <w:szCs w:val="22"/>
        </w:rPr>
      </w:pPr>
      <w:r w:rsidRPr="00B541AE">
        <w:rPr>
          <w:rFonts w:ascii="Avenir Light" w:hAnsi="Avenir Light"/>
          <w:sz w:val="22"/>
          <w:szCs w:val="22"/>
        </w:rPr>
        <w:t xml:space="preserve">La maîtrise de la langue écrite et orale constitue une compétence professionnelle primordiale pour les futures enseignantes. En conséquence, des crans pourront être enlevés pour la qualité de la langue. </w:t>
      </w:r>
    </w:p>
    <w:p w14:paraId="5B3ED1A7" w14:textId="77777777" w:rsidR="005854F5" w:rsidRPr="00B541AE" w:rsidRDefault="005854F5" w:rsidP="005854F5">
      <w:pPr>
        <w:rPr>
          <w:rFonts w:ascii="Avenir Light" w:hAnsi="Avenir Light"/>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9396"/>
      </w:tblGrid>
      <w:tr w:rsidR="005854F5" w:rsidRPr="00783A17" w14:paraId="18E9D0A9" w14:textId="77777777" w:rsidTr="00453E2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FDCF9C" w14:textId="77777777" w:rsidR="005854F5" w:rsidRPr="00783A17" w:rsidRDefault="005854F5" w:rsidP="00453E22">
            <w:r w:rsidRPr="00783A17">
              <w:t xml:space="preserve">Extrait de la </w:t>
            </w:r>
            <w:hyperlink r:id="rId36" w:history="1">
              <w:r w:rsidRPr="00783A17">
                <w:rPr>
                  <w:rStyle w:val="Hyperlink"/>
                </w:rPr>
                <w:t>politique du français écrit du Département des sciences de l’éducation</w:t>
              </w:r>
            </w:hyperlink>
          </w:p>
          <w:p w14:paraId="0B124248" w14:textId="77777777" w:rsidR="005854F5" w:rsidRPr="00783A17" w:rsidRDefault="005854F5" w:rsidP="00453E22"/>
          <w:p w14:paraId="568576E2" w14:textId="77777777" w:rsidR="005854F5" w:rsidRPr="00783A17" w:rsidRDefault="005854F5" w:rsidP="00453E22">
            <w:r w:rsidRPr="00783A17">
              <w:t>Une page contient environ 350 mots.</w:t>
            </w:r>
          </w:p>
          <w:p w14:paraId="592E94D1" w14:textId="77777777" w:rsidR="005854F5" w:rsidRPr="00783A17" w:rsidRDefault="005854F5" w:rsidP="00453E22"/>
          <w:p w14:paraId="6B0FF229" w14:textId="77777777" w:rsidR="005854F5" w:rsidRPr="00783A17" w:rsidRDefault="005854F5" w:rsidP="00453E22">
            <w:r w:rsidRPr="00783A17">
              <w:t xml:space="preserve">Par erreur, nous entendons l’orthographe, la syntaxe, la ponctuation, le vocabulaire et la grammaire. Une même erreur d’orthographe ou de vocabulaire qui est répétée doit être comptabilisée une seule fois, tandis qu’une même erreur grammaticale, à chacune des occurrences. Dans le cas d’erreurs en cascade (ex. : </w:t>
            </w:r>
            <w:proofErr w:type="gramStart"/>
            <w:r w:rsidRPr="00783A17">
              <w:rPr>
                <w:i/>
                <w:iCs/>
              </w:rPr>
              <w:t>une</w:t>
            </w:r>
            <w:r w:rsidRPr="00783A17">
              <w:t xml:space="preserve"> autobus</w:t>
            </w:r>
            <w:proofErr w:type="gramEnd"/>
            <w:r w:rsidRPr="00783A17">
              <w:t xml:space="preserve"> a été </w:t>
            </w:r>
            <w:r w:rsidRPr="00783A17">
              <w:rPr>
                <w:i/>
                <w:iCs/>
              </w:rPr>
              <w:t>accidentée</w:t>
            </w:r>
            <w:r w:rsidRPr="00783A17">
              <w:t xml:space="preserve">), elles doivent être comptabilisées une seule fois. </w:t>
            </w:r>
          </w:p>
          <w:p w14:paraId="5DC9FFBC" w14:textId="77777777" w:rsidR="005854F5" w:rsidRPr="00783A17" w:rsidRDefault="005854F5" w:rsidP="00453E22"/>
          <w:p w14:paraId="2964BE6B" w14:textId="77777777" w:rsidR="005854F5" w:rsidRPr="00783A17" w:rsidRDefault="005854F5" w:rsidP="00453E22">
            <w:pPr>
              <w:rPr>
                <w:b/>
              </w:rPr>
            </w:pPr>
            <w:r w:rsidRPr="00783A17">
              <w:rPr>
                <w:bCs/>
              </w:rPr>
              <w:t>Dans le cadre d’un cours ou d’un stage avec la mention « succès ou échec », l’ensemble des productions écrites (travaux) de l’étudiante ou l’étudiant ne doivent pas excéder en moyenne : 7 erreurs par page en 1</w:t>
            </w:r>
            <w:r w:rsidRPr="00783A17">
              <w:rPr>
                <w:bCs/>
                <w:vertAlign w:val="superscript"/>
              </w:rPr>
              <w:t>re</w:t>
            </w:r>
            <w:r w:rsidRPr="00783A17">
              <w:rPr>
                <w:bCs/>
              </w:rPr>
              <w:t xml:space="preserve"> et 2</w:t>
            </w:r>
            <w:r w:rsidRPr="00783A17">
              <w:rPr>
                <w:bCs/>
                <w:vertAlign w:val="superscript"/>
              </w:rPr>
              <w:t>e </w:t>
            </w:r>
            <w:r w:rsidRPr="00783A17">
              <w:rPr>
                <w:bCs/>
              </w:rPr>
              <w:t>années, 6 erreurs par page en 3</w:t>
            </w:r>
            <w:r w:rsidRPr="00783A17">
              <w:rPr>
                <w:bCs/>
                <w:vertAlign w:val="superscript"/>
              </w:rPr>
              <w:t xml:space="preserve">e </w:t>
            </w:r>
            <w:r w:rsidRPr="00783A17">
              <w:rPr>
                <w:bCs/>
              </w:rPr>
              <w:t>année et</w:t>
            </w:r>
            <w:r w:rsidRPr="00783A17">
              <w:rPr>
                <w:b/>
              </w:rPr>
              <w:t xml:space="preserve"> 4 erreurs par page en 4</w:t>
            </w:r>
            <w:r w:rsidRPr="00783A17">
              <w:rPr>
                <w:b/>
                <w:vertAlign w:val="superscript"/>
              </w:rPr>
              <w:t>e</w:t>
            </w:r>
            <w:r w:rsidRPr="00783A17">
              <w:rPr>
                <w:b/>
              </w:rPr>
              <w:t xml:space="preserve"> année et aux cycles supérieurs.</w:t>
            </w:r>
          </w:p>
        </w:tc>
      </w:tr>
    </w:tbl>
    <w:p w14:paraId="5CF6A94D" w14:textId="77777777" w:rsidR="005854F5" w:rsidRPr="00783A17" w:rsidRDefault="005854F5" w:rsidP="005854F5"/>
    <w:p w14:paraId="7DC9DADE" w14:textId="77777777" w:rsidR="005854F5" w:rsidRPr="00453E22" w:rsidRDefault="005854F5" w:rsidP="00D201B6">
      <w:pPr>
        <w:rPr>
          <w:b/>
          <w:bCs/>
        </w:rPr>
      </w:pPr>
      <w:bookmarkStart w:id="36" w:name="_Toc13056074"/>
      <w:bookmarkStart w:id="37" w:name="_Toc13056201"/>
      <w:bookmarkStart w:id="38" w:name="_Toc45874756"/>
      <w:bookmarkStart w:id="39" w:name="_Toc48736596"/>
      <w:bookmarkStart w:id="40" w:name="_Toc49865609"/>
      <w:r w:rsidRPr="00453E22">
        <w:rPr>
          <w:b/>
          <w:bCs/>
        </w:rPr>
        <w:t>Évaluations formatives 1 et 2</w:t>
      </w:r>
      <w:bookmarkEnd w:id="36"/>
      <w:bookmarkEnd w:id="37"/>
      <w:bookmarkEnd w:id="38"/>
      <w:bookmarkEnd w:id="39"/>
      <w:bookmarkEnd w:id="40"/>
    </w:p>
    <w:p w14:paraId="43DE6611" w14:textId="77777777" w:rsidR="005854F5" w:rsidRPr="00783A17" w:rsidRDefault="005854F5" w:rsidP="005854F5">
      <w:pPr>
        <w:pStyle w:val="Normal1"/>
        <w:jc w:val="both"/>
        <w:rPr>
          <w:rFonts w:ascii="Avenir Book" w:hAnsi="Avenir Book"/>
        </w:rPr>
      </w:pPr>
      <w:r w:rsidRPr="00783A17">
        <w:rPr>
          <w:rFonts w:ascii="Avenir Book" w:eastAsia="Times New Roman" w:hAnsi="Avenir Book" w:cs="Times New Roman"/>
        </w:rPr>
        <w:t xml:space="preserve">Les travaux du cahier de planification et les visites d’observation sont des mesures pour </w:t>
      </w:r>
      <w:r w:rsidRPr="00783A17">
        <w:rPr>
          <w:rFonts w:ascii="Avenir Book" w:eastAsia="Times New Roman" w:hAnsi="Avenir Book" w:cs="Times New Roman"/>
          <w:b/>
        </w:rPr>
        <w:t>procéder à une évaluation formative de l’écrit et de l’oral</w:t>
      </w:r>
      <w:r w:rsidRPr="00783A17">
        <w:rPr>
          <w:rFonts w:ascii="Avenir Book" w:eastAsia="Times New Roman" w:hAnsi="Avenir Book" w:cs="Times New Roman"/>
        </w:rPr>
        <w:t>. La qualité de la langue est alors évaluée globalement dans diverses situations (écriture au tableau, exercices et travaux destinés aux élèves, correction des productions d’élèves, messages aux parents, notes à la direction, etc.). Cela permet au stagiaire de se familiariser avec les attentes relatives à la qualité de la langue et peut l’amener à consulter des documents de soutien ou, encore, à s’inscrire aux ateliers offerts par le CAFEM (Centre d’aide en français et en mathématique).</w:t>
      </w:r>
    </w:p>
    <w:p w14:paraId="45FE77E9" w14:textId="77777777" w:rsidR="005854F5" w:rsidRPr="00783A17" w:rsidRDefault="005854F5" w:rsidP="005854F5">
      <w:pPr>
        <w:pStyle w:val="Normal1"/>
        <w:rPr>
          <w:rFonts w:ascii="Avenir Book" w:hAnsi="Avenir Book"/>
        </w:rPr>
      </w:pPr>
    </w:p>
    <w:p w14:paraId="4E4B0866" w14:textId="77777777" w:rsidR="005854F5" w:rsidRPr="00453E22" w:rsidRDefault="005854F5" w:rsidP="00453E22">
      <w:pPr>
        <w:rPr>
          <w:b/>
          <w:bCs/>
        </w:rPr>
      </w:pPr>
      <w:bookmarkStart w:id="41" w:name="_Toc13056075"/>
      <w:bookmarkStart w:id="42" w:name="_Toc13056202"/>
      <w:bookmarkStart w:id="43" w:name="_Toc45874757"/>
      <w:bookmarkStart w:id="44" w:name="_Toc48736597"/>
      <w:bookmarkStart w:id="45" w:name="_Toc49865610"/>
      <w:r w:rsidRPr="00453E22">
        <w:rPr>
          <w:b/>
          <w:bCs/>
        </w:rPr>
        <w:t>Évaluation finale</w:t>
      </w:r>
      <w:bookmarkEnd w:id="41"/>
      <w:bookmarkEnd w:id="42"/>
      <w:bookmarkEnd w:id="43"/>
      <w:bookmarkEnd w:id="44"/>
      <w:bookmarkEnd w:id="45"/>
    </w:p>
    <w:p w14:paraId="2F8E1A55" w14:textId="77777777" w:rsidR="005854F5" w:rsidRPr="00783A17" w:rsidRDefault="005854F5" w:rsidP="005854F5">
      <w:pPr>
        <w:pStyle w:val="Normal1"/>
        <w:jc w:val="both"/>
        <w:rPr>
          <w:rFonts w:ascii="Avenir Book" w:hAnsi="Avenir Book"/>
          <w:color w:val="auto"/>
        </w:rPr>
      </w:pPr>
      <w:r w:rsidRPr="00783A17">
        <w:rPr>
          <w:rFonts w:ascii="Avenir Book" w:eastAsia="Times New Roman" w:hAnsi="Avenir Book" w:cs="Times New Roman"/>
          <w:color w:val="auto"/>
        </w:rPr>
        <w:t>Le barème décrit précédemment s’applique à quatre documents.</w:t>
      </w:r>
    </w:p>
    <w:p w14:paraId="7994EA38" w14:textId="77777777" w:rsidR="005854F5" w:rsidRPr="00783A17" w:rsidRDefault="005854F5" w:rsidP="00357E8E">
      <w:pPr>
        <w:pStyle w:val="Normal1"/>
        <w:numPr>
          <w:ilvl w:val="0"/>
          <w:numId w:val="25"/>
        </w:numPr>
        <w:jc w:val="both"/>
        <w:rPr>
          <w:rFonts w:ascii="Avenir Book" w:hAnsi="Avenir Book"/>
          <w:color w:val="auto"/>
        </w:rPr>
      </w:pPr>
      <w:r w:rsidRPr="00783A17">
        <w:rPr>
          <w:rFonts w:ascii="Avenir Book" w:eastAsia="Times New Roman" w:hAnsi="Avenir Book" w:cs="Times New Roman"/>
          <w:color w:val="auto"/>
        </w:rPr>
        <w:t>Rapport d’observation</w:t>
      </w:r>
    </w:p>
    <w:p w14:paraId="60EA6126" w14:textId="77777777" w:rsidR="005854F5" w:rsidRPr="00783A17" w:rsidRDefault="005854F5" w:rsidP="00357E8E">
      <w:pPr>
        <w:pStyle w:val="Normal1"/>
        <w:numPr>
          <w:ilvl w:val="0"/>
          <w:numId w:val="25"/>
        </w:numPr>
        <w:jc w:val="both"/>
        <w:rPr>
          <w:rFonts w:ascii="Avenir Book" w:hAnsi="Avenir Book"/>
          <w:color w:val="auto"/>
        </w:rPr>
      </w:pPr>
      <w:r w:rsidRPr="00783A17">
        <w:rPr>
          <w:rFonts w:ascii="Avenir Book" w:eastAsia="Times New Roman" w:hAnsi="Avenir Book" w:cs="Times New Roman"/>
          <w:color w:val="auto"/>
        </w:rPr>
        <w:t>Projet de stage et planification globale</w:t>
      </w:r>
    </w:p>
    <w:p w14:paraId="1A9DE3EC" w14:textId="77777777" w:rsidR="005854F5" w:rsidRPr="00783A17" w:rsidRDefault="005854F5" w:rsidP="00357E8E">
      <w:pPr>
        <w:pStyle w:val="Normal1"/>
        <w:numPr>
          <w:ilvl w:val="0"/>
          <w:numId w:val="25"/>
        </w:numPr>
        <w:jc w:val="both"/>
        <w:rPr>
          <w:rFonts w:ascii="Avenir Book" w:hAnsi="Avenir Book"/>
          <w:color w:val="auto"/>
        </w:rPr>
      </w:pPr>
      <w:r w:rsidRPr="00783A17">
        <w:rPr>
          <w:rFonts w:ascii="Avenir Book" w:eastAsia="Times New Roman" w:hAnsi="Avenir Book" w:cs="Times New Roman"/>
          <w:color w:val="auto"/>
        </w:rPr>
        <w:t>Incidents critiques et synthèse de rencontres formelles de supervision</w:t>
      </w:r>
    </w:p>
    <w:p w14:paraId="23021595" w14:textId="4889842D" w:rsidR="005854F5" w:rsidRPr="005854F5" w:rsidRDefault="005854F5" w:rsidP="00357E8E">
      <w:pPr>
        <w:pStyle w:val="Normal1"/>
        <w:numPr>
          <w:ilvl w:val="0"/>
          <w:numId w:val="25"/>
        </w:numPr>
        <w:jc w:val="both"/>
        <w:rPr>
          <w:rFonts w:ascii="Avenir Book" w:eastAsia="Times New Roman" w:hAnsi="Avenir Book" w:cs="Times New Roman"/>
          <w:color w:val="auto"/>
        </w:rPr>
      </w:pPr>
      <w:r w:rsidRPr="00783A17">
        <w:rPr>
          <w:rFonts w:ascii="Avenir Book" w:eastAsia="Times New Roman" w:hAnsi="Avenir Book" w:cs="Times New Roman"/>
          <w:color w:val="auto"/>
        </w:rPr>
        <w:t>Rapport de stage</w:t>
      </w:r>
    </w:p>
    <w:p w14:paraId="7CC71B8D" w14:textId="0C2FDB70" w:rsidR="0042780B" w:rsidRPr="00926207" w:rsidRDefault="00D15C5C" w:rsidP="005854F5">
      <w:pPr>
        <w:pStyle w:val="Heading1"/>
      </w:pPr>
      <w:bookmarkStart w:id="46" w:name="_Toc114133098"/>
      <w:r>
        <w:lastRenderedPageBreak/>
        <w:t>ANNEXE 1</w:t>
      </w:r>
      <w:r w:rsidR="00A945CE">
        <w:t>3</w:t>
      </w:r>
      <w:r w:rsidR="0042780B" w:rsidRPr="00926207">
        <w:t xml:space="preserve"> : Gestion de la confidentialité des évaluations de stage </w:t>
      </w:r>
      <w:r w:rsidR="00CC3345">
        <w:t>au M</w:t>
      </w:r>
      <w:r w:rsidR="0042780B" w:rsidRPr="00926207">
        <w:t>odule des sciences de l’éducation</w:t>
      </w:r>
      <w:bookmarkEnd w:id="46"/>
    </w:p>
    <w:p w14:paraId="7D78D9B8" w14:textId="77777777" w:rsidR="0042780B" w:rsidRDefault="0042780B" w:rsidP="00713CE5">
      <w:pPr>
        <w:pStyle w:val="NoSpacing"/>
      </w:pPr>
    </w:p>
    <w:p w14:paraId="20455E75" w14:textId="77777777" w:rsidR="0042780B" w:rsidRPr="00322956" w:rsidRDefault="0042780B" w:rsidP="00713CE5">
      <w:pPr>
        <w:pStyle w:val="NoSpacing"/>
      </w:pPr>
      <w:r w:rsidRPr="00322956">
        <w:t xml:space="preserve">Le Module des sciences de l’éducation désire, par la présente, contribuer à l’uniformisation des pratiques en ce qui concerne la confidentialité des évaluations des stages antérieurs des étudiants inscrits dans ses programmes de formation. </w:t>
      </w:r>
    </w:p>
    <w:p w14:paraId="204576AA" w14:textId="77777777" w:rsidR="0042780B" w:rsidRDefault="0042780B" w:rsidP="00713CE5">
      <w:pPr>
        <w:pStyle w:val="NoSpacing"/>
      </w:pPr>
    </w:p>
    <w:p w14:paraId="23E6082A" w14:textId="77777777" w:rsidR="0042780B" w:rsidRPr="00322956" w:rsidRDefault="0042780B" w:rsidP="00713CE5">
      <w:pPr>
        <w:pStyle w:val="NoSpacing"/>
      </w:pPr>
      <w:r w:rsidRPr="00322956">
        <w:t xml:space="preserve">À titre d’instance responsable du cheminement des étudiants, le Module des sciences de l'éducation conserve la copie originale des évaluations des stages pour l'ensemble de la formation pratique des étudiants. En aucun temps, le Module des sciences de l'éducation fait des copies papiers ou électroniques de ces documents. </w:t>
      </w:r>
    </w:p>
    <w:p w14:paraId="4AD3F3C5" w14:textId="77777777" w:rsidR="0042780B" w:rsidRDefault="0042780B" w:rsidP="00713CE5">
      <w:pPr>
        <w:pStyle w:val="NoSpacing"/>
      </w:pPr>
    </w:p>
    <w:p w14:paraId="403BB577" w14:textId="77777777" w:rsidR="0042780B" w:rsidRPr="00322956" w:rsidRDefault="0042780B" w:rsidP="00713CE5">
      <w:pPr>
        <w:pStyle w:val="NoSpacing"/>
      </w:pPr>
      <w:r w:rsidRPr="00322956">
        <w:t>La consultation des évaluations des stages antérieurs, notamment par les superviseurs, fait partie d'une pratique pédagogique ayant pour but de mieux accompagner l'étudiant dans un stage. Elle est encouragée dans:</w:t>
      </w:r>
    </w:p>
    <w:p w14:paraId="4DAD7B75" w14:textId="77777777" w:rsidR="0042780B" w:rsidRPr="00322956" w:rsidRDefault="0042780B" w:rsidP="00713CE5">
      <w:pPr>
        <w:pStyle w:val="NoSpacing"/>
      </w:pPr>
      <w:r w:rsidRPr="00322956">
        <w:t>Les guides de stage;</w:t>
      </w:r>
    </w:p>
    <w:p w14:paraId="1366208E" w14:textId="77777777" w:rsidR="0042780B" w:rsidRPr="00322956" w:rsidRDefault="0042780B" w:rsidP="00713CE5">
      <w:pPr>
        <w:pStyle w:val="NoSpacing"/>
      </w:pPr>
      <w:r w:rsidRPr="00322956">
        <w:t>Le document d’information relatif aux stages (</w:t>
      </w:r>
      <w:hyperlink r:id="rId37" w:history="1">
        <w:r w:rsidRPr="00322956">
          <w:rPr>
            <w:rStyle w:val="Hyperlink"/>
            <w:rFonts w:ascii="Times New Roman" w:hAnsi="Times New Roman"/>
          </w:rPr>
          <w:t>http://uqo.ca/docs/8245%20</w:t>
        </w:r>
      </w:hyperlink>
      <w:r w:rsidRPr="00322956">
        <w:t>);</w:t>
      </w:r>
    </w:p>
    <w:p w14:paraId="4FFBB463" w14:textId="77777777" w:rsidR="0042780B" w:rsidRPr="00322956" w:rsidRDefault="0042780B" w:rsidP="00713CE5">
      <w:pPr>
        <w:pStyle w:val="NoSpacing"/>
      </w:pPr>
      <w:r w:rsidRPr="00322956">
        <w:t>Les grilles d'évaluation des stages;</w:t>
      </w:r>
    </w:p>
    <w:p w14:paraId="06441AC7" w14:textId="77777777" w:rsidR="0042780B" w:rsidRPr="00322956" w:rsidRDefault="0042780B" w:rsidP="00713CE5">
      <w:pPr>
        <w:pStyle w:val="NoSpacing"/>
      </w:pPr>
      <w:r w:rsidRPr="00322956">
        <w:t>Les rencontres d'information impliquant les responsables pédagogiques des stages, les superviseurs, les étudiants.</w:t>
      </w:r>
    </w:p>
    <w:p w14:paraId="7DC3EB7A" w14:textId="77777777" w:rsidR="0042780B" w:rsidRPr="00322956" w:rsidRDefault="0042780B" w:rsidP="00713CE5">
      <w:pPr>
        <w:pStyle w:val="NoSpacing"/>
      </w:pPr>
      <w:r w:rsidRPr="00322956">
        <w:t>Dans le déroulement habituel d'un stage, il est souhaitable que le superviseur ait un échange avec son stagiaire pour lui faire voir en quoi le fait de consulter les évaluations des stages antérieurs contribuent à son accompagnement et à son développement professionnel, et ce, dans un esprit bienveillant.</w:t>
      </w:r>
    </w:p>
    <w:p w14:paraId="602DA772" w14:textId="77777777" w:rsidR="0042780B" w:rsidRDefault="0042780B" w:rsidP="00713CE5">
      <w:pPr>
        <w:pStyle w:val="NoSpacing"/>
      </w:pPr>
    </w:p>
    <w:p w14:paraId="527DB1A1" w14:textId="77777777" w:rsidR="0042780B" w:rsidRPr="00322956" w:rsidRDefault="0042780B" w:rsidP="00713CE5">
      <w:pPr>
        <w:pStyle w:val="NoSpacing"/>
      </w:pPr>
      <w:r w:rsidRPr="00322956">
        <w:t>Les évaluations des stages antérieurs (formatives et sommatives) contiennent des renseignements confidentiels. Ainsi, les étudiants doivent être informés :</w:t>
      </w:r>
    </w:p>
    <w:p w14:paraId="3B1458F0" w14:textId="77777777" w:rsidR="0042780B" w:rsidRPr="00322956" w:rsidRDefault="0042780B" w:rsidP="00713CE5">
      <w:pPr>
        <w:pStyle w:val="NoSpacing"/>
      </w:pPr>
      <w:r w:rsidRPr="00322956">
        <w:t>Que des intervenants peuvent consulter ces évaluations de stage;</w:t>
      </w:r>
    </w:p>
    <w:p w14:paraId="16A4B4CC" w14:textId="77777777" w:rsidR="0042780B" w:rsidRPr="00322956" w:rsidRDefault="0042780B" w:rsidP="00713CE5">
      <w:pPr>
        <w:pStyle w:val="NoSpacing"/>
      </w:pPr>
      <w:r w:rsidRPr="00322956">
        <w:t>De la nécessité de consulter les évaluations des stages antérieurs pour ces intervenants;</w:t>
      </w:r>
    </w:p>
    <w:p w14:paraId="47B8C622" w14:textId="77777777" w:rsidR="0042780B" w:rsidRDefault="0042780B" w:rsidP="00713CE5">
      <w:pPr>
        <w:pStyle w:val="NoSpacing"/>
      </w:pPr>
      <w:r w:rsidRPr="00322956">
        <w:t>S'il y a lieu, des façons dont les évaluations des stages antérieurs seront détruites;</w:t>
      </w:r>
    </w:p>
    <w:p w14:paraId="2F6BCE7C" w14:textId="77777777" w:rsidR="00CC3345" w:rsidRPr="00F91AED" w:rsidRDefault="00CC3345" w:rsidP="00713CE5">
      <w:pPr>
        <w:pStyle w:val="NoSpacing"/>
      </w:pPr>
    </w:p>
    <w:p w14:paraId="1695DFE5" w14:textId="77777777" w:rsidR="0042780B" w:rsidRPr="00CC3345" w:rsidRDefault="0042780B" w:rsidP="00713CE5">
      <w:pPr>
        <w:pStyle w:val="NoSpacing"/>
      </w:pPr>
      <w:r w:rsidRPr="00CC3345">
        <w:t xml:space="preserve">1. Intervenants autorisés à consulter les évaluations des stages antérieurs </w:t>
      </w:r>
    </w:p>
    <w:p w14:paraId="0EBB09FE" w14:textId="77777777" w:rsidR="0042780B" w:rsidRPr="00322956" w:rsidRDefault="0042780B" w:rsidP="00713CE5">
      <w:pPr>
        <w:pStyle w:val="NoSpacing"/>
      </w:pPr>
      <w:r w:rsidRPr="00322956">
        <w:t>Seules les personnes qui ont une raison jugée nécessaire dans l'exercice de leurs fonctions peuvent consulter les évaluations des stages antérieurs des étudiants. Le Module des sciences de l’éducation autorise les personnes suivantes à les consulter :</w:t>
      </w:r>
    </w:p>
    <w:p w14:paraId="387B18C9" w14:textId="77777777" w:rsidR="0042780B" w:rsidRPr="00322956" w:rsidRDefault="0042780B" w:rsidP="00713CE5">
      <w:pPr>
        <w:pStyle w:val="NoSpacing"/>
      </w:pPr>
      <w:r w:rsidRPr="00322956">
        <w:t>Les superviseurs de stage (uniquement pour les étudiants placés sous leur supervision);</w:t>
      </w:r>
    </w:p>
    <w:p w14:paraId="6572A3BF" w14:textId="77777777" w:rsidR="0042780B" w:rsidRPr="00322956" w:rsidRDefault="0042780B" w:rsidP="00713CE5">
      <w:pPr>
        <w:pStyle w:val="NoSpacing"/>
      </w:pPr>
      <w:r w:rsidRPr="00322956">
        <w:t>Le personnel du Module des sciences de l’éducation;</w:t>
      </w:r>
    </w:p>
    <w:p w14:paraId="7A00B039" w14:textId="77777777" w:rsidR="0042780B" w:rsidRPr="00322956" w:rsidRDefault="0042780B" w:rsidP="00713CE5">
      <w:pPr>
        <w:pStyle w:val="NoSpacing"/>
      </w:pPr>
      <w:r w:rsidRPr="00322956">
        <w:t>Les responsables pédagogiques des stages;</w:t>
      </w:r>
    </w:p>
    <w:p w14:paraId="077572BF" w14:textId="77777777" w:rsidR="0042780B" w:rsidRPr="00322956" w:rsidRDefault="0042780B" w:rsidP="00713CE5">
      <w:pPr>
        <w:pStyle w:val="NoSpacing"/>
      </w:pPr>
      <w:r w:rsidRPr="00322956">
        <w:lastRenderedPageBreak/>
        <w:t>Dans le cas où un étudiant tarderait à remettre une copie de ses évaluations de stages antérieurs ou refuserait de les fournir à son superviseur, ce dernier peut y avoir accès s'il juge que les informations qu'elles contiennent sont nécessaires pour exercer pleinement ses fonctions. Dans ces circonstances, la démarche du superviseur est encadrée de la façon suivante :</w:t>
      </w:r>
    </w:p>
    <w:p w14:paraId="3FBFBC90" w14:textId="77777777" w:rsidR="0042780B" w:rsidRPr="00322956" w:rsidRDefault="0042780B" w:rsidP="00713CE5">
      <w:pPr>
        <w:pStyle w:val="NoSpacing"/>
      </w:pPr>
      <w:r w:rsidRPr="00322956">
        <w:t>Le superviseur informe l’étudiant qu’il fera une démarche pour consulter les évaluations des stages antérieurs, et ce, en lui écrivant un courriel et en ajoutant l’agent de stage en copie conforme;</w:t>
      </w:r>
    </w:p>
    <w:p w14:paraId="39B1BC7A" w14:textId="77777777" w:rsidR="0042780B" w:rsidRPr="00322956" w:rsidRDefault="0042780B" w:rsidP="00713CE5">
      <w:pPr>
        <w:pStyle w:val="NoSpacing"/>
      </w:pPr>
      <w:r w:rsidRPr="00322956">
        <w:t xml:space="preserve">Le superviseur contacte l’agent de stage pour fixer un rendez-vous; </w:t>
      </w:r>
    </w:p>
    <w:p w14:paraId="729857D4" w14:textId="77777777" w:rsidR="0042780B" w:rsidRPr="00322956" w:rsidRDefault="0042780B" w:rsidP="00713CE5">
      <w:pPr>
        <w:pStyle w:val="NoSpacing"/>
      </w:pPr>
      <w:r w:rsidRPr="00322956">
        <w:t>Le superviseur se présente en personne au bureau de l'agent de stage afin de consulter les grilles d’évaluation en présence de l'agent de stage. Aucune copie des évaluations ne peut être faite.</w:t>
      </w:r>
    </w:p>
    <w:p w14:paraId="16E0984B" w14:textId="77777777" w:rsidR="00CC3345" w:rsidRDefault="00CC3345" w:rsidP="00713CE5">
      <w:pPr>
        <w:pStyle w:val="NoSpacing"/>
      </w:pPr>
    </w:p>
    <w:p w14:paraId="596E531B" w14:textId="77777777" w:rsidR="0042780B" w:rsidRPr="00CC3345" w:rsidRDefault="0042780B" w:rsidP="00713CE5">
      <w:pPr>
        <w:pStyle w:val="NoSpacing"/>
      </w:pPr>
      <w:r w:rsidRPr="00CC3345">
        <w:t>2. Nécessité de la consultation des grilles d’évaluation</w:t>
      </w:r>
    </w:p>
    <w:p w14:paraId="78770CA5" w14:textId="77777777" w:rsidR="0042780B" w:rsidRPr="00322956" w:rsidRDefault="0042780B" w:rsidP="00713CE5">
      <w:pPr>
        <w:pStyle w:val="NoSpacing"/>
      </w:pPr>
      <w:r w:rsidRPr="00322956">
        <w:t>Tous les intervenants autorisés peuvent consulter les évaluations de stages antérieurs s'ils jugent nécessaire de le faire pour exercer pleinement leurs fonctions. La pertinence de la consultation varie selon le type d’intervenants.</w:t>
      </w:r>
    </w:p>
    <w:p w14:paraId="00B63030" w14:textId="77777777" w:rsidR="00CC3345" w:rsidRDefault="00CC3345" w:rsidP="00713CE5">
      <w:pPr>
        <w:pStyle w:val="NoSpacing"/>
      </w:pPr>
    </w:p>
    <w:p w14:paraId="0A2D0DFB" w14:textId="77777777" w:rsidR="0042780B" w:rsidRPr="00CC3345" w:rsidRDefault="0042780B" w:rsidP="00713CE5">
      <w:pPr>
        <w:pStyle w:val="NoSpacing"/>
      </w:pPr>
      <w:r w:rsidRPr="00CC3345">
        <w:t>2.1 Pour les superviseurs de stage</w:t>
      </w:r>
    </w:p>
    <w:p w14:paraId="7D7E095B" w14:textId="77777777" w:rsidR="0042780B" w:rsidRPr="00322956" w:rsidRDefault="0042780B" w:rsidP="00713CE5">
      <w:pPr>
        <w:pStyle w:val="NoSpacing"/>
      </w:pPr>
      <w:r w:rsidRPr="00322956">
        <w:t xml:space="preserve">Le superviseur peut consulter les contenus des grilles d’évaluations des stages antérieurs d’un stagiaire, si cette consultation s’avère nécessaire pour exercer pleinement ses fonctions et que les documents consultés contribuent à mieux soutenir le développement professionnel du stagiaire qu’il accompagne. </w:t>
      </w:r>
      <w:r w:rsidRPr="00322956">
        <w:rPr>
          <w:iCs/>
        </w:rPr>
        <w:t>Cette consultation vise à apporter des informations utiles et nécessaires pouvant contribuer à poser un jugement professionnel étayé de la part du superviseur, au regard du stage de l’étudiant.</w:t>
      </w:r>
      <w:r w:rsidRPr="00322956">
        <w:rPr>
          <w:i/>
          <w:iCs/>
        </w:rPr>
        <w:t xml:space="preserve"> </w:t>
      </w:r>
      <w:r w:rsidRPr="00322956">
        <w:t xml:space="preserve">Elle ne vise aucunement à porter préjudice au stage de l’étudiant. </w:t>
      </w:r>
    </w:p>
    <w:p w14:paraId="7A652F9D" w14:textId="77777777" w:rsidR="00CC3345" w:rsidRDefault="00CC3345" w:rsidP="00713CE5">
      <w:pPr>
        <w:pStyle w:val="NoSpacing"/>
      </w:pPr>
    </w:p>
    <w:p w14:paraId="6739EA95" w14:textId="77777777" w:rsidR="0042780B" w:rsidRPr="00CC3345" w:rsidRDefault="0042780B" w:rsidP="00713CE5">
      <w:pPr>
        <w:pStyle w:val="NoSpacing"/>
      </w:pPr>
      <w:r w:rsidRPr="00CC3345">
        <w:t>2.2 Pour le personnel du Module des sciences de l’éducation et les responsables pédagogiques des stages</w:t>
      </w:r>
    </w:p>
    <w:p w14:paraId="33E94027" w14:textId="77777777" w:rsidR="0042780B" w:rsidRPr="00322956" w:rsidRDefault="0042780B" w:rsidP="00713CE5">
      <w:pPr>
        <w:pStyle w:val="NoSpacing"/>
      </w:pPr>
      <w:r w:rsidRPr="00322956">
        <w:t>Le personnel du Module des sciences de l’éducation et les responsables pédagogiques de stages peuvent consulter les évaluations des stages antérieurs dans une perspective bienveillante en lien avec la gestion des stages et le développement professionnel du stagiaire, à savoir :</w:t>
      </w:r>
    </w:p>
    <w:p w14:paraId="164EF2D6" w14:textId="77777777" w:rsidR="0042780B" w:rsidRPr="00322956" w:rsidRDefault="0042780B" w:rsidP="00713CE5">
      <w:pPr>
        <w:pStyle w:val="NoSpacing"/>
      </w:pPr>
      <w:r w:rsidRPr="00322956">
        <w:t>Pour accompagner un étudiant en cheminement particulier;</w:t>
      </w:r>
    </w:p>
    <w:p w14:paraId="6DC6A6F9" w14:textId="77777777" w:rsidR="0042780B" w:rsidRPr="00322956" w:rsidRDefault="0042780B" w:rsidP="00713CE5">
      <w:pPr>
        <w:pStyle w:val="NoSpacing"/>
      </w:pPr>
      <w:r w:rsidRPr="00322956">
        <w:t>Pour faciliter le placement en stage en tenant compte des besoins de l’étudiant;</w:t>
      </w:r>
    </w:p>
    <w:p w14:paraId="7900973D" w14:textId="77777777" w:rsidR="0042780B" w:rsidRPr="00322956" w:rsidRDefault="0042780B" w:rsidP="00713CE5">
      <w:pPr>
        <w:pStyle w:val="NoSpacing"/>
      </w:pPr>
      <w:r w:rsidRPr="00322956">
        <w:t>Pour orienter une démarche d’accompagnement ;</w:t>
      </w:r>
    </w:p>
    <w:p w14:paraId="544FF177" w14:textId="6E48B0AB" w:rsidR="0042780B" w:rsidRPr="00CC3345" w:rsidRDefault="0042780B" w:rsidP="00713CE5">
      <w:pPr>
        <w:pStyle w:val="NoSpacing"/>
      </w:pPr>
      <w:r w:rsidRPr="00322956">
        <w:t xml:space="preserve">Etc. </w:t>
      </w:r>
    </w:p>
    <w:p w14:paraId="413F2B45" w14:textId="5EA09AA5" w:rsidR="00CC3345" w:rsidRDefault="00CC3345" w:rsidP="00713CE5">
      <w:pPr>
        <w:pStyle w:val="NoSpacing"/>
      </w:pPr>
    </w:p>
    <w:p w14:paraId="5259A626" w14:textId="77777777" w:rsidR="005854F5" w:rsidRDefault="005854F5" w:rsidP="00713CE5">
      <w:pPr>
        <w:pStyle w:val="NoSpacing"/>
      </w:pPr>
    </w:p>
    <w:p w14:paraId="19EF38B3" w14:textId="77777777" w:rsidR="0042780B" w:rsidRPr="00CC3345" w:rsidRDefault="0042780B" w:rsidP="00713CE5">
      <w:pPr>
        <w:pStyle w:val="NoSpacing"/>
      </w:pPr>
      <w:r w:rsidRPr="00CC3345">
        <w:lastRenderedPageBreak/>
        <w:t>3. Destruction des renseignements confidentiels</w:t>
      </w:r>
    </w:p>
    <w:p w14:paraId="095EF609" w14:textId="5447E375" w:rsidR="0042780B" w:rsidRDefault="0042780B" w:rsidP="00713CE5">
      <w:pPr>
        <w:pStyle w:val="NoSpacing"/>
      </w:pPr>
      <w:r w:rsidRPr="00322956">
        <w:t>Lorsque des intervenants sont autorisés à consulter les évaluations des stages antérieurs, ils sont tenus au secret professionnel, à moins d'un accord du stagiaire (par écrit ou avec témoin) qui autorise la divulgation ou le partage d'informations contenues dans ces évaluations. Cette divulgation ou ce partage s'effectue verbalement seulement, de manière à ne pas multiplier les traces écrites d'informations de nature confidentielle.</w:t>
      </w:r>
    </w:p>
    <w:p w14:paraId="64EDEFAB" w14:textId="77777777" w:rsidR="005854F5" w:rsidRPr="00322956" w:rsidRDefault="005854F5" w:rsidP="00713CE5">
      <w:pPr>
        <w:pStyle w:val="NoSpacing"/>
      </w:pPr>
    </w:p>
    <w:p w14:paraId="1B1163EE" w14:textId="77777777" w:rsidR="0042780B" w:rsidRPr="00322956" w:rsidRDefault="0042780B" w:rsidP="00713CE5">
      <w:pPr>
        <w:pStyle w:val="NoSpacing"/>
      </w:pPr>
      <w:r w:rsidRPr="00322956">
        <w:t>Lorsqu'un étudiant transmet une copie papier ou numérique de ses évaluations des stages antérieurs à son superviseur ou tout autre intervenant (voir section 1), ce dernier doit s'assurer de détruire les copies au plus tard trois mois après la fin du trimestre en cours, et ce, de la façon suivante:</w:t>
      </w:r>
    </w:p>
    <w:p w14:paraId="05335ED5" w14:textId="77777777" w:rsidR="0042780B" w:rsidRPr="00322956" w:rsidRDefault="0042780B" w:rsidP="00713CE5">
      <w:pPr>
        <w:pStyle w:val="NoSpacing"/>
      </w:pPr>
      <w:r w:rsidRPr="00322956">
        <w:t xml:space="preserve">Pour des copies en format papier: </w:t>
      </w:r>
    </w:p>
    <w:p w14:paraId="1EC9BBCA" w14:textId="77777777" w:rsidR="0042780B" w:rsidRPr="00322956" w:rsidRDefault="0042780B" w:rsidP="00713CE5">
      <w:pPr>
        <w:pStyle w:val="NoSpacing"/>
        <w:numPr>
          <w:ilvl w:val="0"/>
          <w:numId w:val="26"/>
        </w:numPr>
      </w:pPr>
      <w:proofErr w:type="gramStart"/>
      <w:r w:rsidRPr="00322956">
        <w:t>il</w:t>
      </w:r>
      <w:proofErr w:type="gramEnd"/>
      <w:r w:rsidRPr="00322956">
        <w:t xml:space="preserve"> doit remettre à l’étudiant toutes les copies que l'étudiant lui a fournies;</w:t>
      </w:r>
    </w:p>
    <w:p w14:paraId="6CA96E62" w14:textId="072FDBA8" w:rsidR="005854F5" w:rsidRDefault="0042780B" w:rsidP="00713CE5">
      <w:pPr>
        <w:pStyle w:val="NoSpacing"/>
        <w:numPr>
          <w:ilvl w:val="0"/>
          <w:numId w:val="26"/>
        </w:numPr>
      </w:pPr>
      <w:proofErr w:type="gramStart"/>
      <w:r w:rsidRPr="00322956">
        <w:t>il</w:t>
      </w:r>
      <w:proofErr w:type="gramEnd"/>
      <w:r w:rsidRPr="00322956">
        <w:t xml:space="preserve"> doit disposer de toutes les copies que l'étudiant lui a fournies en ayant recours à une déchiqueteuse ou une boite de récupération sécurisée. Le Module et le Département disposent de cet équipement et peuvent le rendre disponible aux superviseurs au besoin.</w:t>
      </w:r>
    </w:p>
    <w:p w14:paraId="520A6D55" w14:textId="77777777" w:rsidR="005854F5" w:rsidRPr="00322956" w:rsidRDefault="005854F5" w:rsidP="00713CE5">
      <w:pPr>
        <w:pStyle w:val="NoSpacing"/>
      </w:pPr>
    </w:p>
    <w:p w14:paraId="28B7C8D6" w14:textId="77777777" w:rsidR="0042780B" w:rsidRPr="00322956" w:rsidRDefault="0042780B" w:rsidP="00713CE5">
      <w:pPr>
        <w:pStyle w:val="NoSpacing"/>
      </w:pPr>
      <w:r w:rsidRPr="00322956">
        <w:t>Pour des copies numériques :</w:t>
      </w:r>
    </w:p>
    <w:p w14:paraId="2DA07CE1" w14:textId="77777777" w:rsidR="0042780B" w:rsidRPr="00322956" w:rsidRDefault="0042780B" w:rsidP="00713CE5">
      <w:pPr>
        <w:pStyle w:val="NoSpacing"/>
        <w:numPr>
          <w:ilvl w:val="0"/>
          <w:numId w:val="27"/>
        </w:numPr>
      </w:pPr>
      <w:proofErr w:type="gramStart"/>
      <w:r w:rsidRPr="00322956">
        <w:t>il</w:t>
      </w:r>
      <w:proofErr w:type="gramEnd"/>
      <w:r w:rsidRPr="00322956">
        <w:t xml:space="preserve"> doit remettre à l’étudiant toutes les copies numériques que l'étudiant lui a fournies sur un quelconque support (CD, clé USB, etc.);</w:t>
      </w:r>
    </w:p>
    <w:p w14:paraId="00E393FE" w14:textId="77777777" w:rsidR="0042780B" w:rsidRPr="00322956" w:rsidRDefault="0042780B" w:rsidP="00713CE5">
      <w:pPr>
        <w:pStyle w:val="NoSpacing"/>
        <w:numPr>
          <w:ilvl w:val="0"/>
          <w:numId w:val="27"/>
        </w:numPr>
      </w:pPr>
      <w:proofErr w:type="gramStart"/>
      <w:r w:rsidRPr="00322956">
        <w:t>il</w:t>
      </w:r>
      <w:proofErr w:type="gramEnd"/>
      <w:r w:rsidRPr="00322956">
        <w:t xml:space="preserve"> doit procéder à un déchiquetage numérique (logiciel effectuant une suppression sécuritaire qui écrira de l’information aléatoire à l’endroit où se trouvait le fichier supprimé) ou simplement reformater le support (ex.: reformater une clé USB) ou le détruire (ex.: plier et couper un CD);</w:t>
      </w:r>
    </w:p>
    <w:p w14:paraId="35B118FE" w14:textId="77777777" w:rsidR="0042780B" w:rsidRPr="00322956" w:rsidRDefault="0042780B" w:rsidP="00713CE5">
      <w:pPr>
        <w:pStyle w:val="NoSpacing"/>
        <w:numPr>
          <w:ilvl w:val="0"/>
          <w:numId w:val="27"/>
        </w:numPr>
      </w:pPr>
      <w:proofErr w:type="gramStart"/>
      <w:r w:rsidRPr="00322956">
        <w:t>il</w:t>
      </w:r>
      <w:proofErr w:type="gramEnd"/>
      <w:r w:rsidRPr="00322956">
        <w:t xml:space="preserve"> doit supprimer définitivement toutes les traces de courriel ou document transmis en fichier attaché qui concernent les évaluations de stages (boite de réception, boite d'envois, boite de suppression ou tout autre endroit s'il y a lieu).</w:t>
      </w:r>
    </w:p>
    <w:p w14:paraId="23C32F5A" w14:textId="77777777" w:rsidR="005854F5" w:rsidRDefault="005854F5" w:rsidP="00713CE5">
      <w:pPr>
        <w:pStyle w:val="NoSpacing"/>
      </w:pPr>
    </w:p>
    <w:p w14:paraId="66189812" w14:textId="40E81D92" w:rsidR="0042780B" w:rsidRPr="00322956" w:rsidRDefault="0042780B" w:rsidP="00713CE5">
      <w:pPr>
        <w:pStyle w:val="NoSpacing"/>
      </w:pPr>
      <w:r w:rsidRPr="00322956">
        <w:t xml:space="preserve">En ce qui concerne les évaluations conservées au Module des sciences de l’éducation, celles-ci sont détruites au plus tard un an après l’envoi de la recommandation pour la diplomation. Le Module des sciences de l’éducation détruit les évaluations de stage en sa possession en suivant les procédures présentées ci-haut. </w:t>
      </w:r>
    </w:p>
    <w:p w14:paraId="588EE100" w14:textId="77777777" w:rsidR="0042780B" w:rsidRDefault="0042780B" w:rsidP="00713CE5">
      <w:pPr>
        <w:pStyle w:val="NoSpacing"/>
      </w:pPr>
    </w:p>
    <w:p w14:paraId="7CCBDB56" w14:textId="046DFC68" w:rsidR="00026B02" w:rsidRDefault="00026B02" w:rsidP="00272BB0">
      <w:pPr>
        <w:jc w:val="both"/>
        <w:rPr>
          <w:rFonts w:cs="Times New Roman"/>
          <w:color w:val="000000"/>
        </w:rPr>
      </w:pPr>
      <w:r>
        <w:br w:type="page"/>
      </w:r>
    </w:p>
    <w:p w14:paraId="498B4E27" w14:textId="65D9678B" w:rsidR="00026B02" w:rsidRPr="00686B6C" w:rsidRDefault="00026B02" w:rsidP="00026B02">
      <w:pPr>
        <w:pStyle w:val="Heading1"/>
        <w:jc w:val="center"/>
      </w:pPr>
      <w:bookmarkStart w:id="47" w:name="_Toc49865612"/>
      <w:bookmarkStart w:id="48" w:name="_Toc114133099"/>
      <w:r w:rsidRPr="00F826E4">
        <w:lastRenderedPageBreak/>
        <w:t xml:space="preserve">ANNEXE 14 : </w:t>
      </w:r>
      <w:bookmarkEnd w:id="47"/>
      <w:r w:rsidR="00F826E4">
        <w:t xml:space="preserve">Utilisation de la </w:t>
      </w:r>
      <w:proofErr w:type="spellStart"/>
      <w:r w:rsidR="00F826E4">
        <w:t>vidéoscopie</w:t>
      </w:r>
      <w:bookmarkEnd w:id="48"/>
      <w:proofErr w:type="spellEnd"/>
    </w:p>
    <w:p w14:paraId="5121F85A" w14:textId="77777777" w:rsidR="00026B02" w:rsidRPr="006C13CB" w:rsidRDefault="00026B02" w:rsidP="00026B02">
      <w:pPr>
        <w:jc w:val="both"/>
        <w:rPr>
          <w:b/>
        </w:rPr>
      </w:pPr>
    </w:p>
    <w:p w14:paraId="2FD2260F" w14:textId="42CDF9E9" w:rsidR="00026B02" w:rsidRPr="00026B02" w:rsidRDefault="00026B02" w:rsidP="00026B02">
      <w:pPr>
        <w:spacing w:line="360" w:lineRule="auto"/>
        <w:jc w:val="both"/>
        <w:rPr>
          <w:b/>
        </w:rPr>
      </w:pPr>
      <w:r w:rsidRPr="006C13CB">
        <w:rPr>
          <w:b/>
        </w:rPr>
        <w:t>Règles à suivre par la, le stagiaire</w:t>
      </w:r>
    </w:p>
    <w:p w14:paraId="2C0AD874" w14:textId="77777777" w:rsidR="00026B02" w:rsidRPr="006C13CB" w:rsidRDefault="00026B02" w:rsidP="00026B02">
      <w:pPr>
        <w:jc w:val="both"/>
      </w:pPr>
      <w:r w:rsidRPr="006C13CB">
        <w:t xml:space="preserve">Lors de l’utilisation de la </w:t>
      </w:r>
      <w:proofErr w:type="spellStart"/>
      <w:r w:rsidRPr="006C13CB">
        <w:t>vidéoscopie</w:t>
      </w:r>
      <w:proofErr w:type="spellEnd"/>
      <w:r w:rsidRPr="006C13CB">
        <w:t xml:space="preserve">, un certain nombre de règles doivent être mises en place : </w:t>
      </w:r>
    </w:p>
    <w:p w14:paraId="371EAD29" w14:textId="77777777" w:rsidR="00026B02" w:rsidRDefault="00026B02" w:rsidP="00357E8E">
      <w:pPr>
        <w:pStyle w:val="ListParagraph"/>
        <w:numPr>
          <w:ilvl w:val="0"/>
          <w:numId w:val="31"/>
        </w:numPr>
        <w:jc w:val="both"/>
      </w:pPr>
      <w:r w:rsidRPr="006C13CB">
        <w:t xml:space="preserve">Informer et obtenez l’approbation verbale de votre EA et de la direction de votre école de votre intention d’utiliser la </w:t>
      </w:r>
      <w:proofErr w:type="spellStart"/>
      <w:r w:rsidRPr="006C13CB">
        <w:t>vidéoscopie</w:t>
      </w:r>
      <w:proofErr w:type="spellEnd"/>
      <w:r w:rsidRPr="006C13CB">
        <w:t xml:space="preserve"> à des fins pédagogiques. </w:t>
      </w:r>
    </w:p>
    <w:p w14:paraId="2EE5E1A0" w14:textId="77777777" w:rsidR="00026B02" w:rsidRPr="0091756F" w:rsidRDefault="00026B02" w:rsidP="00357E8E">
      <w:pPr>
        <w:pStyle w:val="ListParagraph"/>
        <w:numPr>
          <w:ilvl w:val="0"/>
          <w:numId w:val="31"/>
        </w:numPr>
        <w:jc w:val="both"/>
      </w:pPr>
      <w:r w:rsidRPr="0091756F">
        <w:rPr>
          <w:spacing w:val="3"/>
          <w:szCs w:val="21"/>
          <w:shd w:val="clear" w:color="auto" w:fill="FFFFFF"/>
        </w:rPr>
        <w:t>Planifier la date et l'heure de la séance filmée, de concert avec votre EA.</w:t>
      </w:r>
    </w:p>
    <w:p w14:paraId="440D87E6" w14:textId="77777777" w:rsidR="00026B02" w:rsidRPr="006C13CB" w:rsidRDefault="00026B02" w:rsidP="00357E8E">
      <w:pPr>
        <w:pStyle w:val="ListParagraph"/>
        <w:numPr>
          <w:ilvl w:val="0"/>
          <w:numId w:val="31"/>
        </w:numPr>
        <w:jc w:val="both"/>
      </w:pPr>
      <w:r w:rsidRPr="006C13CB">
        <w:t xml:space="preserve">Faire parvenir le formulaire d’information et d’approbation relatif à la captation vidéo aux parents si nécessaire (voir ci-dessous). Dans plusieurs écoles, un formulaire est signé par les parents en début d’année scolaire. Il faut vérifier si c’est le cas auprès de l’EA. </w:t>
      </w:r>
    </w:p>
    <w:p w14:paraId="5623550D" w14:textId="77777777" w:rsidR="00026B02" w:rsidRPr="006C13CB" w:rsidRDefault="00026B02" w:rsidP="00357E8E">
      <w:pPr>
        <w:pStyle w:val="ListParagraph"/>
        <w:numPr>
          <w:ilvl w:val="0"/>
          <w:numId w:val="31"/>
        </w:numPr>
        <w:jc w:val="both"/>
      </w:pPr>
      <w:r w:rsidRPr="006C13CB">
        <w:rPr>
          <w:u w:val="single"/>
        </w:rPr>
        <w:t>Avant la captation vidéo,</w:t>
      </w:r>
      <w:r w:rsidRPr="006C13CB">
        <w:t xml:space="preserve"> compiler tous les formulaires dûment signés par les parents et identifier, le cas échéant, les élèves que vous ne pouvez filmer.</w:t>
      </w:r>
    </w:p>
    <w:p w14:paraId="2482AD0A" w14:textId="77777777" w:rsidR="00026B02" w:rsidRPr="006C13CB" w:rsidRDefault="00026B02" w:rsidP="00357E8E">
      <w:pPr>
        <w:pStyle w:val="ListParagraph"/>
        <w:numPr>
          <w:ilvl w:val="0"/>
          <w:numId w:val="31"/>
        </w:numPr>
        <w:jc w:val="both"/>
      </w:pPr>
      <w:r w:rsidRPr="006C13CB">
        <w:t xml:space="preserve">Prendre les mesures nécessaires en cas de refus d’un parent (ex. : mettre l’enfant hors champ de la caméra, masquer sa voix et son visage s’il apparait par erreur durant la captation vidéo). </w:t>
      </w:r>
    </w:p>
    <w:p w14:paraId="44351FE4" w14:textId="77777777" w:rsidR="00026B02" w:rsidRPr="0091756F" w:rsidRDefault="00026B02" w:rsidP="00357E8E">
      <w:pPr>
        <w:pStyle w:val="ListParagraph"/>
        <w:numPr>
          <w:ilvl w:val="0"/>
          <w:numId w:val="31"/>
        </w:numPr>
        <w:jc w:val="both"/>
      </w:pPr>
      <w:r w:rsidRPr="006C13CB">
        <w:t xml:space="preserve">Prendre le temps d’expliquer aux élèves pourquoi vous allez vous filmer et vérifier auprès des élèves si la caméra les </w:t>
      </w:r>
      <w:r w:rsidRPr="0091756F">
        <w:t xml:space="preserve">gêne.  </w:t>
      </w:r>
    </w:p>
    <w:p w14:paraId="45153DB4" w14:textId="77777777" w:rsidR="00026B02" w:rsidRPr="0091756F" w:rsidRDefault="00026B02" w:rsidP="00357E8E">
      <w:pPr>
        <w:pStyle w:val="ListParagraph"/>
        <w:numPr>
          <w:ilvl w:val="0"/>
          <w:numId w:val="31"/>
        </w:numPr>
        <w:jc w:val="both"/>
      </w:pPr>
      <w:r w:rsidRPr="0091756F">
        <w:rPr>
          <w:spacing w:val="3"/>
          <w:szCs w:val="21"/>
          <w:shd w:val="clear" w:color="auto" w:fill="FFFFFF"/>
        </w:rPr>
        <w:t>Faire un test lors d'une période antérieure afin de familiariser les élèves devant la caméra.</w:t>
      </w:r>
    </w:p>
    <w:p w14:paraId="5AECEDFE" w14:textId="77777777" w:rsidR="00026B02" w:rsidRPr="006C13CB" w:rsidRDefault="00026B02" w:rsidP="00026B02">
      <w:pPr>
        <w:spacing w:line="360" w:lineRule="auto"/>
        <w:jc w:val="both"/>
        <w:rPr>
          <w:b/>
        </w:rPr>
      </w:pPr>
    </w:p>
    <w:p w14:paraId="4E730DAD" w14:textId="77777777" w:rsidR="00026B02" w:rsidRPr="00026B02" w:rsidRDefault="00026B02" w:rsidP="00026B02">
      <w:pPr>
        <w:rPr>
          <w:b/>
          <w:bCs/>
        </w:rPr>
      </w:pPr>
      <w:r w:rsidRPr="00026B02">
        <w:rPr>
          <w:b/>
          <w:bCs/>
        </w:rPr>
        <w:t>Règles à suivre par les stagiaires, les EA et les SUP</w:t>
      </w:r>
    </w:p>
    <w:p w14:paraId="2EE08EF9" w14:textId="5294D882" w:rsidR="00026B02" w:rsidRDefault="00026B02" w:rsidP="00026B02">
      <w:r w:rsidRPr="006C13CB">
        <w:t xml:space="preserve">Tous les enregistrements vidéo doivent être traités de manière strictement confidentielle, à l’intérieur des limites du stage. L’utilisation des vidéos est restreinte à des fins pédagogiques dans le cadre du stage pour lequel vous avez obtenu les approbations. Leur diffusion en dehors du cadre de ce stage </w:t>
      </w:r>
      <w:r w:rsidRPr="006C13CB">
        <w:rPr>
          <w:u w:val="single"/>
        </w:rPr>
        <w:t>est totalement interdite</w:t>
      </w:r>
      <w:r w:rsidRPr="006C13CB">
        <w:t>. Aucune copie ne doit être faite de ces enregistrements et tout matériel doit être détruit, au plus tard, à la fin du stage.</w:t>
      </w:r>
    </w:p>
    <w:p w14:paraId="3342CB32" w14:textId="77777777" w:rsidR="00C3160A" w:rsidRPr="006C13CB" w:rsidRDefault="00C3160A" w:rsidP="00026B02"/>
    <w:p w14:paraId="77D9BA39" w14:textId="77777777" w:rsidR="00026B02" w:rsidRPr="006C13CB" w:rsidRDefault="00026B02" w:rsidP="00026B02">
      <w:r w:rsidRPr="006C13CB">
        <w:t xml:space="preserve">Le partage volontaire de la vidéo, via le web, avec votre EA ou votre SUP doit se faire par la plate-forme OneDrive. Il s’agit d’une plate-forme sécurisée par l’UQO. Les procédures d’utilisation sont décrites ci-dessous. L’EA et le, la SUP </w:t>
      </w:r>
      <w:proofErr w:type="gramStart"/>
      <w:r w:rsidRPr="006C13CB">
        <w:t>doivent</w:t>
      </w:r>
      <w:proofErr w:type="gramEnd"/>
      <w:r w:rsidRPr="006C13CB">
        <w:t xml:space="preserve"> également s’engager à détruire, à la fin du stage, de manière définitive la vidéo.  </w:t>
      </w:r>
    </w:p>
    <w:p w14:paraId="76CA1FC1" w14:textId="77777777" w:rsidR="00026B02" w:rsidRPr="0037674C" w:rsidRDefault="00026B02" w:rsidP="00026B02">
      <w:r w:rsidRPr="006C13CB">
        <w:t xml:space="preserve">Pour toutes autres questions relatives à l’utilisation de la </w:t>
      </w:r>
      <w:proofErr w:type="spellStart"/>
      <w:r w:rsidRPr="006C13CB">
        <w:t>vidéoscopie</w:t>
      </w:r>
      <w:proofErr w:type="spellEnd"/>
      <w:r w:rsidRPr="006C13CB">
        <w:t xml:space="preserve">, </w:t>
      </w:r>
      <w:proofErr w:type="spellStart"/>
      <w:r w:rsidRPr="006C13CB">
        <w:t>veuillez vous</w:t>
      </w:r>
      <w:proofErr w:type="spellEnd"/>
      <w:r w:rsidRPr="006C13CB">
        <w:t xml:space="preserve"> adresser à votre superviseur ou à </w:t>
      </w:r>
      <w:r>
        <w:t>le, la</w:t>
      </w:r>
      <w:r w:rsidRPr="006C13CB">
        <w:t xml:space="preserve"> responsable pédagogique des stages de votre programme d’études</w:t>
      </w:r>
      <w:r>
        <w:t>.</w:t>
      </w:r>
    </w:p>
    <w:p w14:paraId="4F2ADC9B" w14:textId="77777777" w:rsidR="00026B02" w:rsidRPr="006C13CB" w:rsidRDefault="00026B02" w:rsidP="00026B02">
      <w:pPr>
        <w:autoSpaceDE w:val="0"/>
        <w:autoSpaceDN w:val="0"/>
        <w:adjustRightInd w:val="0"/>
        <w:rPr>
          <w:b/>
          <w:bCs/>
          <w:sz w:val="28"/>
          <w:szCs w:val="28"/>
        </w:rPr>
      </w:pPr>
    </w:p>
    <w:p w14:paraId="3A5E059E" w14:textId="77777777" w:rsidR="00026B02" w:rsidRPr="006C13CB" w:rsidRDefault="00026B02" w:rsidP="00026B02">
      <w:pPr>
        <w:autoSpaceDE w:val="0"/>
        <w:autoSpaceDN w:val="0"/>
        <w:adjustRightInd w:val="0"/>
        <w:rPr>
          <w:b/>
          <w:bCs/>
          <w:sz w:val="28"/>
          <w:szCs w:val="28"/>
        </w:rPr>
      </w:pPr>
      <w:r w:rsidRPr="006C13CB">
        <w:rPr>
          <w:noProof/>
          <w:lang w:eastAsia="fr-CA"/>
        </w:rPr>
        <w:drawing>
          <wp:inline distT="0" distB="0" distL="0" distR="0" wp14:anchorId="347B355A" wp14:editId="75BA932F">
            <wp:extent cx="1123179" cy="548884"/>
            <wp:effectExtent l="0" t="0" r="127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2015_NOM.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62804" cy="568248"/>
                    </a:xfrm>
                    <a:prstGeom prst="rect">
                      <a:avLst/>
                    </a:prstGeom>
                  </pic:spPr>
                </pic:pic>
              </a:graphicData>
            </a:graphic>
          </wp:inline>
        </w:drawing>
      </w:r>
    </w:p>
    <w:p w14:paraId="440A5A09" w14:textId="77777777" w:rsidR="00026B02" w:rsidRPr="006C13CB" w:rsidRDefault="00026B02" w:rsidP="00026B02">
      <w:pPr>
        <w:autoSpaceDE w:val="0"/>
        <w:autoSpaceDN w:val="0"/>
        <w:adjustRightInd w:val="0"/>
        <w:rPr>
          <w:b/>
          <w:bCs/>
          <w:sz w:val="28"/>
          <w:szCs w:val="28"/>
        </w:rPr>
      </w:pPr>
    </w:p>
    <w:p w14:paraId="5C2CEABA" w14:textId="77777777" w:rsidR="00026B02" w:rsidRPr="006C13CB" w:rsidRDefault="00026B02" w:rsidP="00026B02">
      <w:pPr>
        <w:autoSpaceDE w:val="0"/>
        <w:autoSpaceDN w:val="0"/>
        <w:adjustRightInd w:val="0"/>
        <w:jc w:val="center"/>
        <w:rPr>
          <w:b/>
          <w:bCs/>
        </w:rPr>
      </w:pPr>
      <w:r w:rsidRPr="006C13CB">
        <w:rPr>
          <w:b/>
          <w:bCs/>
        </w:rPr>
        <w:t>Demande d’autorisation pour filmer en classe</w:t>
      </w:r>
    </w:p>
    <w:p w14:paraId="24BF21A9" w14:textId="77777777" w:rsidR="00026B02" w:rsidRPr="006C13CB" w:rsidRDefault="00026B02" w:rsidP="00026B02">
      <w:pPr>
        <w:autoSpaceDE w:val="0"/>
        <w:autoSpaceDN w:val="0"/>
        <w:adjustRightInd w:val="0"/>
        <w:rPr>
          <w:i/>
          <w:iCs/>
        </w:rPr>
      </w:pPr>
    </w:p>
    <w:p w14:paraId="537B145B" w14:textId="77777777" w:rsidR="00026B02" w:rsidRPr="00026B02" w:rsidRDefault="00026B02" w:rsidP="00026B02">
      <w:pPr>
        <w:autoSpaceDE w:val="0"/>
        <w:autoSpaceDN w:val="0"/>
        <w:adjustRightInd w:val="0"/>
        <w:jc w:val="both"/>
        <w:rPr>
          <w:iCs/>
          <w:sz w:val="22"/>
          <w:szCs w:val="22"/>
        </w:rPr>
      </w:pPr>
      <w:r w:rsidRPr="00026B02">
        <w:rPr>
          <w:iCs/>
          <w:sz w:val="22"/>
          <w:szCs w:val="22"/>
        </w:rPr>
        <w:t xml:space="preserve">En collaboration avec </w:t>
      </w:r>
    </w:p>
    <w:p w14:paraId="33C8B73C" w14:textId="77777777" w:rsidR="00026B02" w:rsidRPr="00026B02" w:rsidRDefault="00026B02" w:rsidP="00026B02">
      <w:pPr>
        <w:autoSpaceDE w:val="0"/>
        <w:autoSpaceDN w:val="0"/>
        <w:adjustRightInd w:val="0"/>
        <w:jc w:val="both"/>
        <w:rPr>
          <w:i/>
          <w:iCs/>
          <w:sz w:val="22"/>
          <w:szCs w:val="22"/>
        </w:rPr>
      </w:pPr>
    </w:p>
    <w:p w14:paraId="362A39E9" w14:textId="77777777" w:rsidR="00026B02" w:rsidRPr="00026B02" w:rsidRDefault="00026B02" w:rsidP="00026B02">
      <w:pPr>
        <w:autoSpaceDE w:val="0"/>
        <w:autoSpaceDN w:val="0"/>
        <w:adjustRightInd w:val="0"/>
        <w:jc w:val="both"/>
        <w:rPr>
          <w:iCs/>
          <w:sz w:val="22"/>
          <w:szCs w:val="22"/>
        </w:rPr>
      </w:pPr>
      <w:r w:rsidRPr="00026B02">
        <w:rPr>
          <w:iCs/>
          <w:sz w:val="22"/>
          <w:szCs w:val="22"/>
        </w:rPr>
        <w:t>______________________________</w:t>
      </w:r>
      <w:r w:rsidRPr="00026B02">
        <w:rPr>
          <w:iCs/>
          <w:sz w:val="22"/>
          <w:szCs w:val="22"/>
        </w:rPr>
        <w:tab/>
      </w:r>
      <w:r w:rsidRPr="00026B02">
        <w:rPr>
          <w:iCs/>
          <w:sz w:val="22"/>
          <w:szCs w:val="22"/>
        </w:rPr>
        <w:tab/>
        <w:t>_________________________</w:t>
      </w:r>
    </w:p>
    <w:p w14:paraId="0CFC7391" w14:textId="77777777" w:rsidR="00026B02" w:rsidRPr="00026B02" w:rsidRDefault="00026B02" w:rsidP="00026B02">
      <w:pPr>
        <w:autoSpaceDE w:val="0"/>
        <w:autoSpaceDN w:val="0"/>
        <w:adjustRightInd w:val="0"/>
        <w:jc w:val="both"/>
        <w:rPr>
          <w:iCs/>
          <w:sz w:val="22"/>
          <w:szCs w:val="22"/>
        </w:rPr>
      </w:pPr>
      <w:r w:rsidRPr="00026B02">
        <w:rPr>
          <w:iCs/>
          <w:sz w:val="22"/>
          <w:szCs w:val="22"/>
        </w:rPr>
        <w:t>Nom de l’enseignante associée</w:t>
      </w:r>
      <w:r w:rsidRPr="00026B02">
        <w:rPr>
          <w:iCs/>
          <w:sz w:val="22"/>
          <w:szCs w:val="22"/>
        </w:rPr>
        <w:tab/>
      </w:r>
      <w:r w:rsidRPr="00026B02">
        <w:rPr>
          <w:iCs/>
          <w:sz w:val="22"/>
          <w:szCs w:val="22"/>
        </w:rPr>
        <w:tab/>
      </w:r>
      <w:r w:rsidRPr="00026B02">
        <w:rPr>
          <w:iCs/>
          <w:sz w:val="22"/>
          <w:szCs w:val="22"/>
        </w:rPr>
        <w:tab/>
        <w:t>Nom de l’école</w:t>
      </w:r>
    </w:p>
    <w:p w14:paraId="4BEA45EF" w14:textId="77777777" w:rsidR="00026B02" w:rsidRPr="00026B02" w:rsidRDefault="00026B02" w:rsidP="00026B02">
      <w:pPr>
        <w:autoSpaceDE w:val="0"/>
        <w:autoSpaceDN w:val="0"/>
        <w:adjustRightInd w:val="0"/>
        <w:jc w:val="both"/>
        <w:rPr>
          <w:i/>
          <w:iCs/>
          <w:sz w:val="22"/>
          <w:szCs w:val="22"/>
        </w:rPr>
      </w:pPr>
    </w:p>
    <w:p w14:paraId="7589CDDE" w14:textId="77777777" w:rsidR="00026B02" w:rsidRPr="00026B02" w:rsidRDefault="00026B02" w:rsidP="00026B02">
      <w:pPr>
        <w:autoSpaceDE w:val="0"/>
        <w:autoSpaceDN w:val="0"/>
        <w:adjustRightInd w:val="0"/>
        <w:jc w:val="both"/>
        <w:rPr>
          <w:iCs/>
          <w:sz w:val="22"/>
          <w:szCs w:val="22"/>
        </w:rPr>
      </w:pPr>
    </w:p>
    <w:p w14:paraId="42ABBB01" w14:textId="77777777" w:rsidR="00026B02" w:rsidRPr="00026B02" w:rsidRDefault="00026B02" w:rsidP="00026B02">
      <w:pPr>
        <w:autoSpaceDE w:val="0"/>
        <w:autoSpaceDN w:val="0"/>
        <w:adjustRightInd w:val="0"/>
        <w:jc w:val="both"/>
        <w:rPr>
          <w:iCs/>
          <w:sz w:val="22"/>
          <w:szCs w:val="22"/>
        </w:rPr>
      </w:pPr>
      <w:r w:rsidRPr="00026B02">
        <w:rPr>
          <w:iCs/>
          <w:sz w:val="22"/>
          <w:szCs w:val="22"/>
        </w:rPr>
        <w:t>Je permets à _______________________, stagiaire de l'Université du Québec en Outaouais, d’utiliser la vidéo dans la classe pour améliorer sa pratique éducative.</w:t>
      </w:r>
    </w:p>
    <w:p w14:paraId="5131EADB" w14:textId="77777777" w:rsidR="00026B02" w:rsidRPr="00026B02" w:rsidRDefault="00026B02" w:rsidP="00026B02">
      <w:pPr>
        <w:autoSpaceDE w:val="0"/>
        <w:autoSpaceDN w:val="0"/>
        <w:adjustRightInd w:val="0"/>
        <w:jc w:val="both"/>
        <w:rPr>
          <w:iCs/>
          <w:sz w:val="22"/>
          <w:szCs w:val="22"/>
        </w:rPr>
      </w:pPr>
    </w:p>
    <w:p w14:paraId="030BB711" w14:textId="77777777" w:rsidR="00026B02" w:rsidRPr="00026B02" w:rsidRDefault="00026B02" w:rsidP="00026B02">
      <w:pPr>
        <w:autoSpaceDE w:val="0"/>
        <w:autoSpaceDN w:val="0"/>
        <w:adjustRightInd w:val="0"/>
        <w:jc w:val="both"/>
        <w:rPr>
          <w:iCs/>
          <w:sz w:val="22"/>
          <w:szCs w:val="22"/>
        </w:rPr>
      </w:pPr>
      <w:r w:rsidRPr="00026B02">
        <w:rPr>
          <w:iCs/>
          <w:sz w:val="22"/>
          <w:szCs w:val="22"/>
        </w:rPr>
        <w:t xml:space="preserve">La vidéo cible seulement l’enseignement offert par la (le) stagiaire. Mais il se peut que votre enfant soit filmé s’il est appelé à interagir avec la (le) stagiaire. </w:t>
      </w:r>
    </w:p>
    <w:p w14:paraId="737AC30A" w14:textId="77777777" w:rsidR="00026B02" w:rsidRPr="00026B02" w:rsidRDefault="00026B02" w:rsidP="00026B02">
      <w:pPr>
        <w:autoSpaceDE w:val="0"/>
        <w:autoSpaceDN w:val="0"/>
        <w:adjustRightInd w:val="0"/>
        <w:jc w:val="both"/>
        <w:rPr>
          <w:iCs/>
          <w:sz w:val="22"/>
          <w:szCs w:val="22"/>
        </w:rPr>
      </w:pPr>
    </w:p>
    <w:p w14:paraId="47995BDC" w14:textId="77777777" w:rsidR="00026B02" w:rsidRPr="00026B02" w:rsidRDefault="00026B02" w:rsidP="00026B02">
      <w:pPr>
        <w:autoSpaceDE w:val="0"/>
        <w:autoSpaceDN w:val="0"/>
        <w:adjustRightInd w:val="0"/>
        <w:jc w:val="both"/>
        <w:rPr>
          <w:iCs/>
          <w:sz w:val="22"/>
          <w:szCs w:val="22"/>
        </w:rPr>
      </w:pPr>
      <w:r w:rsidRPr="00026B02">
        <w:rPr>
          <w:iCs/>
          <w:sz w:val="22"/>
          <w:szCs w:val="22"/>
        </w:rPr>
        <w:t>Les vidéos demeureront confidentielles et serviront seulement à analyser l'activité qui a été filmée. Elles seront détruites à la fin du présent stage formation de la (du) stagiaire. À part la (le) stagiaire, les seules personnes qui pourraient visionner les vidéos sont l’enseignante de la classe de votre enfant et la (le) superviseur(e) de stage. Il s’agit seulement d’accompagner la (le) stagiaire à comprendre et à améliorer ses façons de faire.</w:t>
      </w:r>
    </w:p>
    <w:p w14:paraId="6165CFD3" w14:textId="77777777" w:rsidR="00026B02" w:rsidRPr="00026B02" w:rsidRDefault="00026B02" w:rsidP="00026B02">
      <w:pPr>
        <w:autoSpaceDE w:val="0"/>
        <w:autoSpaceDN w:val="0"/>
        <w:adjustRightInd w:val="0"/>
        <w:jc w:val="both"/>
        <w:rPr>
          <w:iCs/>
          <w:sz w:val="22"/>
          <w:szCs w:val="22"/>
        </w:rPr>
      </w:pPr>
    </w:p>
    <w:p w14:paraId="19E2C7BE" w14:textId="77777777" w:rsidR="00026B02" w:rsidRPr="00026B02" w:rsidRDefault="00026B02" w:rsidP="00026B02">
      <w:pPr>
        <w:autoSpaceDE w:val="0"/>
        <w:autoSpaceDN w:val="0"/>
        <w:adjustRightInd w:val="0"/>
        <w:jc w:val="both"/>
        <w:rPr>
          <w:iCs/>
          <w:sz w:val="22"/>
          <w:szCs w:val="22"/>
        </w:rPr>
      </w:pPr>
      <w:r w:rsidRPr="00026B02">
        <w:rPr>
          <w:iCs/>
          <w:sz w:val="22"/>
          <w:szCs w:val="22"/>
        </w:rPr>
        <w:t xml:space="preserve">Nous vous remercions de votre précieuse collaboration. </w:t>
      </w:r>
    </w:p>
    <w:p w14:paraId="2C1581B1" w14:textId="77777777" w:rsidR="00026B02" w:rsidRPr="00026B02" w:rsidRDefault="00026B02" w:rsidP="00026B02">
      <w:pPr>
        <w:autoSpaceDE w:val="0"/>
        <w:autoSpaceDN w:val="0"/>
        <w:adjustRightInd w:val="0"/>
        <w:jc w:val="both"/>
        <w:rPr>
          <w:i/>
          <w:iCs/>
          <w:sz w:val="22"/>
          <w:szCs w:val="22"/>
        </w:rPr>
      </w:pPr>
    </w:p>
    <w:p w14:paraId="501D2995" w14:textId="77777777" w:rsidR="00026B02" w:rsidRPr="00026B02" w:rsidRDefault="00026B02" w:rsidP="00026B02">
      <w:pPr>
        <w:autoSpaceDE w:val="0"/>
        <w:autoSpaceDN w:val="0"/>
        <w:adjustRightInd w:val="0"/>
        <w:jc w:val="both"/>
        <w:rPr>
          <w:iCs/>
          <w:sz w:val="22"/>
          <w:szCs w:val="22"/>
        </w:rPr>
      </w:pPr>
      <w:r w:rsidRPr="00026B02">
        <w:rPr>
          <w:sz w:val="22"/>
          <w:szCs w:val="22"/>
        </w:rPr>
        <w:t xml:space="preserve"> </w:t>
      </w:r>
      <w:r w:rsidRPr="00026B02">
        <w:rPr>
          <w:i/>
          <w:iCs/>
          <w:sz w:val="22"/>
          <w:szCs w:val="22"/>
        </w:rPr>
        <w:t>J’accepte qu’on utilise la vidéo à des fins d’évaluation du stagiaire.</w:t>
      </w:r>
    </w:p>
    <w:p w14:paraId="09D12182" w14:textId="77777777" w:rsidR="00026B02" w:rsidRPr="00026B02" w:rsidRDefault="00026B02" w:rsidP="00026B02">
      <w:pPr>
        <w:jc w:val="both"/>
        <w:rPr>
          <w:i/>
          <w:iCs/>
          <w:sz w:val="22"/>
          <w:szCs w:val="22"/>
        </w:rPr>
      </w:pPr>
      <w:r w:rsidRPr="00026B02">
        <w:rPr>
          <w:sz w:val="22"/>
          <w:szCs w:val="22"/>
        </w:rPr>
        <w:t xml:space="preserve"> </w:t>
      </w:r>
      <w:r w:rsidRPr="00026B02">
        <w:rPr>
          <w:i/>
          <w:iCs/>
          <w:sz w:val="22"/>
          <w:szCs w:val="22"/>
        </w:rPr>
        <w:t>Je veux que mon enfant soit filmé.</w:t>
      </w:r>
    </w:p>
    <w:p w14:paraId="36FF2CAD" w14:textId="77777777" w:rsidR="00026B02" w:rsidRPr="00026B02" w:rsidRDefault="00026B02" w:rsidP="00026B02">
      <w:pPr>
        <w:jc w:val="both"/>
        <w:rPr>
          <w:i/>
          <w:iCs/>
          <w:sz w:val="22"/>
          <w:szCs w:val="22"/>
        </w:rPr>
      </w:pPr>
      <w:r w:rsidRPr="00026B02">
        <w:rPr>
          <w:sz w:val="22"/>
          <w:szCs w:val="22"/>
        </w:rPr>
        <w:t xml:space="preserve"> </w:t>
      </w:r>
      <w:r w:rsidRPr="00026B02">
        <w:rPr>
          <w:i/>
          <w:iCs/>
          <w:sz w:val="22"/>
          <w:szCs w:val="22"/>
        </w:rPr>
        <w:t>Je ne veux pas que mon enfant soit filmé.</w:t>
      </w:r>
    </w:p>
    <w:p w14:paraId="7661C861" w14:textId="77777777" w:rsidR="00026B02" w:rsidRPr="00026B02" w:rsidRDefault="00026B02" w:rsidP="00026B02">
      <w:pPr>
        <w:autoSpaceDE w:val="0"/>
        <w:autoSpaceDN w:val="0"/>
        <w:adjustRightInd w:val="0"/>
        <w:jc w:val="both"/>
        <w:rPr>
          <w:iCs/>
          <w:sz w:val="22"/>
          <w:szCs w:val="22"/>
        </w:rPr>
      </w:pPr>
    </w:p>
    <w:p w14:paraId="205121C8" w14:textId="77777777" w:rsidR="00026B02" w:rsidRPr="00026B02" w:rsidRDefault="00026B02" w:rsidP="00026B02">
      <w:pPr>
        <w:autoSpaceDE w:val="0"/>
        <w:autoSpaceDN w:val="0"/>
        <w:adjustRightInd w:val="0"/>
        <w:jc w:val="both"/>
        <w:rPr>
          <w:iCs/>
          <w:sz w:val="22"/>
          <w:szCs w:val="22"/>
        </w:rPr>
      </w:pPr>
    </w:p>
    <w:p w14:paraId="6389C8E6" w14:textId="77777777" w:rsidR="00026B02" w:rsidRPr="00026B02" w:rsidRDefault="00026B02" w:rsidP="00026B02">
      <w:pPr>
        <w:autoSpaceDE w:val="0"/>
        <w:autoSpaceDN w:val="0"/>
        <w:adjustRightInd w:val="0"/>
        <w:jc w:val="both"/>
        <w:rPr>
          <w:iCs/>
          <w:sz w:val="22"/>
          <w:szCs w:val="22"/>
        </w:rPr>
      </w:pPr>
      <w:r w:rsidRPr="00026B02">
        <w:rPr>
          <w:iCs/>
          <w:sz w:val="22"/>
          <w:szCs w:val="22"/>
        </w:rPr>
        <w:t>___________________________________</w:t>
      </w:r>
      <w:r w:rsidRPr="00026B02">
        <w:rPr>
          <w:iCs/>
          <w:sz w:val="22"/>
          <w:szCs w:val="22"/>
        </w:rPr>
        <w:tab/>
      </w:r>
      <w:r w:rsidRPr="00026B02">
        <w:rPr>
          <w:iCs/>
          <w:sz w:val="22"/>
          <w:szCs w:val="22"/>
        </w:rPr>
        <w:tab/>
      </w:r>
      <w:r w:rsidRPr="00026B02">
        <w:rPr>
          <w:iCs/>
          <w:sz w:val="22"/>
          <w:szCs w:val="22"/>
        </w:rPr>
        <w:tab/>
        <w:t>_______________</w:t>
      </w:r>
    </w:p>
    <w:p w14:paraId="37ED1831" w14:textId="77777777" w:rsidR="00026B02" w:rsidRPr="00026B02" w:rsidRDefault="00026B02" w:rsidP="00026B02">
      <w:pPr>
        <w:autoSpaceDE w:val="0"/>
        <w:autoSpaceDN w:val="0"/>
        <w:adjustRightInd w:val="0"/>
        <w:jc w:val="both"/>
        <w:rPr>
          <w:iCs/>
          <w:sz w:val="22"/>
          <w:szCs w:val="22"/>
        </w:rPr>
      </w:pPr>
      <w:r w:rsidRPr="00026B02">
        <w:rPr>
          <w:iCs/>
          <w:sz w:val="22"/>
          <w:szCs w:val="22"/>
        </w:rPr>
        <w:t xml:space="preserve">Signature du parent responsable </w:t>
      </w:r>
      <w:r w:rsidRPr="00026B02">
        <w:rPr>
          <w:iCs/>
          <w:sz w:val="22"/>
          <w:szCs w:val="22"/>
        </w:rPr>
        <w:tab/>
      </w:r>
      <w:r w:rsidRPr="00026B02">
        <w:rPr>
          <w:iCs/>
          <w:sz w:val="22"/>
          <w:szCs w:val="22"/>
        </w:rPr>
        <w:tab/>
      </w:r>
      <w:r w:rsidRPr="00026B02">
        <w:rPr>
          <w:iCs/>
          <w:sz w:val="22"/>
          <w:szCs w:val="22"/>
        </w:rPr>
        <w:tab/>
      </w:r>
      <w:r w:rsidRPr="00026B02">
        <w:rPr>
          <w:iCs/>
          <w:sz w:val="22"/>
          <w:szCs w:val="22"/>
        </w:rPr>
        <w:tab/>
        <w:t>Date</w:t>
      </w:r>
    </w:p>
    <w:p w14:paraId="1DC5D436" w14:textId="77777777" w:rsidR="00026B02" w:rsidRPr="00026B02" w:rsidRDefault="00026B02" w:rsidP="00026B02">
      <w:pPr>
        <w:autoSpaceDE w:val="0"/>
        <w:autoSpaceDN w:val="0"/>
        <w:adjustRightInd w:val="0"/>
        <w:jc w:val="both"/>
        <w:rPr>
          <w:iCs/>
          <w:sz w:val="22"/>
          <w:szCs w:val="22"/>
        </w:rPr>
      </w:pPr>
    </w:p>
    <w:p w14:paraId="496AEF3D" w14:textId="77777777" w:rsidR="00026B02" w:rsidRPr="00026B02" w:rsidRDefault="00026B02" w:rsidP="00026B02">
      <w:pPr>
        <w:autoSpaceDE w:val="0"/>
        <w:autoSpaceDN w:val="0"/>
        <w:adjustRightInd w:val="0"/>
        <w:jc w:val="both"/>
        <w:rPr>
          <w:iCs/>
          <w:sz w:val="22"/>
          <w:szCs w:val="22"/>
        </w:rPr>
      </w:pPr>
    </w:p>
    <w:p w14:paraId="2668C5E9" w14:textId="77777777" w:rsidR="00026B02" w:rsidRPr="00026B02" w:rsidRDefault="00026B02" w:rsidP="00026B02">
      <w:pPr>
        <w:autoSpaceDE w:val="0"/>
        <w:autoSpaceDN w:val="0"/>
        <w:adjustRightInd w:val="0"/>
        <w:jc w:val="both"/>
        <w:rPr>
          <w:iCs/>
          <w:sz w:val="22"/>
          <w:szCs w:val="22"/>
        </w:rPr>
      </w:pPr>
      <w:r w:rsidRPr="00026B02">
        <w:rPr>
          <w:iCs/>
          <w:sz w:val="22"/>
          <w:szCs w:val="22"/>
        </w:rPr>
        <w:t>___________________________________</w:t>
      </w:r>
    </w:p>
    <w:p w14:paraId="1C7D51D1" w14:textId="77777777" w:rsidR="00026B02" w:rsidRPr="00026B02" w:rsidRDefault="00026B02" w:rsidP="00026B02">
      <w:pPr>
        <w:autoSpaceDE w:val="0"/>
        <w:autoSpaceDN w:val="0"/>
        <w:adjustRightInd w:val="0"/>
        <w:jc w:val="both"/>
        <w:rPr>
          <w:iCs/>
          <w:sz w:val="22"/>
          <w:szCs w:val="22"/>
        </w:rPr>
      </w:pPr>
      <w:r w:rsidRPr="00026B02">
        <w:rPr>
          <w:iCs/>
          <w:sz w:val="22"/>
          <w:szCs w:val="22"/>
        </w:rPr>
        <w:t>Nom de l’enfant</w:t>
      </w:r>
    </w:p>
    <w:p w14:paraId="0EB86E0F" w14:textId="77777777" w:rsidR="00026B02" w:rsidRPr="00026B02" w:rsidRDefault="00026B02" w:rsidP="00026B02">
      <w:pPr>
        <w:autoSpaceDE w:val="0"/>
        <w:autoSpaceDN w:val="0"/>
        <w:adjustRightInd w:val="0"/>
        <w:jc w:val="both"/>
        <w:rPr>
          <w:i/>
          <w:iCs/>
          <w:sz w:val="22"/>
          <w:szCs w:val="22"/>
        </w:rPr>
      </w:pPr>
    </w:p>
    <w:p w14:paraId="5462F297" w14:textId="77777777" w:rsidR="00026B02" w:rsidRPr="00026B02" w:rsidRDefault="00026B02" w:rsidP="00026B02">
      <w:pPr>
        <w:autoSpaceDE w:val="0"/>
        <w:autoSpaceDN w:val="0"/>
        <w:adjustRightInd w:val="0"/>
        <w:jc w:val="both"/>
        <w:rPr>
          <w:i/>
          <w:iCs/>
          <w:sz w:val="22"/>
          <w:szCs w:val="22"/>
        </w:rPr>
      </w:pPr>
      <w:r w:rsidRPr="00026B02">
        <w:rPr>
          <w:i/>
          <w:iCs/>
          <w:sz w:val="22"/>
          <w:szCs w:val="22"/>
        </w:rPr>
        <w:t xml:space="preserve">N.B. Si vous ne voulez pas que votre enfant soit filmé, </w:t>
      </w:r>
      <w:proofErr w:type="spellStart"/>
      <w:r w:rsidRPr="00026B02">
        <w:rPr>
          <w:i/>
          <w:iCs/>
          <w:sz w:val="22"/>
          <w:szCs w:val="22"/>
        </w:rPr>
        <w:t>la</w:t>
      </w:r>
      <w:proofErr w:type="spellEnd"/>
      <w:r w:rsidRPr="00026B02">
        <w:rPr>
          <w:i/>
          <w:iCs/>
          <w:sz w:val="22"/>
          <w:szCs w:val="22"/>
        </w:rPr>
        <w:t xml:space="preserve"> ou le stagiaire verra à ne pas prendre d’image de votre enfant.</w:t>
      </w:r>
    </w:p>
    <w:p w14:paraId="73FE1986" w14:textId="77777777" w:rsidR="00026B02" w:rsidRPr="006C13CB" w:rsidRDefault="00026B02" w:rsidP="00026B02">
      <w:pPr>
        <w:jc w:val="both"/>
      </w:pPr>
    </w:p>
    <w:p w14:paraId="76262F20" w14:textId="77777777" w:rsidR="00026B02" w:rsidRPr="006C13CB" w:rsidRDefault="00026B02" w:rsidP="00026B02">
      <w:pPr>
        <w:rPr>
          <w:b/>
          <w:i/>
        </w:rPr>
      </w:pPr>
      <w:r w:rsidRPr="006C13CB">
        <w:rPr>
          <w:noProof/>
          <w:lang w:eastAsia="fr-CA"/>
        </w:rPr>
        <w:lastRenderedPageBreak/>
        <w:drawing>
          <wp:inline distT="0" distB="0" distL="0" distR="0" wp14:anchorId="11AD7BF2" wp14:editId="4778AEC8">
            <wp:extent cx="921604" cy="450377"/>
            <wp:effectExtent l="0" t="0" r="0" b="698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2015_NOM.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51104" cy="464793"/>
                    </a:xfrm>
                    <a:prstGeom prst="rect">
                      <a:avLst/>
                    </a:prstGeom>
                  </pic:spPr>
                </pic:pic>
              </a:graphicData>
            </a:graphic>
          </wp:inline>
        </w:drawing>
      </w:r>
    </w:p>
    <w:p w14:paraId="31EAE2BA" w14:textId="77777777" w:rsidR="00026B02" w:rsidRPr="006C13CB" w:rsidRDefault="00026B02" w:rsidP="00026B02">
      <w:pPr>
        <w:rPr>
          <w:b/>
          <w:i/>
        </w:rPr>
      </w:pPr>
    </w:p>
    <w:p w14:paraId="1B08B60A" w14:textId="77777777" w:rsidR="00026B02" w:rsidRPr="006C13CB" w:rsidRDefault="00026B02" w:rsidP="00026B02">
      <w:pPr>
        <w:jc w:val="center"/>
        <w:rPr>
          <w:b/>
          <w:i/>
        </w:rPr>
      </w:pPr>
      <w:r w:rsidRPr="006C13CB">
        <w:rPr>
          <w:b/>
          <w:i/>
        </w:rPr>
        <w:t>FORMULAIRE D’ENGAGEMENT DU OU DE LA STAGIAIRE</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026B02" w:rsidRPr="006C13CB" w14:paraId="25284B80" w14:textId="77777777" w:rsidTr="00A32987">
        <w:tc>
          <w:tcPr>
            <w:tcW w:w="9498" w:type="dxa"/>
          </w:tcPr>
          <w:p w14:paraId="383C6783" w14:textId="77777777" w:rsidR="00026B02" w:rsidRPr="006C13CB" w:rsidRDefault="00026B02" w:rsidP="00A32987">
            <w:pPr>
              <w:spacing w:line="360" w:lineRule="auto"/>
              <w:jc w:val="center"/>
              <w:rPr>
                <w:b/>
                <w:u w:val="double"/>
              </w:rPr>
            </w:pPr>
          </w:p>
          <w:p w14:paraId="005BEA2E" w14:textId="77777777" w:rsidR="00026B02" w:rsidRPr="006C13CB" w:rsidRDefault="00026B02" w:rsidP="00A32987">
            <w:pPr>
              <w:spacing w:line="360" w:lineRule="auto"/>
              <w:jc w:val="center"/>
              <w:rPr>
                <w:b/>
                <w:u w:val="double"/>
              </w:rPr>
            </w:pPr>
            <w:r w:rsidRPr="006C13CB">
              <w:rPr>
                <w:b/>
                <w:u w:val="double"/>
              </w:rPr>
              <w:t>Engagement relatif à la captation vidéo et à l’utilisation des enregistrements</w:t>
            </w:r>
          </w:p>
          <w:p w14:paraId="6133952A" w14:textId="77777777" w:rsidR="00026B02" w:rsidRPr="006C13CB" w:rsidRDefault="00026B02" w:rsidP="00A32987">
            <w:pPr>
              <w:spacing w:line="360" w:lineRule="auto"/>
              <w:jc w:val="center"/>
              <w:rPr>
                <w:b/>
                <w:u w:val="double"/>
              </w:rPr>
            </w:pPr>
          </w:p>
          <w:p w14:paraId="12EE5DC7" w14:textId="77777777" w:rsidR="00026B02" w:rsidRPr="006C13CB" w:rsidRDefault="00026B02" w:rsidP="00A32987">
            <w:pPr>
              <w:spacing w:line="360" w:lineRule="auto"/>
              <w:jc w:val="both"/>
            </w:pPr>
            <w:r w:rsidRPr="006C13CB">
              <w:sym w:font="Wingdings" w:char="F06F"/>
            </w:r>
            <w:r w:rsidRPr="006C13CB">
              <w:t xml:space="preserve">   J’ai pris connaissance des diverses règles formulées dans ce document (information, mesures en cas de refus d’un parent, utilisation restreinte et éthique des enregistrements) et je m’engage à les suivre strictement et à les respecter en tous points.</w:t>
            </w:r>
          </w:p>
          <w:p w14:paraId="5D906446" w14:textId="77777777" w:rsidR="00026B02" w:rsidRPr="006C13CB" w:rsidRDefault="00026B02" w:rsidP="00A32987">
            <w:pPr>
              <w:spacing w:line="360" w:lineRule="auto"/>
              <w:jc w:val="both"/>
            </w:pPr>
            <w:r w:rsidRPr="006C13CB">
              <w:t xml:space="preserve">Nom de la, du stagiaire : ________________________   </w:t>
            </w:r>
          </w:p>
          <w:p w14:paraId="0763A820" w14:textId="77777777" w:rsidR="00026B02" w:rsidRPr="006C13CB" w:rsidRDefault="00026B02" w:rsidP="00A32987">
            <w:pPr>
              <w:spacing w:line="360" w:lineRule="auto"/>
              <w:jc w:val="both"/>
            </w:pPr>
            <w:r w:rsidRPr="006C13CB">
              <w:t>Stage : _____________</w:t>
            </w:r>
          </w:p>
          <w:p w14:paraId="15358D2C" w14:textId="77777777" w:rsidR="00026B02" w:rsidRPr="006C13CB" w:rsidRDefault="00026B02" w:rsidP="00A32987">
            <w:pPr>
              <w:spacing w:line="360" w:lineRule="auto"/>
              <w:jc w:val="both"/>
            </w:pPr>
            <w:r w:rsidRPr="006C13CB">
              <w:t>École de stage : ________________________</w:t>
            </w:r>
          </w:p>
          <w:p w14:paraId="427597A4" w14:textId="77777777" w:rsidR="00026B02" w:rsidRPr="006C13CB" w:rsidRDefault="00026B02" w:rsidP="00A32987">
            <w:pPr>
              <w:spacing w:line="360" w:lineRule="auto"/>
              <w:jc w:val="both"/>
            </w:pPr>
            <w:r w:rsidRPr="006C13CB">
              <w:t>Nom de l’enseignante associée : ________________________</w:t>
            </w:r>
          </w:p>
          <w:p w14:paraId="3447536F" w14:textId="77777777" w:rsidR="00026B02" w:rsidRPr="006C13CB" w:rsidRDefault="00026B02" w:rsidP="00A32987">
            <w:pPr>
              <w:spacing w:line="360" w:lineRule="auto"/>
              <w:jc w:val="both"/>
            </w:pPr>
          </w:p>
          <w:p w14:paraId="2F588F89" w14:textId="77777777" w:rsidR="00026B02" w:rsidRPr="006C13CB" w:rsidRDefault="00026B02" w:rsidP="00A32987">
            <w:pPr>
              <w:spacing w:line="360" w:lineRule="auto"/>
              <w:jc w:val="both"/>
            </w:pPr>
            <w:r w:rsidRPr="006C13CB">
              <w:t>Signature de la, du stagiaire : _________________________________      Date: _____________</w:t>
            </w:r>
          </w:p>
          <w:p w14:paraId="738735CF" w14:textId="77777777" w:rsidR="00026B02" w:rsidRPr="006C13CB" w:rsidRDefault="00026B02" w:rsidP="00A32987">
            <w:pPr>
              <w:spacing w:line="360" w:lineRule="auto"/>
              <w:jc w:val="both"/>
            </w:pPr>
          </w:p>
        </w:tc>
      </w:tr>
    </w:tbl>
    <w:p w14:paraId="15E52660" w14:textId="77777777" w:rsidR="00026B02" w:rsidRPr="006C13CB" w:rsidRDefault="00026B02" w:rsidP="00026B02">
      <w:pPr>
        <w:spacing w:line="360" w:lineRule="auto"/>
        <w:ind w:left="360"/>
        <w:jc w:val="both"/>
      </w:pPr>
    </w:p>
    <w:p w14:paraId="12FDDF2F" w14:textId="77777777" w:rsidR="00026B02" w:rsidRPr="006C13CB" w:rsidRDefault="00026B02" w:rsidP="00026B02">
      <w:pPr>
        <w:jc w:val="both"/>
      </w:pPr>
      <w:r w:rsidRPr="006C13CB">
        <w:t>*</w:t>
      </w:r>
      <w:r w:rsidRPr="006C13CB">
        <w:rPr>
          <w:b/>
        </w:rPr>
        <w:t>Attention</w:t>
      </w:r>
      <w:r w:rsidRPr="006C13CB">
        <w:t xml:space="preserve"> : Ce formulaire d’engagement de la stagiaire doit être transmis à </w:t>
      </w:r>
      <w:proofErr w:type="spellStart"/>
      <w:r w:rsidRPr="006C13CB">
        <w:t>sa</w:t>
      </w:r>
      <w:proofErr w:type="spellEnd"/>
      <w:r w:rsidRPr="006C13CB">
        <w:t xml:space="preserve">, son SUP de stage qui le conserve et le joint au rapport d’évaluation final déposé au Module des sciences de l’éducation à la fin du stage. </w:t>
      </w:r>
    </w:p>
    <w:p w14:paraId="3067CB4B" w14:textId="77777777" w:rsidR="00026B02" w:rsidRPr="006C13CB" w:rsidRDefault="00026B02" w:rsidP="00026B02"/>
    <w:p w14:paraId="18EEBF16" w14:textId="77777777" w:rsidR="00026B02" w:rsidRPr="006C13CB" w:rsidRDefault="00026B02" w:rsidP="00026B02"/>
    <w:p w14:paraId="1A25635F" w14:textId="77777777" w:rsidR="00026B02" w:rsidRPr="006C13CB" w:rsidRDefault="00026B02" w:rsidP="00026B02"/>
    <w:p w14:paraId="2761E5B7" w14:textId="77777777" w:rsidR="00026B02" w:rsidRPr="006C13CB" w:rsidRDefault="00026B02" w:rsidP="00026B02"/>
    <w:p w14:paraId="71B66BC7" w14:textId="77777777" w:rsidR="00026B02" w:rsidRPr="006C13CB" w:rsidRDefault="00026B02" w:rsidP="00026B02"/>
    <w:p w14:paraId="7E51AA60" w14:textId="77777777" w:rsidR="00026B02" w:rsidRPr="006C13CB" w:rsidRDefault="00026B02" w:rsidP="00026B02"/>
    <w:p w14:paraId="26ED1658" w14:textId="77777777" w:rsidR="00026B02" w:rsidRDefault="00026B02" w:rsidP="00026B02"/>
    <w:p w14:paraId="707F0508" w14:textId="77777777" w:rsidR="00026B02" w:rsidRPr="006C13CB" w:rsidRDefault="00026B02" w:rsidP="00026B02"/>
    <w:p w14:paraId="53F106A8" w14:textId="77777777" w:rsidR="00026B02" w:rsidRPr="006C13CB" w:rsidRDefault="00026B02" w:rsidP="00026B02">
      <w:pPr>
        <w:rPr>
          <w:b/>
          <w:i/>
        </w:rPr>
      </w:pPr>
      <w:r w:rsidRPr="006C13CB">
        <w:rPr>
          <w:noProof/>
          <w:lang w:eastAsia="fr-CA"/>
        </w:rPr>
        <w:lastRenderedPageBreak/>
        <w:drawing>
          <wp:inline distT="0" distB="0" distL="0" distR="0" wp14:anchorId="7BD60D83" wp14:editId="5DD15924">
            <wp:extent cx="1528532" cy="74697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2015_NOM.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21490" cy="743534"/>
                    </a:xfrm>
                    <a:prstGeom prst="rect">
                      <a:avLst/>
                    </a:prstGeom>
                  </pic:spPr>
                </pic:pic>
              </a:graphicData>
            </a:graphic>
          </wp:inline>
        </w:drawing>
      </w:r>
    </w:p>
    <w:p w14:paraId="60993385" w14:textId="77777777" w:rsidR="00026B02" w:rsidRDefault="00026B02" w:rsidP="00026B02">
      <w:pPr>
        <w:jc w:val="center"/>
        <w:rPr>
          <w:b/>
          <w:i/>
        </w:rPr>
      </w:pPr>
    </w:p>
    <w:p w14:paraId="705A6302" w14:textId="77777777" w:rsidR="00026B02" w:rsidRPr="006C13CB" w:rsidRDefault="00026B02" w:rsidP="00026B02">
      <w:pPr>
        <w:jc w:val="center"/>
        <w:rPr>
          <w:b/>
          <w:i/>
        </w:rPr>
      </w:pPr>
    </w:p>
    <w:p w14:paraId="569540EE" w14:textId="77777777" w:rsidR="00026B02" w:rsidRPr="006C13CB" w:rsidRDefault="00026B02" w:rsidP="00026B02">
      <w:pPr>
        <w:jc w:val="center"/>
        <w:rPr>
          <w:b/>
          <w:i/>
          <w:u w:val="single"/>
        </w:rPr>
      </w:pPr>
      <w:r w:rsidRPr="006C13CB">
        <w:rPr>
          <w:b/>
          <w:i/>
        </w:rPr>
        <w:t>FORMULAIRE DE DÉCLARATION DE DESTRUCTION DES DONNÉES*</w:t>
      </w:r>
    </w:p>
    <w:p w14:paraId="36E8D862" w14:textId="77777777" w:rsidR="00026B02" w:rsidRPr="006C13CB" w:rsidRDefault="00026B02" w:rsidP="00026B02">
      <w:pPr>
        <w:ind w:left="357"/>
        <w:jc w:val="both"/>
      </w:pPr>
      <w:r w:rsidRPr="006C13CB">
        <w:t>*</w:t>
      </w:r>
      <w:r w:rsidRPr="006C13CB">
        <w:rPr>
          <w:b/>
        </w:rPr>
        <w:t>Attention </w:t>
      </w:r>
      <w:r w:rsidRPr="006C13CB">
        <w:t xml:space="preserve">: Dès que les enregistrements seront détruits, au plus tard à la fin de votre stage, le SUP ainsi que </w:t>
      </w:r>
      <w:proofErr w:type="gramStart"/>
      <w:r w:rsidRPr="006C13CB">
        <w:t>la</w:t>
      </w:r>
      <w:proofErr w:type="gramEnd"/>
      <w:r w:rsidRPr="006C13CB">
        <w:t>, le stagiaire doivent signer cette déclaration. Cette dernière devra être déposée avec le rapport d’évaluation final déposé au Module des sciences de l’éducation à la fin du stage.</w:t>
      </w:r>
    </w:p>
    <w:p w14:paraId="1DC1ECFD" w14:textId="77777777" w:rsidR="00026B02" w:rsidRPr="006C13CB" w:rsidRDefault="00026B02" w:rsidP="00026B02">
      <w:pPr>
        <w:jc w:val="both"/>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026B02" w:rsidRPr="006C13CB" w14:paraId="30EC9484" w14:textId="77777777" w:rsidTr="00A32987">
        <w:tc>
          <w:tcPr>
            <w:tcW w:w="9498" w:type="dxa"/>
          </w:tcPr>
          <w:p w14:paraId="33AD6108" w14:textId="77777777" w:rsidR="00026B02" w:rsidRPr="006C13CB" w:rsidRDefault="00026B02" w:rsidP="00A32987">
            <w:pPr>
              <w:spacing w:line="360" w:lineRule="auto"/>
              <w:jc w:val="center"/>
              <w:rPr>
                <w:b/>
                <w:u w:val="double"/>
              </w:rPr>
            </w:pPr>
          </w:p>
          <w:p w14:paraId="1D702F73" w14:textId="77777777" w:rsidR="00026B02" w:rsidRPr="006C13CB" w:rsidRDefault="00026B02" w:rsidP="00A32987">
            <w:pPr>
              <w:spacing w:line="360" w:lineRule="auto"/>
              <w:jc w:val="center"/>
              <w:rPr>
                <w:b/>
              </w:rPr>
            </w:pPr>
            <w:r w:rsidRPr="006C13CB">
              <w:rPr>
                <w:b/>
              </w:rPr>
              <w:t>Engagement relatif à la destruction des données</w:t>
            </w:r>
          </w:p>
          <w:p w14:paraId="73D90373" w14:textId="77777777" w:rsidR="00026B02" w:rsidRPr="006C13CB" w:rsidRDefault="00026B02" w:rsidP="00A32987">
            <w:pPr>
              <w:spacing w:line="360" w:lineRule="auto"/>
              <w:jc w:val="center"/>
              <w:rPr>
                <w:b/>
              </w:rPr>
            </w:pPr>
            <w:r w:rsidRPr="006C13CB">
              <w:rPr>
                <w:b/>
              </w:rPr>
              <w:t>Engagement de la, du stagiaire et de la, du superviseur</w:t>
            </w:r>
          </w:p>
          <w:p w14:paraId="67664737" w14:textId="77777777" w:rsidR="00026B02" w:rsidRPr="006C13CB" w:rsidRDefault="00026B02" w:rsidP="00A32987">
            <w:pPr>
              <w:spacing w:line="360" w:lineRule="auto"/>
              <w:rPr>
                <w:b/>
                <w:u w:val="double"/>
              </w:rPr>
            </w:pPr>
            <w:r w:rsidRPr="006C13CB">
              <w:t>STAGIAIRE</w:t>
            </w:r>
          </w:p>
          <w:p w14:paraId="59C6ED4F" w14:textId="77777777" w:rsidR="00026B02" w:rsidRPr="006C13CB" w:rsidRDefault="00026B02" w:rsidP="00A32987">
            <w:pPr>
              <w:spacing w:line="360" w:lineRule="auto"/>
              <w:jc w:val="both"/>
            </w:pPr>
            <w:r w:rsidRPr="006C13CB">
              <w:sym w:font="Wingdings" w:char="F06F"/>
            </w:r>
            <w:r w:rsidRPr="006C13CB">
              <w:t xml:space="preserve">   Je déclare avoir détruit de façon définitive les enregistrements vidéo réalisés dans le cadre du stage pour lequel j’ai utilisé la vidéo.</w:t>
            </w:r>
          </w:p>
          <w:p w14:paraId="3F8AD1DB" w14:textId="77777777" w:rsidR="00026B02" w:rsidRPr="006C13CB" w:rsidRDefault="00026B02" w:rsidP="00A32987">
            <w:pPr>
              <w:spacing w:line="360" w:lineRule="auto"/>
              <w:jc w:val="both"/>
            </w:pPr>
            <w:r w:rsidRPr="006C13CB">
              <w:t xml:space="preserve">Nom du ou de la stagiaire : ________________________   </w:t>
            </w:r>
          </w:p>
          <w:p w14:paraId="4BA19673" w14:textId="77777777" w:rsidR="00026B02" w:rsidRPr="006C13CB" w:rsidRDefault="00026B02" w:rsidP="00A32987">
            <w:pPr>
              <w:spacing w:line="360" w:lineRule="auto"/>
              <w:jc w:val="both"/>
            </w:pPr>
            <w:r w:rsidRPr="006C13CB">
              <w:t>Stage : _____________</w:t>
            </w:r>
          </w:p>
          <w:p w14:paraId="11159618" w14:textId="77777777" w:rsidR="00026B02" w:rsidRPr="006C13CB" w:rsidRDefault="00026B02" w:rsidP="00A32987">
            <w:pPr>
              <w:spacing w:line="360" w:lineRule="auto"/>
              <w:jc w:val="both"/>
            </w:pPr>
            <w:r w:rsidRPr="006C13CB">
              <w:t>Signature: _________________________________      Date: _____________</w:t>
            </w:r>
          </w:p>
          <w:p w14:paraId="042BC1CE" w14:textId="77777777" w:rsidR="00026B02" w:rsidRPr="006C13CB" w:rsidRDefault="00026B02" w:rsidP="00A32987">
            <w:pPr>
              <w:pBdr>
                <w:bottom w:val="single" w:sz="6" w:space="1" w:color="auto"/>
              </w:pBdr>
              <w:spacing w:line="360" w:lineRule="auto"/>
              <w:jc w:val="both"/>
            </w:pPr>
          </w:p>
          <w:p w14:paraId="1DB6C053" w14:textId="77777777" w:rsidR="00026B02" w:rsidRPr="006C13CB" w:rsidRDefault="00026B02" w:rsidP="00A32987">
            <w:pPr>
              <w:spacing w:line="360" w:lineRule="auto"/>
              <w:jc w:val="both"/>
            </w:pPr>
            <w:r w:rsidRPr="006C13CB">
              <w:t>SUPERVISEUR</w:t>
            </w:r>
          </w:p>
          <w:p w14:paraId="06FCE462" w14:textId="77777777" w:rsidR="00026B02" w:rsidRPr="006C13CB" w:rsidRDefault="00026B02" w:rsidP="00A32987">
            <w:pPr>
              <w:spacing w:line="360" w:lineRule="auto"/>
              <w:jc w:val="both"/>
            </w:pPr>
            <w:r w:rsidRPr="006C13CB">
              <w:sym w:font="Wingdings" w:char="F06F"/>
            </w:r>
            <w:r w:rsidRPr="006C13CB">
              <w:t xml:space="preserve">   Je déclare avoir détruit de façon définitive les enregistrements vidéo réalisés par la, le stagiaire dans le cadre du stage pour lequel la vidéo a été utilisée. </w:t>
            </w:r>
          </w:p>
          <w:p w14:paraId="2ED227DE" w14:textId="77777777" w:rsidR="00026B02" w:rsidRPr="006C13CB" w:rsidRDefault="00026B02" w:rsidP="00A32987">
            <w:pPr>
              <w:spacing w:line="360" w:lineRule="auto"/>
              <w:jc w:val="both"/>
            </w:pPr>
          </w:p>
          <w:p w14:paraId="4F504631" w14:textId="77777777" w:rsidR="00026B02" w:rsidRPr="006C13CB" w:rsidRDefault="00026B02" w:rsidP="00A32987">
            <w:pPr>
              <w:spacing w:line="360" w:lineRule="auto"/>
              <w:jc w:val="both"/>
            </w:pPr>
            <w:r w:rsidRPr="006C13CB">
              <w:t xml:space="preserve">Nom de la, du superviseur : ________________________   </w:t>
            </w:r>
          </w:p>
          <w:p w14:paraId="55A197C5" w14:textId="77777777" w:rsidR="00026B02" w:rsidRPr="006C13CB" w:rsidRDefault="00026B02" w:rsidP="00A32987">
            <w:pPr>
              <w:spacing w:line="360" w:lineRule="auto"/>
              <w:jc w:val="both"/>
            </w:pPr>
            <w:r w:rsidRPr="006C13CB">
              <w:t>Signature: _________________________________      Date: _____________</w:t>
            </w:r>
          </w:p>
          <w:p w14:paraId="334855D5" w14:textId="77777777" w:rsidR="00026B02" w:rsidRPr="006C13CB" w:rsidRDefault="00026B02" w:rsidP="00A32987">
            <w:pPr>
              <w:spacing w:line="360" w:lineRule="auto"/>
              <w:jc w:val="both"/>
            </w:pPr>
          </w:p>
          <w:p w14:paraId="79118A1E" w14:textId="77777777" w:rsidR="00026B02" w:rsidRPr="006C13CB" w:rsidRDefault="00026B02" w:rsidP="00A32987">
            <w:pPr>
              <w:spacing w:line="360" w:lineRule="auto"/>
              <w:jc w:val="both"/>
            </w:pPr>
          </w:p>
        </w:tc>
      </w:tr>
    </w:tbl>
    <w:p w14:paraId="3CAA3222" w14:textId="77777777" w:rsidR="00026B02" w:rsidRDefault="00026B02" w:rsidP="00026B02">
      <w:pPr>
        <w:spacing w:line="360" w:lineRule="auto"/>
        <w:jc w:val="center"/>
        <w:rPr>
          <w:b/>
        </w:rPr>
      </w:pPr>
      <w:r w:rsidRPr="006C13CB">
        <w:rPr>
          <w:b/>
        </w:rPr>
        <w:lastRenderedPageBreak/>
        <w:t>PARTAGER UN FICHIER (VIDÉOSCOPIE) VIA OneDrive</w:t>
      </w:r>
    </w:p>
    <w:p w14:paraId="68520AE1" w14:textId="77777777" w:rsidR="00026B02" w:rsidRPr="00F42A83" w:rsidRDefault="00026B02" w:rsidP="00026B02">
      <w:pPr>
        <w:spacing w:line="360" w:lineRule="auto"/>
        <w:rPr>
          <w:b/>
          <w:u w:val="single"/>
        </w:rPr>
      </w:pPr>
      <w:r w:rsidRPr="00F42A83">
        <w:rPr>
          <w:b/>
          <w:u w:val="single"/>
        </w:rPr>
        <w:t xml:space="preserve">Procédure OneDrive à partir d’un appareil mobile </w:t>
      </w:r>
    </w:p>
    <w:p w14:paraId="2E785359" w14:textId="77777777" w:rsidR="00026B02" w:rsidRPr="00F42A83" w:rsidRDefault="00026B02" w:rsidP="00026B02">
      <w:pPr>
        <w:spacing w:line="360" w:lineRule="auto"/>
        <w:rPr>
          <w:b/>
        </w:rPr>
      </w:pPr>
      <w:r w:rsidRPr="00F42A83">
        <w:t xml:space="preserve">Voici </w:t>
      </w:r>
      <w:r>
        <w:t>le</w:t>
      </w:r>
      <w:r w:rsidRPr="00F42A83">
        <w:t xml:space="preserve"> lien vers le tutoriel créé par le STI de l’UQO</w:t>
      </w:r>
      <w:r>
        <w:t xml:space="preserve"> qui explique comment utiliser OneDrive sur un appareil mobile</w:t>
      </w:r>
      <w:r w:rsidRPr="00F42A83">
        <w:t xml:space="preserve">: </w:t>
      </w:r>
      <w:hyperlink r:id="rId41" w:history="1">
        <w:r w:rsidRPr="00F42A83">
          <w:rPr>
            <w:rStyle w:val="Hyperlink"/>
          </w:rPr>
          <w:t>https://www.youtube.com/watch?v=K12p3vqxcpM</w:t>
        </w:r>
      </w:hyperlink>
    </w:p>
    <w:p w14:paraId="59224F9A" w14:textId="77777777" w:rsidR="00026B02" w:rsidRDefault="00026B02" w:rsidP="00026B02">
      <w:pPr>
        <w:spacing w:line="360" w:lineRule="auto"/>
        <w:jc w:val="both"/>
      </w:pPr>
    </w:p>
    <w:p w14:paraId="1454B1B9" w14:textId="77777777" w:rsidR="00026B02" w:rsidRPr="00F42A83" w:rsidRDefault="00026B02" w:rsidP="00026B02">
      <w:pPr>
        <w:spacing w:line="360" w:lineRule="auto"/>
        <w:jc w:val="both"/>
        <w:rPr>
          <w:b/>
          <w:u w:val="single"/>
        </w:rPr>
      </w:pPr>
      <w:r w:rsidRPr="00F42A83">
        <w:rPr>
          <w:b/>
          <w:u w:val="single"/>
        </w:rPr>
        <w:t>Procédure OneDrive à partir d’un ordinateur</w:t>
      </w:r>
    </w:p>
    <w:p w14:paraId="1032B378" w14:textId="77777777" w:rsidR="00026B02" w:rsidRPr="006C13CB" w:rsidRDefault="00026B02" w:rsidP="00026B02">
      <w:pPr>
        <w:spacing w:line="360" w:lineRule="auto"/>
        <w:jc w:val="both"/>
      </w:pPr>
      <w:r w:rsidRPr="006C13CB">
        <w:rPr>
          <w:noProof/>
          <w:lang w:eastAsia="fr-CA"/>
        </w:rPr>
        <w:drawing>
          <wp:inline distT="0" distB="0" distL="0" distR="0" wp14:anchorId="4355B257" wp14:editId="49A77B89">
            <wp:extent cx="6151819" cy="4619708"/>
            <wp:effectExtent l="19050" t="19050" r="20955"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59996" cy="4625848"/>
                    </a:xfrm>
                    <a:prstGeom prst="rect">
                      <a:avLst/>
                    </a:prstGeom>
                    <a:noFill/>
                    <a:ln w="9525">
                      <a:solidFill>
                        <a:schemeClr val="tx1"/>
                      </a:solidFill>
                    </a:ln>
                  </pic:spPr>
                </pic:pic>
              </a:graphicData>
            </a:graphic>
          </wp:inline>
        </w:drawing>
      </w:r>
    </w:p>
    <w:p w14:paraId="041BAAFC" w14:textId="77777777" w:rsidR="00026B02" w:rsidRPr="006C13CB" w:rsidRDefault="00026B02" w:rsidP="00026B02"/>
    <w:p w14:paraId="0A78DCC1" w14:textId="77777777" w:rsidR="00314A2A" w:rsidRPr="0042780B" w:rsidRDefault="00314A2A" w:rsidP="00713CE5">
      <w:pPr>
        <w:pStyle w:val="NoSpacing"/>
      </w:pPr>
    </w:p>
    <w:sectPr w:rsidR="00314A2A" w:rsidRPr="0042780B" w:rsidSect="0054719E">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5E501B" w14:textId="77777777" w:rsidR="00284A79" w:rsidRDefault="00284A79" w:rsidP="00BB4CDE">
      <w:r>
        <w:separator/>
      </w:r>
    </w:p>
  </w:endnote>
  <w:endnote w:type="continuationSeparator" w:id="0">
    <w:p w14:paraId="63A372A9" w14:textId="77777777" w:rsidR="00284A79" w:rsidRDefault="00284A79" w:rsidP="00BB4C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venir Light">
    <w:altName w:val="Avenir Light"/>
    <w:panose1 w:val="020B0402020203020204"/>
    <w:charset w:val="4D"/>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venir Book">
    <w:altName w:val="Avenir Book"/>
    <w:panose1 w:val="02000503020000020003"/>
    <w:charset w:val="00"/>
    <w:family w:val="auto"/>
    <w:pitch w:val="variable"/>
    <w:sig w:usb0="800000AF" w:usb1="5000204A" w:usb2="00000000" w:usb3="00000000" w:csb0="0000009B"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w:panose1 w:val="00000500000000020000"/>
    <w:charset w:val="00"/>
    <w:family w:val="auto"/>
    <w:pitch w:val="variable"/>
    <w:sig w:usb0="E00002FF" w:usb1="5000205A"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Wingdings 2">
    <w:panose1 w:val="05020102010507070707"/>
    <w:charset w:val="4D"/>
    <w:family w:val="decorative"/>
    <w:pitch w:val="variable"/>
    <w:sig w:usb0="00000003" w:usb1="00000000" w:usb2="00000000" w:usb3="00000000" w:csb0="80000001" w:csb1="00000000"/>
  </w:font>
  <w:font w:name="Helvetica Neue">
    <w:altName w:val="Helvetica Neue"/>
    <w:panose1 w:val="02000503000000020004"/>
    <w:charset w:val="00"/>
    <w:family w:val="auto"/>
    <w:pitch w:val="variable"/>
    <w:sig w:usb0="E50002FF" w:usb1="500079DB" w:usb2="00000010" w:usb3="00000000" w:csb0="00000001" w:csb1="00000000"/>
  </w:font>
  <w:font w:name="Arial,Times New Roman">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11A844" w14:textId="77777777" w:rsidR="00A32987" w:rsidRDefault="00A32987" w:rsidP="000A2695">
    <w:pPr>
      <w:pStyle w:val="Footer"/>
      <w:framePr w:wrap="none" w:vAnchor="text" w:hAnchor="margin" w:xAlign="center" w:y="1"/>
    </w:pPr>
    <w:r>
      <w:fldChar w:fldCharType="begin"/>
    </w:r>
    <w:r>
      <w:instrText xml:space="preserve">PAGE  </w:instrText>
    </w:r>
    <w:r>
      <w:fldChar w:fldCharType="end"/>
    </w:r>
  </w:p>
  <w:p w14:paraId="4F7131B6" w14:textId="77777777" w:rsidR="00A32987" w:rsidRDefault="00A329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DCD86" w14:textId="77777777" w:rsidR="00A32987" w:rsidRPr="00175DAF" w:rsidRDefault="00A32987" w:rsidP="000A2695">
    <w:pPr>
      <w:pStyle w:val="Footer"/>
      <w:framePr w:wrap="none" w:vAnchor="text" w:hAnchor="margin" w:xAlign="center" w:y="1"/>
      <w:rPr>
        <w:rStyle w:val="PageNumber"/>
        <w:rFonts w:ascii="Avenir Light" w:hAnsi="Avenir Light"/>
        <w:sz w:val="20"/>
      </w:rPr>
    </w:pPr>
    <w:r w:rsidRPr="00175DAF">
      <w:rPr>
        <w:rStyle w:val="PageNumber"/>
        <w:rFonts w:ascii="Avenir Light" w:hAnsi="Avenir Light"/>
        <w:sz w:val="20"/>
      </w:rPr>
      <w:fldChar w:fldCharType="begin"/>
    </w:r>
    <w:r w:rsidRPr="00175DAF">
      <w:rPr>
        <w:rStyle w:val="PageNumber"/>
        <w:rFonts w:ascii="Avenir Light" w:hAnsi="Avenir Light"/>
        <w:sz w:val="20"/>
      </w:rPr>
      <w:instrText xml:space="preserve">PAGE  </w:instrText>
    </w:r>
    <w:r w:rsidRPr="00175DAF">
      <w:rPr>
        <w:rStyle w:val="PageNumber"/>
        <w:rFonts w:ascii="Avenir Light" w:hAnsi="Avenir Light"/>
        <w:sz w:val="20"/>
      </w:rPr>
      <w:fldChar w:fldCharType="separate"/>
    </w:r>
    <w:r w:rsidRPr="00175DAF">
      <w:rPr>
        <w:rStyle w:val="PageNumber"/>
        <w:rFonts w:ascii="Avenir Light" w:hAnsi="Avenir Light"/>
        <w:noProof/>
        <w:sz w:val="20"/>
      </w:rPr>
      <w:t>54</w:t>
    </w:r>
    <w:r w:rsidRPr="00175DAF">
      <w:rPr>
        <w:rStyle w:val="PageNumber"/>
        <w:rFonts w:ascii="Avenir Light" w:hAnsi="Avenir Light"/>
        <w:sz w:val="20"/>
      </w:rPr>
      <w:fldChar w:fldCharType="end"/>
    </w:r>
  </w:p>
  <w:p w14:paraId="627284AA" w14:textId="77777777" w:rsidR="00A32987" w:rsidRDefault="00A329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99879F" w14:textId="77777777" w:rsidR="00284A79" w:rsidRDefault="00284A79" w:rsidP="00BB4CDE">
      <w:r>
        <w:separator/>
      </w:r>
    </w:p>
  </w:footnote>
  <w:footnote w:type="continuationSeparator" w:id="0">
    <w:p w14:paraId="7BC20D73" w14:textId="77777777" w:rsidR="00284A79" w:rsidRDefault="00284A79" w:rsidP="00BB4C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85727" w14:textId="77777777" w:rsidR="00A32987" w:rsidRDefault="00A32987">
    <w:pPr>
      <w:pStyle w:val="Header"/>
      <w:framePr w:wrap="around" w:vAnchor="text" w:hAnchor="margin" w:xAlign="right" w:y="1"/>
    </w:pPr>
    <w:r>
      <w:fldChar w:fldCharType="begin"/>
    </w:r>
    <w:r>
      <w:instrText xml:space="preserve">PAGE  </w:instrText>
    </w:r>
    <w:r>
      <w:fldChar w:fldCharType="separate"/>
    </w:r>
    <w:r>
      <w:rPr>
        <w:noProof/>
      </w:rPr>
      <w:t>7</w:t>
    </w:r>
    <w:r>
      <w:fldChar w:fldCharType="end"/>
    </w:r>
  </w:p>
  <w:p w14:paraId="012423F3" w14:textId="77777777" w:rsidR="00A32987" w:rsidRDefault="00A3298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2D15C" w14:textId="77777777" w:rsidR="00A32987" w:rsidRDefault="00A32987">
    <w:pPr>
      <w:pStyle w:val="Header"/>
      <w:framePr w:wrap="around" w:vAnchor="text" w:hAnchor="margin" w:xAlign="right" w:y="1"/>
      <w:ind w:right="360"/>
    </w:pPr>
  </w:p>
  <w:p w14:paraId="3956A8FD" w14:textId="77777777" w:rsidR="00A32987" w:rsidRDefault="00A32987">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318DB"/>
    <w:multiLevelType w:val="hybridMultilevel"/>
    <w:tmpl w:val="65BC3C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73E7802"/>
    <w:multiLevelType w:val="multilevel"/>
    <w:tmpl w:val="A6A8EE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BEE64DC"/>
    <w:multiLevelType w:val="hybridMultilevel"/>
    <w:tmpl w:val="51F801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1CA308B"/>
    <w:multiLevelType w:val="hybridMultilevel"/>
    <w:tmpl w:val="E61092A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1E40076"/>
    <w:multiLevelType w:val="hybridMultilevel"/>
    <w:tmpl w:val="707CBDE6"/>
    <w:lvl w:ilvl="0" w:tplc="FFFFFFFF">
      <w:start w:val="1"/>
      <w:numFmt w:val="bullet"/>
      <w:pStyle w:val="POINT"/>
      <w:lvlText w:val=""/>
      <w:lvlJc w:val="left"/>
      <w:pPr>
        <w:tabs>
          <w:tab w:val="num" w:pos="360"/>
        </w:tabs>
        <w:ind w:left="284" w:hanging="28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AE3EA1"/>
    <w:multiLevelType w:val="hybridMultilevel"/>
    <w:tmpl w:val="BEDE05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5DB26E4"/>
    <w:multiLevelType w:val="hybridMultilevel"/>
    <w:tmpl w:val="96E0784A"/>
    <w:lvl w:ilvl="0" w:tplc="0C0C0001">
      <w:start w:val="1"/>
      <w:numFmt w:val="bullet"/>
      <w:lvlText w:val=""/>
      <w:lvlJc w:val="left"/>
      <w:pPr>
        <w:ind w:left="720" w:hanging="360"/>
      </w:pPr>
      <w:rPr>
        <w:rFonts w:ascii="Symbol" w:hAnsi="Symbo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78F7CCC"/>
    <w:multiLevelType w:val="hybridMultilevel"/>
    <w:tmpl w:val="C7B4FCD0"/>
    <w:lvl w:ilvl="0" w:tplc="B1E897AA">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8702728"/>
    <w:multiLevelType w:val="hybridMultilevel"/>
    <w:tmpl w:val="C2D286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B1F2248"/>
    <w:multiLevelType w:val="hybridMultilevel"/>
    <w:tmpl w:val="C5DAC242"/>
    <w:lvl w:ilvl="0" w:tplc="0C0C0001">
      <w:start w:val="1"/>
      <w:numFmt w:val="bullet"/>
      <w:lvlText w:val=""/>
      <w:lvlJc w:val="left"/>
      <w:pPr>
        <w:ind w:left="720" w:hanging="360"/>
      </w:pPr>
      <w:rPr>
        <w:rFonts w:ascii="Symbol" w:hAnsi="Symbol" w:hint="default"/>
      </w:rPr>
    </w:lvl>
    <w:lvl w:ilvl="1" w:tplc="EA3CBB32">
      <w:numFmt w:val="bullet"/>
      <w:lvlText w:val="-"/>
      <w:lvlJc w:val="left"/>
      <w:pPr>
        <w:ind w:left="1440" w:hanging="360"/>
      </w:pPr>
      <w:rPr>
        <w:rFonts w:ascii="Avenir Light" w:eastAsia="Times New Roman" w:hAnsi="Avenir Light" w:cs="Aria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CA51B22"/>
    <w:multiLevelType w:val="hybridMultilevel"/>
    <w:tmpl w:val="285A70B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E4B49C6"/>
    <w:multiLevelType w:val="hybridMultilevel"/>
    <w:tmpl w:val="D72AF9B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E9F65B5"/>
    <w:multiLevelType w:val="hybridMultilevel"/>
    <w:tmpl w:val="1FE035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1F6E74C7"/>
    <w:multiLevelType w:val="hybridMultilevel"/>
    <w:tmpl w:val="06821116"/>
    <w:lvl w:ilvl="0" w:tplc="0C0C000F">
      <w:start w:val="1"/>
      <w:numFmt w:val="decimal"/>
      <w:lvlText w:val="%1."/>
      <w:lvlJc w:val="left"/>
      <w:pPr>
        <w:ind w:left="360" w:hanging="360"/>
      </w:pPr>
      <w:rPr>
        <w:rFonts w:hint="default"/>
      </w:rPr>
    </w:lvl>
    <w:lvl w:ilvl="1" w:tplc="0C0C0019">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4" w15:restartNumberingAfterBreak="0">
    <w:nsid w:val="23FA67B1"/>
    <w:multiLevelType w:val="hybridMultilevel"/>
    <w:tmpl w:val="8FC87E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6721908"/>
    <w:multiLevelType w:val="hybridMultilevel"/>
    <w:tmpl w:val="D9A8B89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27150C11"/>
    <w:multiLevelType w:val="hybridMultilevel"/>
    <w:tmpl w:val="164470B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29211A88"/>
    <w:multiLevelType w:val="hybridMultilevel"/>
    <w:tmpl w:val="EED617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2BA64449"/>
    <w:multiLevelType w:val="hybridMultilevel"/>
    <w:tmpl w:val="E33626C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2F243C5F"/>
    <w:multiLevelType w:val="hybridMultilevel"/>
    <w:tmpl w:val="6E8A2E2A"/>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2F2D114F"/>
    <w:multiLevelType w:val="hybridMultilevel"/>
    <w:tmpl w:val="B8786F28"/>
    <w:lvl w:ilvl="0" w:tplc="FFFFFFFF">
      <w:start w:val="1"/>
      <w:numFmt w:val="bullet"/>
      <w:pStyle w:val="BodyTextIndent3"/>
      <w:lvlText w:val=""/>
      <w:lvlJc w:val="left"/>
      <w:pPr>
        <w:tabs>
          <w:tab w:val="num" w:pos="360"/>
        </w:tabs>
        <w:ind w:left="284" w:hanging="284"/>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423CFB"/>
    <w:multiLevelType w:val="hybridMultilevel"/>
    <w:tmpl w:val="576432C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68F298E"/>
    <w:multiLevelType w:val="hybridMultilevel"/>
    <w:tmpl w:val="B66265A4"/>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6E86576"/>
    <w:multiLevelType w:val="hybridMultilevel"/>
    <w:tmpl w:val="7A44F51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3760AF2"/>
    <w:multiLevelType w:val="hybridMultilevel"/>
    <w:tmpl w:val="4F24A03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3F8296E"/>
    <w:multiLevelType w:val="hybridMultilevel"/>
    <w:tmpl w:val="9E6039E8"/>
    <w:lvl w:ilvl="0" w:tplc="0C0C0011">
      <w:start w:val="1"/>
      <w:numFmt w:val="decimal"/>
      <w:lvlText w:val="%1)"/>
      <w:lvlJc w:val="left"/>
      <w:pPr>
        <w:ind w:left="720" w:hanging="360"/>
      </w:pPr>
      <w:rPr>
        <w:rFonts w:hint="default"/>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58DA5B66"/>
    <w:multiLevelType w:val="multilevel"/>
    <w:tmpl w:val="49F21D08"/>
    <w:lvl w:ilvl="0">
      <w:start w:val="4"/>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27" w15:restartNumberingAfterBreak="0">
    <w:nsid w:val="639053C6"/>
    <w:multiLevelType w:val="hybridMultilevel"/>
    <w:tmpl w:val="532C23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9424D69"/>
    <w:multiLevelType w:val="hybridMultilevel"/>
    <w:tmpl w:val="E9F62C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70F10A8A"/>
    <w:multiLevelType w:val="hybridMultilevel"/>
    <w:tmpl w:val="FDCABCF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71A1019E"/>
    <w:multiLevelType w:val="hybridMultilevel"/>
    <w:tmpl w:val="5A943D8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7510325C"/>
    <w:multiLevelType w:val="hybridMultilevel"/>
    <w:tmpl w:val="6FFEDD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54B152D"/>
    <w:multiLevelType w:val="hybridMultilevel"/>
    <w:tmpl w:val="02E66C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779D15B1"/>
    <w:multiLevelType w:val="hybridMultilevel"/>
    <w:tmpl w:val="93907E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C552475"/>
    <w:multiLevelType w:val="hybridMultilevel"/>
    <w:tmpl w:val="A49679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4"/>
  </w:num>
  <w:num w:numId="2">
    <w:abstractNumId w:val="20"/>
  </w:num>
  <w:num w:numId="3">
    <w:abstractNumId w:val="8"/>
  </w:num>
  <w:num w:numId="4">
    <w:abstractNumId w:val="12"/>
  </w:num>
  <w:num w:numId="5">
    <w:abstractNumId w:val="30"/>
  </w:num>
  <w:num w:numId="6">
    <w:abstractNumId w:val="11"/>
  </w:num>
  <w:num w:numId="7">
    <w:abstractNumId w:val="9"/>
  </w:num>
  <w:num w:numId="8">
    <w:abstractNumId w:val="10"/>
  </w:num>
  <w:num w:numId="9">
    <w:abstractNumId w:val="15"/>
  </w:num>
  <w:num w:numId="10">
    <w:abstractNumId w:val="22"/>
  </w:num>
  <w:num w:numId="11">
    <w:abstractNumId w:val="24"/>
  </w:num>
  <w:num w:numId="12">
    <w:abstractNumId w:val="2"/>
  </w:num>
  <w:num w:numId="13">
    <w:abstractNumId w:val="32"/>
  </w:num>
  <w:num w:numId="14">
    <w:abstractNumId w:val="3"/>
  </w:num>
  <w:num w:numId="15">
    <w:abstractNumId w:val="21"/>
  </w:num>
  <w:num w:numId="16">
    <w:abstractNumId w:val="17"/>
  </w:num>
  <w:num w:numId="17">
    <w:abstractNumId w:val="23"/>
  </w:num>
  <w:num w:numId="18">
    <w:abstractNumId w:val="33"/>
  </w:num>
  <w:num w:numId="19">
    <w:abstractNumId w:val="16"/>
  </w:num>
  <w:num w:numId="20">
    <w:abstractNumId w:val="18"/>
  </w:num>
  <w:num w:numId="21">
    <w:abstractNumId w:val="28"/>
  </w:num>
  <w:num w:numId="22">
    <w:abstractNumId w:val="14"/>
  </w:num>
  <w:num w:numId="23">
    <w:abstractNumId w:val="34"/>
  </w:num>
  <w:num w:numId="24">
    <w:abstractNumId w:val="29"/>
  </w:num>
  <w:num w:numId="25">
    <w:abstractNumId w:val="7"/>
  </w:num>
  <w:num w:numId="26">
    <w:abstractNumId w:val="31"/>
  </w:num>
  <w:num w:numId="27">
    <w:abstractNumId w:val="5"/>
  </w:num>
  <w:num w:numId="28">
    <w:abstractNumId w:val="0"/>
  </w:num>
  <w:num w:numId="29">
    <w:abstractNumId w:val="6"/>
  </w:num>
  <w:num w:numId="30">
    <w:abstractNumId w:val="19"/>
  </w:num>
  <w:num w:numId="31">
    <w:abstractNumId w:val="25"/>
  </w:num>
  <w:num w:numId="32">
    <w:abstractNumId w:val="1"/>
  </w:num>
  <w:num w:numId="33">
    <w:abstractNumId w:val="13"/>
  </w:num>
  <w:num w:numId="34">
    <w:abstractNumId w:val="26"/>
  </w:num>
  <w:num w:numId="35">
    <w:abstractNumId w:val="2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A2A"/>
    <w:rsid w:val="00026B02"/>
    <w:rsid w:val="00033C5C"/>
    <w:rsid w:val="000357F9"/>
    <w:rsid w:val="000431F7"/>
    <w:rsid w:val="00043FDB"/>
    <w:rsid w:val="00056603"/>
    <w:rsid w:val="00061969"/>
    <w:rsid w:val="00081B10"/>
    <w:rsid w:val="00085B3A"/>
    <w:rsid w:val="000905CE"/>
    <w:rsid w:val="000921EB"/>
    <w:rsid w:val="000A2695"/>
    <w:rsid w:val="000B2C93"/>
    <w:rsid w:val="000B70B9"/>
    <w:rsid w:val="000C253A"/>
    <w:rsid w:val="001269C0"/>
    <w:rsid w:val="00142ABC"/>
    <w:rsid w:val="00147469"/>
    <w:rsid w:val="0015262D"/>
    <w:rsid w:val="00156375"/>
    <w:rsid w:val="00175DAF"/>
    <w:rsid w:val="001A4094"/>
    <w:rsid w:val="001F5414"/>
    <w:rsid w:val="00214C5B"/>
    <w:rsid w:val="00272BB0"/>
    <w:rsid w:val="00284A79"/>
    <w:rsid w:val="00287434"/>
    <w:rsid w:val="00297CDA"/>
    <w:rsid w:val="002B282C"/>
    <w:rsid w:val="002B3D5C"/>
    <w:rsid w:val="002D5624"/>
    <w:rsid w:val="002D6C17"/>
    <w:rsid w:val="00300F8A"/>
    <w:rsid w:val="00301BE5"/>
    <w:rsid w:val="00314A2A"/>
    <w:rsid w:val="0032170E"/>
    <w:rsid w:val="003433B2"/>
    <w:rsid w:val="00357E8E"/>
    <w:rsid w:val="00361D49"/>
    <w:rsid w:val="00377DDD"/>
    <w:rsid w:val="0038420B"/>
    <w:rsid w:val="00397277"/>
    <w:rsid w:val="003A16F4"/>
    <w:rsid w:val="003B1F75"/>
    <w:rsid w:val="003C0C2C"/>
    <w:rsid w:val="003C5B6D"/>
    <w:rsid w:val="003E5849"/>
    <w:rsid w:val="003F44C0"/>
    <w:rsid w:val="0042780B"/>
    <w:rsid w:val="004510B1"/>
    <w:rsid w:val="00453E22"/>
    <w:rsid w:val="00462CE9"/>
    <w:rsid w:val="004657D8"/>
    <w:rsid w:val="004863EC"/>
    <w:rsid w:val="004878CF"/>
    <w:rsid w:val="00490B3F"/>
    <w:rsid w:val="004A6D01"/>
    <w:rsid w:val="004B054C"/>
    <w:rsid w:val="004C1858"/>
    <w:rsid w:val="004C38BB"/>
    <w:rsid w:val="004E0DA0"/>
    <w:rsid w:val="004F2819"/>
    <w:rsid w:val="00502939"/>
    <w:rsid w:val="0054719E"/>
    <w:rsid w:val="00555A7A"/>
    <w:rsid w:val="00584803"/>
    <w:rsid w:val="00584CEA"/>
    <w:rsid w:val="005854F5"/>
    <w:rsid w:val="005C1436"/>
    <w:rsid w:val="005D4B90"/>
    <w:rsid w:val="00636B3B"/>
    <w:rsid w:val="00684920"/>
    <w:rsid w:val="006A1BFD"/>
    <w:rsid w:val="006B1AD8"/>
    <w:rsid w:val="006D00AB"/>
    <w:rsid w:val="006D3370"/>
    <w:rsid w:val="006D53DE"/>
    <w:rsid w:val="006F4ECA"/>
    <w:rsid w:val="00700539"/>
    <w:rsid w:val="00702ACD"/>
    <w:rsid w:val="0071090C"/>
    <w:rsid w:val="00713CE5"/>
    <w:rsid w:val="00723F0F"/>
    <w:rsid w:val="00725DF2"/>
    <w:rsid w:val="007552DB"/>
    <w:rsid w:val="0076754C"/>
    <w:rsid w:val="007A06BF"/>
    <w:rsid w:val="007D4F70"/>
    <w:rsid w:val="007F3C0D"/>
    <w:rsid w:val="007F71A0"/>
    <w:rsid w:val="008669D7"/>
    <w:rsid w:val="0089098C"/>
    <w:rsid w:val="00897F41"/>
    <w:rsid w:val="008C212D"/>
    <w:rsid w:val="008D4036"/>
    <w:rsid w:val="00926207"/>
    <w:rsid w:val="00932BB5"/>
    <w:rsid w:val="00940174"/>
    <w:rsid w:val="00985143"/>
    <w:rsid w:val="009D4E7D"/>
    <w:rsid w:val="009F5EE1"/>
    <w:rsid w:val="00A2342D"/>
    <w:rsid w:val="00A32987"/>
    <w:rsid w:val="00A51705"/>
    <w:rsid w:val="00A84661"/>
    <w:rsid w:val="00A86C62"/>
    <w:rsid w:val="00A936C2"/>
    <w:rsid w:val="00A945CE"/>
    <w:rsid w:val="00AD4929"/>
    <w:rsid w:val="00AF5EB5"/>
    <w:rsid w:val="00B51676"/>
    <w:rsid w:val="00B62B63"/>
    <w:rsid w:val="00B73F3A"/>
    <w:rsid w:val="00B753C1"/>
    <w:rsid w:val="00B75E11"/>
    <w:rsid w:val="00B86E8A"/>
    <w:rsid w:val="00B90DF3"/>
    <w:rsid w:val="00BA29C1"/>
    <w:rsid w:val="00BB4CDE"/>
    <w:rsid w:val="00BF6F5D"/>
    <w:rsid w:val="00C022A3"/>
    <w:rsid w:val="00C25F25"/>
    <w:rsid w:val="00C31297"/>
    <w:rsid w:val="00C3160A"/>
    <w:rsid w:val="00C35573"/>
    <w:rsid w:val="00C8732C"/>
    <w:rsid w:val="00C907C1"/>
    <w:rsid w:val="00CA3CE8"/>
    <w:rsid w:val="00CC3345"/>
    <w:rsid w:val="00CC48B7"/>
    <w:rsid w:val="00CE251C"/>
    <w:rsid w:val="00CF1505"/>
    <w:rsid w:val="00CF1878"/>
    <w:rsid w:val="00CF5439"/>
    <w:rsid w:val="00D15C5C"/>
    <w:rsid w:val="00D201B6"/>
    <w:rsid w:val="00D22765"/>
    <w:rsid w:val="00DA51C1"/>
    <w:rsid w:val="00DA5F73"/>
    <w:rsid w:val="00DD58CC"/>
    <w:rsid w:val="00E04FC5"/>
    <w:rsid w:val="00E2035D"/>
    <w:rsid w:val="00E34CC3"/>
    <w:rsid w:val="00E40DD9"/>
    <w:rsid w:val="00E471D3"/>
    <w:rsid w:val="00E551C2"/>
    <w:rsid w:val="00E60DE3"/>
    <w:rsid w:val="00E82417"/>
    <w:rsid w:val="00EA0400"/>
    <w:rsid w:val="00EB19A2"/>
    <w:rsid w:val="00EE07E4"/>
    <w:rsid w:val="00EF1A55"/>
    <w:rsid w:val="00F4140B"/>
    <w:rsid w:val="00F41841"/>
    <w:rsid w:val="00F826E4"/>
    <w:rsid w:val="00F84229"/>
    <w:rsid w:val="00F91AED"/>
    <w:rsid w:val="00F969D2"/>
    <w:rsid w:val="00FA5A56"/>
    <w:rsid w:val="00FA7DE7"/>
    <w:rsid w:val="00FB011B"/>
    <w:rsid w:val="00FE325A"/>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E897E5"/>
  <w14:defaultImageDpi w14:val="330"/>
  <w15:docId w15:val="{B914BBB9-A9F7-204A-9AC7-03923A8F4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fr-CA"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229"/>
    <w:rPr>
      <w:rFonts w:ascii="Avenir Book" w:hAnsi="Avenir Book"/>
    </w:rPr>
  </w:style>
  <w:style w:type="paragraph" w:styleId="Heading1">
    <w:name w:val="heading 1"/>
    <w:basedOn w:val="Normal"/>
    <w:link w:val="Heading1Char"/>
    <w:uiPriority w:val="9"/>
    <w:qFormat/>
    <w:rsid w:val="00F84229"/>
    <w:pPr>
      <w:spacing w:before="100" w:beforeAutospacing="1" w:after="100" w:afterAutospacing="1"/>
      <w:outlineLvl w:val="0"/>
    </w:pPr>
    <w:rPr>
      <w:b/>
      <w:bCs/>
      <w:kern w:val="36"/>
      <w:sz w:val="28"/>
      <w:szCs w:val="48"/>
    </w:rPr>
  </w:style>
  <w:style w:type="paragraph" w:styleId="Heading2">
    <w:name w:val="heading 2"/>
    <w:basedOn w:val="Normal"/>
    <w:next w:val="Normal"/>
    <w:link w:val="Heading2Char"/>
    <w:uiPriority w:val="9"/>
    <w:unhideWhenUsed/>
    <w:qFormat/>
    <w:rsid w:val="00F91A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A7DE7"/>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uiPriority w:val="9"/>
    <w:qFormat/>
    <w:rsid w:val="00FA7DE7"/>
    <w:pPr>
      <w:spacing w:before="100" w:beforeAutospacing="1" w:after="100" w:afterAutospacing="1"/>
      <w:outlineLvl w:val="3"/>
    </w:pPr>
    <w:rPr>
      <w:rFonts w:ascii="Times" w:hAnsi="Times"/>
      <w:b/>
      <w:bCs/>
    </w:rPr>
  </w:style>
  <w:style w:type="paragraph" w:styleId="Heading6">
    <w:name w:val="heading 6"/>
    <w:basedOn w:val="Normal"/>
    <w:link w:val="Heading6Char"/>
    <w:uiPriority w:val="9"/>
    <w:qFormat/>
    <w:rsid w:val="00FA7DE7"/>
    <w:pPr>
      <w:spacing w:before="100" w:beforeAutospacing="1" w:after="100" w:afterAutospacing="1"/>
      <w:outlineLvl w:val="5"/>
    </w:pPr>
    <w:rPr>
      <w:rFonts w:ascii="Times" w:hAnsi="Times"/>
      <w:b/>
      <w:bCs/>
      <w:sz w:val="15"/>
      <w:szCs w:val="15"/>
    </w:rPr>
  </w:style>
  <w:style w:type="paragraph" w:styleId="Heading7">
    <w:name w:val="heading 7"/>
    <w:basedOn w:val="Normal"/>
    <w:next w:val="Normal"/>
    <w:link w:val="Heading7Char"/>
    <w:uiPriority w:val="9"/>
    <w:semiHidden/>
    <w:unhideWhenUsed/>
    <w:qFormat/>
    <w:rsid w:val="00FA7DE7"/>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4A2A"/>
    <w:pPr>
      <w:ind w:left="720"/>
      <w:contextualSpacing/>
    </w:pPr>
  </w:style>
  <w:style w:type="character" w:customStyle="1" w:styleId="Heading1Char">
    <w:name w:val="Heading 1 Char"/>
    <w:basedOn w:val="DefaultParagraphFont"/>
    <w:link w:val="Heading1"/>
    <w:uiPriority w:val="9"/>
    <w:rsid w:val="00F84229"/>
    <w:rPr>
      <w:rFonts w:ascii="Avenir Book" w:hAnsi="Avenir Book"/>
      <w:b/>
      <w:bCs/>
      <w:kern w:val="36"/>
      <w:sz w:val="28"/>
      <w:szCs w:val="48"/>
    </w:rPr>
  </w:style>
  <w:style w:type="character" w:customStyle="1" w:styleId="Heading3Char">
    <w:name w:val="Heading 3 Char"/>
    <w:basedOn w:val="DefaultParagraphFont"/>
    <w:link w:val="Heading3"/>
    <w:uiPriority w:val="9"/>
    <w:rsid w:val="00FA7DE7"/>
    <w:rPr>
      <w:rFonts w:ascii="Times" w:hAnsi="Times"/>
      <w:b/>
      <w:bCs/>
      <w:sz w:val="27"/>
      <w:szCs w:val="27"/>
    </w:rPr>
  </w:style>
  <w:style w:type="character" w:customStyle="1" w:styleId="Heading4Char">
    <w:name w:val="Heading 4 Char"/>
    <w:basedOn w:val="DefaultParagraphFont"/>
    <w:link w:val="Heading4"/>
    <w:uiPriority w:val="9"/>
    <w:rsid w:val="00FA7DE7"/>
    <w:rPr>
      <w:rFonts w:ascii="Times" w:hAnsi="Times"/>
      <w:b/>
      <w:bCs/>
    </w:rPr>
  </w:style>
  <w:style w:type="character" w:customStyle="1" w:styleId="Heading6Char">
    <w:name w:val="Heading 6 Char"/>
    <w:basedOn w:val="DefaultParagraphFont"/>
    <w:link w:val="Heading6"/>
    <w:uiPriority w:val="9"/>
    <w:rsid w:val="00FA7DE7"/>
    <w:rPr>
      <w:rFonts w:ascii="Times" w:hAnsi="Times"/>
      <w:b/>
      <w:bCs/>
      <w:sz w:val="15"/>
      <w:szCs w:val="15"/>
    </w:rPr>
  </w:style>
  <w:style w:type="character" w:customStyle="1" w:styleId="ncl">
    <w:name w:val="_ncl"/>
    <w:basedOn w:val="DefaultParagraphFont"/>
    <w:rsid w:val="00FA7DE7"/>
  </w:style>
  <w:style w:type="paragraph" w:styleId="NormalWeb">
    <w:name w:val="Normal (Web)"/>
    <w:basedOn w:val="Normal"/>
    <w:uiPriority w:val="99"/>
    <w:unhideWhenUsed/>
    <w:rsid w:val="00FA7DE7"/>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FA7DE7"/>
  </w:style>
  <w:style w:type="character" w:styleId="Hyperlink">
    <w:name w:val="Hyperlink"/>
    <w:basedOn w:val="DefaultParagraphFont"/>
    <w:uiPriority w:val="99"/>
    <w:unhideWhenUsed/>
    <w:rsid w:val="00FA7DE7"/>
    <w:rPr>
      <w:color w:val="0000FF"/>
      <w:u w:val="single"/>
    </w:rPr>
  </w:style>
  <w:style w:type="character" w:styleId="FollowedHyperlink">
    <w:name w:val="FollowedHyperlink"/>
    <w:basedOn w:val="DefaultParagraphFont"/>
    <w:uiPriority w:val="99"/>
    <w:semiHidden/>
    <w:unhideWhenUsed/>
    <w:rsid w:val="00FA7DE7"/>
    <w:rPr>
      <w:color w:val="800080"/>
      <w:u w:val="single"/>
    </w:rPr>
  </w:style>
  <w:style w:type="paragraph" w:styleId="BalloonText">
    <w:name w:val="Balloon Text"/>
    <w:basedOn w:val="Normal"/>
    <w:link w:val="BalloonTextChar"/>
    <w:uiPriority w:val="99"/>
    <w:semiHidden/>
    <w:unhideWhenUsed/>
    <w:rsid w:val="00FA7DE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7DE7"/>
    <w:rPr>
      <w:rFonts w:ascii="Lucida Grande" w:hAnsi="Lucida Grande" w:cs="Lucida Grande"/>
      <w:sz w:val="18"/>
      <w:szCs w:val="18"/>
    </w:rPr>
  </w:style>
  <w:style w:type="character" w:customStyle="1" w:styleId="Heading7Char">
    <w:name w:val="Heading 7 Char"/>
    <w:basedOn w:val="DefaultParagraphFont"/>
    <w:link w:val="Heading7"/>
    <w:uiPriority w:val="9"/>
    <w:semiHidden/>
    <w:rsid w:val="00FA7DE7"/>
    <w:rPr>
      <w:rFonts w:asciiTheme="majorHAnsi" w:eastAsiaTheme="majorEastAsia" w:hAnsiTheme="majorHAnsi" w:cstheme="majorBidi"/>
      <w:i/>
      <w:iCs/>
      <w:color w:val="404040" w:themeColor="text1" w:themeTint="BF"/>
    </w:rPr>
  </w:style>
  <w:style w:type="paragraph" w:styleId="Header">
    <w:name w:val="header"/>
    <w:basedOn w:val="Normal"/>
    <w:link w:val="HeaderChar"/>
    <w:uiPriority w:val="99"/>
    <w:rsid w:val="00FA7DE7"/>
    <w:pPr>
      <w:tabs>
        <w:tab w:val="center" w:pos="4536"/>
        <w:tab w:val="right" w:pos="9072"/>
      </w:tabs>
    </w:pPr>
    <w:rPr>
      <w:rFonts w:ascii="Helvetica" w:eastAsia="Wingdings 2" w:hAnsi="Helvetica" w:cs="Times New Roman"/>
      <w:szCs w:val="20"/>
      <w:lang w:eastAsia="fr-CA"/>
    </w:rPr>
  </w:style>
  <w:style w:type="character" w:customStyle="1" w:styleId="HeaderChar">
    <w:name w:val="Header Char"/>
    <w:basedOn w:val="DefaultParagraphFont"/>
    <w:link w:val="Header"/>
    <w:uiPriority w:val="99"/>
    <w:rsid w:val="00FA7DE7"/>
    <w:rPr>
      <w:rFonts w:ascii="Helvetica" w:eastAsia="Wingdings 2" w:hAnsi="Helvetica" w:cs="Times New Roman"/>
      <w:szCs w:val="20"/>
      <w:lang w:eastAsia="fr-CA"/>
    </w:rPr>
  </w:style>
  <w:style w:type="paragraph" w:styleId="Footer">
    <w:name w:val="footer"/>
    <w:basedOn w:val="Normal"/>
    <w:link w:val="FooterChar"/>
    <w:rsid w:val="00FA7DE7"/>
    <w:pPr>
      <w:tabs>
        <w:tab w:val="center" w:pos="4536"/>
        <w:tab w:val="right" w:pos="9072"/>
      </w:tabs>
    </w:pPr>
    <w:rPr>
      <w:rFonts w:ascii="Helvetica" w:eastAsia="Wingdings 2" w:hAnsi="Helvetica" w:cs="Times New Roman"/>
      <w:szCs w:val="20"/>
      <w:lang w:eastAsia="fr-CA"/>
    </w:rPr>
  </w:style>
  <w:style w:type="character" w:customStyle="1" w:styleId="FooterChar">
    <w:name w:val="Footer Char"/>
    <w:basedOn w:val="DefaultParagraphFont"/>
    <w:link w:val="Footer"/>
    <w:rsid w:val="00FA7DE7"/>
    <w:rPr>
      <w:rFonts w:ascii="Helvetica" w:eastAsia="Wingdings 2" w:hAnsi="Helvetica" w:cs="Times New Roman"/>
      <w:szCs w:val="20"/>
      <w:lang w:eastAsia="fr-CA"/>
    </w:rPr>
  </w:style>
  <w:style w:type="character" w:styleId="PageNumber">
    <w:name w:val="page number"/>
    <w:basedOn w:val="DefaultParagraphFont"/>
    <w:rsid w:val="00FA7DE7"/>
  </w:style>
  <w:style w:type="paragraph" w:styleId="BodyTextIndent">
    <w:name w:val="Body Text Indent"/>
    <w:basedOn w:val="Normal"/>
    <w:link w:val="BodyTextIndentChar"/>
    <w:rsid w:val="00E2035D"/>
    <w:pPr>
      <w:tabs>
        <w:tab w:val="left" w:pos="0"/>
        <w:tab w:val="left" w:pos="480"/>
        <w:tab w:val="left" w:pos="709"/>
        <w:tab w:val="left" w:pos="1418"/>
        <w:tab w:val="left" w:pos="2126"/>
        <w:tab w:val="left" w:pos="2835"/>
        <w:tab w:val="left" w:pos="3543"/>
        <w:tab w:val="left" w:pos="4253"/>
        <w:tab w:val="left" w:pos="4962"/>
        <w:tab w:val="left" w:pos="5672"/>
        <w:tab w:val="left" w:pos="6380"/>
        <w:tab w:val="left" w:pos="7089"/>
        <w:tab w:val="left" w:pos="7797"/>
        <w:tab w:val="left" w:pos="8507"/>
      </w:tabs>
      <w:ind w:left="740" w:hanging="740"/>
      <w:jc w:val="both"/>
    </w:pPr>
    <w:rPr>
      <w:rFonts w:ascii="Times New Roman" w:eastAsia="Wingdings 2" w:hAnsi="Times New Roman" w:cs="Times New Roman"/>
      <w:sz w:val="20"/>
      <w:szCs w:val="20"/>
      <w:lang w:eastAsia="fr-CA"/>
    </w:rPr>
  </w:style>
  <w:style w:type="character" w:customStyle="1" w:styleId="BodyTextIndentChar">
    <w:name w:val="Body Text Indent Char"/>
    <w:basedOn w:val="DefaultParagraphFont"/>
    <w:link w:val="BodyTextIndent"/>
    <w:rsid w:val="00E2035D"/>
    <w:rPr>
      <w:rFonts w:ascii="Times New Roman" w:eastAsia="Wingdings 2" w:hAnsi="Times New Roman" w:cs="Times New Roman"/>
      <w:sz w:val="20"/>
      <w:szCs w:val="20"/>
      <w:lang w:eastAsia="fr-CA"/>
    </w:rPr>
  </w:style>
  <w:style w:type="paragraph" w:styleId="BodyText">
    <w:name w:val="Body Text"/>
    <w:basedOn w:val="Normal"/>
    <w:link w:val="BodyTextChar"/>
    <w:rsid w:val="00E2035D"/>
    <w:pPr>
      <w:jc w:val="both"/>
    </w:pPr>
    <w:rPr>
      <w:rFonts w:ascii="Helvetica" w:eastAsia="Times" w:hAnsi="Helvetica" w:cs="Times New Roman"/>
      <w:sz w:val="20"/>
      <w:szCs w:val="20"/>
      <w:lang w:eastAsia="fr-CA"/>
    </w:rPr>
  </w:style>
  <w:style w:type="character" w:customStyle="1" w:styleId="BodyTextChar">
    <w:name w:val="Body Text Char"/>
    <w:basedOn w:val="DefaultParagraphFont"/>
    <w:link w:val="BodyText"/>
    <w:rsid w:val="00E2035D"/>
    <w:rPr>
      <w:rFonts w:ascii="Helvetica" w:eastAsia="Times" w:hAnsi="Helvetica" w:cs="Times New Roman"/>
      <w:sz w:val="20"/>
      <w:szCs w:val="20"/>
      <w:lang w:eastAsia="fr-CA"/>
    </w:rPr>
  </w:style>
  <w:style w:type="paragraph" w:styleId="BodyTextIndent2">
    <w:name w:val="Body Text Indent 2"/>
    <w:basedOn w:val="Normal"/>
    <w:link w:val="BodyTextIndent2Char"/>
    <w:rsid w:val="00E2035D"/>
    <w:pPr>
      <w:ind w:left="567"/>
      <w:jc w:val="both"/>
    </w:pPr>
    <w:rPr>
      <w:rFonts w:ascii="Arial" w:eastAsia="Times New Roman" w:hAnsi="Arial" w:cs="Times New Roman"/>
      <w:sz w:val="20"/>
      <w:szCs w:val="20"/>
      <w:lang w:eastAsia="fr-CA"/>
    </w:rPr>
  </w:style>
  <w:style w:type="character" w:customStyle="1" w:styleId="BodyTextIndent2Char">
    <w:name w:val="Body Text Indent 2 Char"/>
    <w:basedOn w:val="DefaultParagraphFont"/>
    <w:link w:val="BodyTextIndent2"/>
    <w:rsid w:val="00E2035D"/>
    <w:rPr>
      <w:rFonts w:ascii="Arial" w:eastAsia="Times New Roman" w:hAnsi="Arial" w:cs="Times New Roman"/>
      <w:sz w:val="20"/>
      <w:szCs w:val="20"/>
      <w:lang w:eastAsia="fr-CA"/>
    </w:rPr>
  </w:style>
  <w:style w:type="paragraph" w:customStyle="1" w:styleId="POINT">
    <w:name w:val="POINT"/>
    <w:basedOn w:val="Header"/>
    <w:rsid w:val="00E2035D"/>
    <w:pPr>
      <w:numPr>
        <w:numId w:val="1"/>
      </w:numPr>
      <w:tabs>
        <w:tab w:val="clear" w:pos="4536"/>
        <w:tab w:val="clear" w:pos="9072"/>
      </w:tabs>
    </w:pPr>
    <w:rPr>
      <w:rFonts w:ascii="Times New Roman" w:hAnsi="Times New Roman"/>
    </w:rPr>
  </w:style>
  <w:style w:type="paragraph" w:styleId="FootnoteText">
    <w:name w:val="footnote text"/>
    <w:basedOn w:val="Normal"/>
    <w:link w:val="FootnoteTextChar"/>
    <w:rsid w:val="00E2035D"/>
    <w:pPr>
      <w:jc w:val="both"/>
    </w:pPr>
    <w:rPr>
      <w:rFonts w:ascii="Helvetica" w:eastAsia="Times" w:hAnsi="Helvetica" w:cs="Times New Roman"/>
      <w:szCs w:val="20"/>
      <w:lang w:eastAsia="fr-CA"/>
    </w:rPr>
  </w:style>
  <w:style w:type="character" w:customStyle="1" w:styleId="FootnoteTextChar">
    <w:name w:val="Footnote Text Char"/>
    <w:basedOn w:val="DefaultParagraphFont"/>
    <w:link w:val="FootnoteText"/>
    <w:rsid w:val="00E2035D"/>
    <w:rPr>
      <w:rFonts w:ascii="Helvetica" w:eastAsia="Times" w:hAnsi="Helvetica" w:cs="Times New Roman"/>
      <w:szCs w:val="20"/>
      <w:lang w:eastAsia="fr-CA"/>
    </w:rPr>
  </w:style>
  <w:style w:type="paragraph" w:styleId="BodyTextIndent3">
    <w:name w:val="Body Text Indent 3"/>
    <w:basedOn w:val="Normal"/>
    <w:link w:val="BodyTextIndent3Char"/>
    <w:rsid w:val="00E2035D"/>
    <w:pPr>
      <w:numPr>
        <w:numId w:val="2"/>
      </w:numPr>
      <w:overflowPunct w:val="0"/>
      <w:autoSpaceDE w:val="0"/>
      <w:autoSpaceDN w:val="0"/>
      <w:adjustRightInd w:val="0"/>
      <w:jc w:val="both"/>
      <w:textAlignment w:val="baseline"/>
    </w:pPr>
    <w:rPr>
      <w:rFonts w:ascii="Helvetica" w:eastAsia="Times New Roman" w:hAnsi="Helvetica" w:cs="Times New Roman"/>
      <w:szCs w:val="20"/>
      <w:lang w:eastAsia="fr-CA"/>
    </w:rPr>
  </w:style>
  <w:style w:type="character" w:customStyle="1" w:styleId="BodyTextIndent3Char">
    <w:name w:val="Body Text Indent 3 Char"/>
    <w:basedOn w:val="DefaultParagraphFont"/>
    <w:link w:val="BodyTextIndent3"/>
    <w:rsid w:val="00E2035D"/>
    <w:rPr>
      <w:rFonts w:ascii="Helvetica" w:eastAsia="Times New Roman" w:hAnsi="Helvetica" w:cs="Times New Roman"/>
      <w:szCs w:val="20"/>
      <w:lang w:eastAsia="fr-CA"/>
    </w:rPr>
  </w:style>
  <w:style w:type="character" w:styleId="FootnoteReference">
    <w:name w:val="footnote reference"/>
    <w:uiPriority w:val="99"/>
    <w:rsid w:val="00E2035D"/>
    <w:rPr>
      <w:vertAlign w:val="superscript"/>
    </w:rPr>
  </w:style>
  <w:style w:type="paragraph" w:customStyle="1" w:styleId="Corpsdetexte22">
    <w:name w:val="Corps de texte 22"/>
    <w:basedOn w:val="Normal"/>
    <w:rsid w:val="00E2035D"/>
    <w:pPr>
      <w:widowControl w:val="0"/>
      <w:overflowPunct w:val="0"/>
      <w:autoSpaceDE w:val="0"/>
      <w:autoSpaceDN w:val="0"/>
      <w:adjustRightInd w:val="0"/>
      <w:spacing w:before="100" w:after="100"/>
      <w:ind w:left="567"/>
      <w:jc w:val="both"/>
      <w:textAlignment w:val="baseline"/>
    </w:pPr>
    <w:rPr>
      <w:rFonts w:ascii="Arial" w:eastAsia="Times New Roman" w:hAnsi="Arial" w:cs="Times New Roman"/>
      <w:sz w:val="20"/>
      <w:szCs w:val="20"/>
    </w:rPr>
  </w:style>
  <w:style w:type="paragraph" w:styleId="BodyText2">
    <w:name w:val="Body Text 2"/>
    <w:basedOn w:val="Normal"/>
    <w:link w:val="BodyText2Char"/>
    <w:uiPriority w:val="99"/>
    <w:unhideWhenUsed/>
    <w:rsid w:val="00297CDA"/>
    <w:pPr>
      <w:spacing w:after="120" w:line="480" w:lineRule="auto"/>
    </w:pPr>
  </w:style>
  <w:style w:type="character" w:customStyle="1" w:styleId="BodyText2Char">
    <w:name w:val="Body Text 2 Char"/>
    <w:basedOn w:val="DefaultParagraphFont"/>
    <w:link w:val="BodyText2"/>
    <w:uiPriority w:val="99"/>
    <w:rsid w:val="00297CDA"/>
  </w:style>
  <w:style w:type="paragraph" w:customStyle="1" w:styleId="CROCHET">
    <w:name w:val="CROCHET"/>
    <w:basedOn w:val="Normal"/>
    <w:rsid w:val="00297CDA"/>
    <w:pPr>
      <w:jc w:val="both"/>
    </w:pPr>
    <w:rPr>
      <w:rFonts w:ascii="Helvetica" w:eastAsia="Times" w:hAnsi="Helvetica" w:cs="Times New Roman"/>
      <w:sz w:val="22"/>
      <w:szCs w:val="20"/>
      <w:lang w:eastAsia="fr-CA"/>
    </w:rPr>
  </w:style>
  <w:style w:type="paragraph" w:customStyle="1" w:styleId="11">
    <w:name w:val="1.1"/>
    <w:basedOn w:val="Normal"/>
    <w:rsid w:val="00297CDA"/>
    <w:pPr>
      <w:tabs>
        <w:tab w:val="left" w:pos="2116"/>
        <w:tab w:val="left" w:pos="2821"/>
        <w:tab w:val="left" w:pos="3526"/>
        <w:tab w:val="left" w:pos="4231"/>
        <w:tab w:val="left" w:pos="4936"/>
        <w:tab w:val="left" w:pos="5641"/>
        <w:tab w:val="left" w:pos="6346"/>
        <w:tab w:val="left" w:pos="7051"/>
        <w:tab w:val="left" w:pos="7756"/>
        <w:tab w:val="left" w:pos="8461"/>
        <w:tab w:val="left" w:pos="9166"/>
      </w:tabs>
      <w:ind w:left="851" w:hanging="567"/>
      <w:jc w:val="both"/>
    </w:pPr>
    <w:rPr>
      <w:rFonts w:ascii="Helvetica" w:eastAsia="Times" w:hAnsi="Helvetica" w:cs="Times New Roman"/>
      <w:sz w:val="20"/>
      <w:szCs w:val="20"/>
    </w:rPr>
  </w:style>
  <w:style w:type="paragraph" w:customStyle="1" w:styleId="21">
    <w:name w:val="2.1"/>
    <w:aliases w:val="2.2"/>
    <w:basedOn w:val="11"/>
    <w:rsid w:val="00297CDA"/>
    <w:pPr>
      <w:tabs>
        <w:tab w:val="clear" w:pos="2116"/>
        <w:tab w:val="left" w:pos="851"/>
        <w:tab w:val="left" w:pos="1843"/>
      </w:tabs>
    </w:pPr>
    <w:rPr>
      <w:rFonts w:ascii="Times New Roman" w:hAnsi="Times New Roman"/>
      <w:sz w:val="24"/>
    </w:rPr>
  </w:style>
  <w:style w:type="paragraph" w:customStyle="1" w:styleId="retrait1">
    <w:name w:val="retrait 1"/>
    <w:basedOn w:val="Normal"/>
    <w:rsid w:val="00297CDA"/>
    <w:pPr>
      <w:widowControl w:val="0"/>
      <w:tabs>
        <w:tab w:val="left" w:pos="-1001"/>
        <w:tab w:val="left" w:pos="-281"/>
        <w:tab w:val="left" w:pos="878"/>
      </w:tabs>
      <w:ind w:left="439" w:right="-19" w:hanging="439"/>
      <w:jc w:val="both"/>
    </w:pPr>
    <w:rPr>
      <w:rFonts w:ascii="Helvetica" w:eastAsia="Times New Roman" w:hAnsi="Helvetica" w:cs="Times New Roman"/>
      <w:color w:val="000000"/>
      <w:szCs w:val="20"/>
      <w:lang w:val="en-US"/>
    </w:rPr>
  </w:style>
  <w:style w:type="paragraph" w:customStyle="1" w:styleId="COLONNE">
    <w:name w:val="COLONNE"/>
    <w:basedOn w:val="Normal"/>
    <w:rsid w:val="004863EC"/>
    <w:rPr>
      <w:rFonts w:ascii="Times New Roman" w:eastAsia="Times New Roman" w:hAnsi="Times New Roman" w:cs="Times New Roman"/>
      <w:sz w:val="18"/>
      <w:szCs w:val="20"/>
    </w:rPr>
  </w:style>
  <w:style w:type="character" w:customStyle="1" w:styleId="Heading2Char">
    <w:name w:val="Heading 2 Char"/>
    <w:basedOn w:val="DefaultParagraphFont"/>
    <w:link w:val="Heading2"/>
    <w:uiPriority w:val="9"/>
    <w:rsid w:val="00F91AED"/>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F91AED"/>
    <w:pPr>
      <w:contextualSpacing/>
      <w:jc w:val="both"/>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F91AED"/>
    <w:rPr>
      <w:rFonts w:asciiTheme="majorHAnsi" w:eastAsiaTheme="majorEastAsia" w:hAnsiTheme="majorHAnsi" w:cstheme="majorBidi"/>
      <w:spacing w:val="-10"/>
      <w:kern w:val="28"/>
      <w:sz w:val="56"/>
      <w:szCs w:val="56"/>
      <w:lang w:eastAsia="en-US"/>
    </w:rPr>
  </w:style>
  <w:style w:type="character" w:styleId="CommentReference">
    <w:name w:val="annotation reference"/>
    <w:basedOn w:val="DefaultParagraphFont"/>
    <w:uiPriority w:val="99"/>
    <w:semiHidden/>
    <w:unhideWhenUsed/>
    <w:rsid w:val="00F91AED"/>
    <w:rPr>
      <w:sz w:val="16"/>
      <w:szCs w:val="16"/>
    </w:rPr>
  </w:style>
  <w:style w:type="paragraph" w:styleId="CommentText">
    <w:name w:val="annotation text"/>
    <w:basedOn w:val="Normal"/>
    <w:link w:val="CommentTextChar"/>
    <w:uiPriority w:val="99"/>
    <w:semiHidden/>
    <w:unhideWhenUsed/>
    <w:rsid w:val="00F91AED"/>
    <w:pPr>
      <w:spacing w:after="160"/>
      <w:jc w:val="both"/>
    </w:pPr>
    <w:rPr>
      <w:rFonts w:eastAsiaTheme="minorHAnsi"/>
      <w:sz w:val="20"/>
      <w:szCs w:val="20"/>
      <w:lang w:eastAsia="en-US"/>
    </w:rPr>
  </w:style>
  <w:style w:type="character" w:customStyle="1" w:styleId="CommentTextChar">
    <w:name w:val="Comment Text Char"/>
    <w:basedOn w:val="DefaultParagraphFont"/>
    <w:link w:val="CommentText"/>
    <w:uiPriority w:val="99"/>
    <w:semiHidden/>
    <w:rsid w:val="00F91AED"/>
    <w:rPr>
      <w:rFonts w:eastAsiaTheme="minorHAnsi"/>
      <w:sz w:val="20"/>
      <w:szCs w:val="20"/>
      <w:lang w:eastAsia="en-US"/>
    </w:rPr>
  </w:style>
  <w:style w:type="paragraph" w:styleId="TOC1">
    <w:name w:val="toc 1"/>
    <w:basedOn w:val="Normal"/>
    <w:next w:val="Normal"/>
    <w:autoRedefine/>
    <w:uiPriority w:val="39"/>
    <w:unhideWhenUsed/>
    <w:rsid w:val="0015262D"/>
    <w:pPr>
      <w:tabs>
        <w:tab w:val="right" w:leader="dot" w:pos="9396"/>
      </w:tabs>
      <w:spacing w:before="120"/>
      <w:ind w:left="1418" w:hanging="1418"/>
    </w:pPr>
    <w:rPr>
      <w:b/>
    </w:rPr>
  </w:style>
  <w:style w:type="paragraph" w:styleId="TOC2">
    <w:name w:val="toc 2"/>
    <w:basedOn w:val="Normal"/>
    <w:next w:val="Normal"/>
    <w:autoRedefine/>
    <w:uiPriority w:val="39"/>
    <w:unhideWhenUsed/>
    <w:rsid w:val="0015262D"/>
    <w:pPr>
      <w:tabs>
        <w:tab w:val="right" w:leader="dot" w:pos="9396"/>
      </w:tabs>
      <w:ind w:left="567" w:hanging="327"/>
    </w:pPr>
    <w:rPr>
      <w:b/>
      <w:sz w:val="22"/>
      <w:szCs w:val="22"/>
    </w:rPr>
  </w:style>
  <w:style w:type="paragraph" w:styleId="TOC3">
    <w:name w:val="toc 3"/>
    <w:basedOn w:val="Normal"/>
    <w:next w:val="Normal"/>
    <w:autoRedefine/>
    <w:uiPriority w:val="39"/>
    <w:unhideWhenUsed/>
    <w:rsid w:val="00085B3A"/>
    <w:pPr>
      <w:ind w:left="480"/>
    </w:pPr>
    <w:rPr>
      <w:sz w:val="22"/>
      <w:szCs w:val="22"/>
    </w:rPr>
  </w:style>
  <w:style w:type="paragraph" w:styleId="TOC4">
    <w:name w:val="toc 4"/>
    <w:basedOn w:val="Normal"/>
    <w:next w:val="Normal"/>
    <w:autoRedefine/>
    <w:uiPriority w:val="39"/>
    <w:unhideWhenUsed/>
    <w:rsid w:val="00085B3A"/>
    <w:pPr>
      <w:ind w:left="720"/>
    </w:pPr>
    <w:rPr>
      <w:sz w:val="20"/>
      <w:szCs w:val="20"/>
    </w:rPr>
  </w:style>
  <w:style w:type="paragraph" w:styleId="TOC5">
    <w:name w:val="toc 5"/>
    <w:basedOn w:val="Normal"/>
    <w:next w:val="Normal"/>
    <w:autoRedefine/>
    <w:uiPriority w:val="39"/>
    <w:unhideWhenUsed/>
    <w:rsid w:val="00085B3A"/>
    <w:pPr>
      <w:ind w:left="960"/>
    </w:pPr>
    <w:rPr>
      <w:sz w:val="20"/>
      <w:szCs w:val="20"/>
    </w:rPr>
  </w:style>
  <w:style w:type="paragraph" w:styleId="TOC6">
    <w:name w:val="toc 6"/>
    <w:basedOn w:val="Normal"/>
    <w:next w:val="Normal"/>
    <w:autoRedefine/>
    <w:uiPriority w:val="39"/>
    <w:unhideWhenUsed/>
    <w:rsid w:val="00085B3A"/>
    <w:pPr>
      <w:ind w:left="1200"/>
    </w:pPr>
    <w:rPr>
      <w:sz w:val="20"/>
      <w:szCs w:val="20"/>
    </w:rPr>
  </w:style>
  <w:style w:type="paragraph" w:styleId="TOC7">
    <w:name w:val="toc 7"/>
    <w:basedOn w:val="Normal"/>
    <w:next w:val="Normal"/>
    <w:autoRedefine/>
    <w:uiPriority w:val="39"/>
    <w:unhideWhenUsed/>
    <w:rsid w:val="00085B3A"/>
    <w:pPr>
      <w:ind w:left="1440"/>
    </w:pPr>
    <w:rPr>
      <w:sz w:val="20"/>
      <w:szCs w:val="20"/>
    </w:rPr>
  </w:style>
  <w:style w:type="paragraph" w:styleId="TOC8">
    <w:name w:val="toc 8"/>
    <w:basedOn w:val="Normal"/>
    <w:next w:val="Normal"/>
    <w:autoRedefine/>
    <w:uiPriority w:val="39"/>
    <w:unhideWhenUsed/>
    <w:rsid w:val="00085B3A"/>
    <w:pPr>
      <w:ind w:left="1680"/>
    </w:pPr>
    <w:rPr>
      <w:sz w:val="20"/>
      <w:szCs w:val="20"/>
    </w:rPr>
  </w:style>
  <w:style w:type="paragraph" w:styleId="TOC9">
    <w:name w:val="toc 9"/>
    <w:basedOn w:val="Normal"/>
    <w:next w:val="Normal"/>
    <w:autoRedefine/>
    <w:uiPriority w:val="39"/>
    <w:unhideWhenUsed/>
    <w:rsid w:val="00085B3A"/>
    <w:pPr>
      <w:ind w:left="1920"/>
    </w:pPr>
    <w:rPr>
      <w:sz w:val="20"/>
      <w:szCs w:val="20"/>
    </w:rPr>
  </w:style>
  <w:style w:type="table" w:styleId="TableGrid">
    <w:name w:val="Table Grid"/>
    <w:basedOn w:val="TableNormal"/>
    <w:uiPriority w:val="59"/>
    <w:rsid w:val="00081B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F5439"/>
  </w:style>
  <w:style w:type="character" w:styleId="UnresolvedMention">
    <w:name w:val="Unresolved Mention"/>
    <w:basedOn w:val="DefaultParagraphFont"/>
    <w:uiPriority w:val="99"/>
    <w:semiHidden/>
    <w:unhideWhenUsed/>
    <w:rsid w:val="00CF5439"/>
    <w:rPr>
      <w:color w:val="605E5C"/>
      <w:shd w:val="clear" w:color="auto" w:fill="E1DFDD"/>
    </w:rPr>
  </w:style>
  <w:style w:type="table" w:styleId="PlainTable1">
    <w:name w:val="Plain Table 1"/>
    <w:basedOn w:val="TableNormal"/>
    <w:uiPriority w:val="99"/>
    <w:rsid w:val="00725DF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7Colorful">
    <w:name w:val="Grid Table 7 Colorful"/>
    <w:basedOn w:val="TableNormal"/>
    <w:uiPriority w:val="52"/>
    <w:rsid w:val="00725DF2"/>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Normal1">
    <w:name w:val="Normal1"/>
    <w:rsid w:val="00F84229"/>
    <w:rPr>
      <w:rFonts w:ascii="Helvetica Neue" w:eastAsia="Helvetica Neue" w:hAnsi="Helvetica Neue" w:cs="Helvetica Neue"/>
      <w:color w:val="000000"/>
    </w:rPr>
  </w:style>
  <w:style w:type="paragraph" w:styleId="NoSpacing">
    <w:name w:val="No Spacing"/>
    <w:autoRedefine/>
    <w:uiPriority w:val="1"/>
    <w:qFormat/>
    <w:rsid w:val="00713CE5"/>
    <w:rPr>
      <w:rFonts w:ascii="Avenir Book" w:hAnsi="Avenir Book" w:cs="Times New Roman"/>
      <w:color w:val="000000"/>
      <w:shd w:val="clear" w:color="auto" w:fill="FFFFFF"/>
    </w:rPr>
  </w:style>
  <w:style w:type="paragraph" w:customStyle="1" w:styleId="Style1">
    <w:name w:val="Style1"/>
    <w:basedOn w:val="Heading2"/>
    <w:qFormat/>
    <w:rsid w:val="00723F0F"/>
    <w:rPr>
      <w:rFonts w:ascii="Avenir Book" w:hAnsi="Avenir Book"/>
      <w:b w:val="0"/>
      <w:color w:val="000000" w:themeColor="text1"/>
      <w:sz w:val="24"/>
    </w:rPr>
  </w:style>
  <w:style w:type="paragraph" w:customStyle="1" w:styleId="Style2">
    <w:name w:val="Style2"/>
    <w:basedOn w:val="Normal"/>
    <w:qFormat/>
    <w:rsid w:val="00723F0F"/>
  </w:style>
  <w:style w:type="paragraph" w:customStyle="1" w:styleId="I-II-III">
    <w:name w:val="I-II-III"/>
    <w:basedOn w:val="Normal"/>
    <w:rsid w:val="00723F0F"/>
    <w:pPr>
      <w:tabs>
        <w:tab w:val="left" w:pos="426"/>
        <w:tab w:val="left" w:pos="1418"/>
        <w:tab w:val="left" w:pos="2126"/>
        <w:tab w:val="left" w:pos="2835"/>
        <w:tab w:val="left" w:pos="3543"/>
        <w:tab w:val="left" w:pos="4253"/>
        <w:tab w:val="left" w:pos="4962"/>
        <w:tab w:val="left" w:pos="5672"/>
        <w:tab w:val="left" w:pos="6380"/>
        <w:tab w:val="left" w:pos="7089"/>
        <w:tab w:val="left" w:pos="7797"/>
        <w:tab w:val="left" w:pos="8507"/>
      </w:tabs>
      <w:ind w:left="426" w:hanging="426"/>
      <w:jc w:val="both"/>
    </w:pPr>
    <w:rPr>
      <w:rFonts w:ascii="Times New Roman" w:eastAsia="Wingdings 2" w:hAnsi="Times New Roman" w:cs="Times New Roman"/>
      <w:sz w:val="20"/>
      <w:szCs w:val="20"/>
      <w:lang w:eastAsia="fr-CA"/>
    </w:rPr>
  </w:style>
  <w:style w:type="paragraph" w:customStyle="1" w:styleId="Default">
    <w:name w:val="Default"/>
    <w:rsid w:val="00636B3B"/>
    <w:pPr>
      <w:autoSpaceDE w:val="0"/>
      <w:autoSpaceDN w:val="0"/>
      <w:adjustRightInd w:val="0"/>
    </w:pPr>
    <w:rPr>
      <w:rFonts w:ascii="Arial" w:eastAsia="Times New Roman" w:hAnsi="Arial" w:cs="Arial"/>
      <w:color w:val="000000"/>
      <w:lang w:eastAsia="fr-CA"/>
    </w:rPr>
  </w:style>
  <w:style w:type="paragraph" w:styleId="CommentSubject">
    <w:name w:val="annotation subject"/>
    <w:basedOn w:val="CommentText"/>
    <w:next w:val="CommentText"/>
    <w:link w:val="CommentSubjectChar"/>
    <w:uiPriority w:val="99"/>
    <w:semiHidden/>
    <w:unhideWhenUsed/>
    <w:rsid w:val="00A32987"/>
    <w:pPr>
      <w:spacing w:after="0"/>
      <w:jc w:val="left"/>
    </w:pPr>
    <w:rPr>
      <w:rFonts w:eastAsiaTheme="minorEastAsia"/>
      <w:b/>
      <w:bCs/>
      <w:lang w:eastAsia="fr-FR"/>
    </w:rPr>
  </w:style>
  <w:style w:type="character" w:customStyle="1" w:styleId="CommentSubjectChar">
    <w:name w:val="Comment Subject Char"/>
    <w:basedOn w:val="CommentTextChar"/>
    <w:link w:val="CommentSubject"/>
    <w:uiPriority w:val="99"/>
    <w:semiHidden/>
    <w:rsid w:val="00A32987"/>
    <w:rPr>
      <w:rFonts w:ascii="Avenir Book" w:eastAsiaTheme="minorHAnsi" w:hAnsi="Avenir Book"/>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390114">
      <w:bodyDiv w:val="1"/>
      <w:marLeft w:val="0"/>
      <w:marRight w:val="0"/>
      <w:marTop w:val="0"/>
      <w:marBottom w:val="0"/>
      <w:divBdr>
        <w:top w:val="none" w:sz="0" w:space="0" w:color="auto"/>
        <w:left w:val="none" w:sz="0" w:space="0" w:color="auto"/>
        <w:bottom w:val="none" w:sz="0" w:space="0" w:color="auto"/>
        <w:right w:val="none" w:sz="0" w:space="0" w:color="auto"/>
      </w:divBdr>
    </w:div>
    <w:div w:id="339163763">
      <w:bodyDiv w:val="1"/>
      <w:marLeft w:val="0"/>
      <w:marRight w:val="0"/>
      <w:marTop w:val="0"/>
      <w:marBottom w:val="0"/>
      <w:divBdr>
        <w:top w:val="none" w:sz="0" w:space="0" w:color="auto"/>
        <w:left w:val="none" w:sz="0" w:space="0" w:color="auto"/>
        <w:bottom w:val="none" w:sz="0" w:space="0" w:color="auto"/>
        <w:right w:val="none" w:sz="0" w:space="0" w:color="auto"/>
      </w:divBdr>
      <w:divsChild>
        <w:div w:id="74980918">
          <w:marLeft w:val="-115"/>
          <w:marRight w:val="0"/>
          <w:marTop w:val="0"/>
          <w:marBottom w:val="0"/>
          <w:divBdr>
            <w:top w:val="none" w:sz="0" w:space="0" w:color="auto"/>
            <w:left w:val="none" w:sz="0" w:space="0" w:color="auto"/>
            <w:bottom w:val="none" w:sz="0" w:space="0" w:color="auto"/>
            <w:right w:val="none" w:sz="0" w:space="0" w:color="auto"/>
          </w:divBdr>
        </w:div>
        <w:div w:id="795684450">
          <w:marLeft w:val="-115"/>
          <w:marRight w:val="0"/>
          <w:marTop w:val="0"/>
          <w:marBottom w:val="0"/>
          <w:divBdr>
            <w:top w:val="none" w:sz="0" w:space="0" w:color="auto"/>
            <w:left w:val="none" w:sz="0" w:space="0" w:color="auto"/>
            <w:bottom w:val="none" w:sz="0" w:space="0" w:color="auto"/>
            <w:right w:val="none" w:sz="0" w:space="0" w:color="auto"/>
          </w:divBdr>
        </w:div>
        <w:div w:id="602689287">
          <w:marLeft w:val="-115"/>
          <w:marRight w:val="0"/>
          <w:marTop w:val="0"/>
          <w:marBottom w:val="0"/>
          <w:divBdr>
            <w:top w:val="none" w:sz="0" w:space="0" w:color="auto"/>
            <w:left w:val="none" w:sz="0" w:space="0" w:color="auto"/>
            <w:bottom w:val="none" w:sz="0" w:space="0" w:color="auto"/>
            <w:right w:val="none" w:sz="0" w:space="0" w:color="auto"/>
          </w:divBdr>
        </w:div>
        <w:div w:id="1896313262">
          <w:marLeft w:val="0"/>
          <w:marRight w:val="0"/>
          <w:marTop w:val="0"/>
          <w:marBottom w:val="0"/>
          <w:divBdr>
            <w:top w:val="none" w:sz="0" w:space="0" w:color="auto"/>
            <w:left w:val="none" w:sz="0" w:space="0" w:color="auto"/>
            <w:bottom w:val="none" w:sz="0" w:space="0" w:color="auto"/>
            <w:right w:val="none" w:sz="0" w:space="0" w:color="auto"/>
          </w:divBdr>
        </w:div>
        <w:div w:id="1840536533">
          <w:marLeft w:val="0"/>
          <w:marRight w:val="0"/>
          <w:marTop w:val="0"/>
          <w:marBottom w:val="0"/>
          <w:divBdr>
            <w:top w:val="none" w:sz="0" w:space="0" w:color="auto"/>
            <w:left w:val="none" w:sz="0" w:space="0" w:color="auto"/>
            <w:bottom w:val="none" w:sz="0" w:space="0" w:color="auto"/>
            <w:right w:val="none" w:sz="0" w:space="0" w:color="auto"/>
          </w:divBdr>
        </w:div>
        <w:div w:id="1463963359">
          <w:marLeft w:val="-115"/>
          <w:marRight w:val="0"/>
          <w:marTop w:val="0"/>
          <w:marBottom w:val="0"/>
          <w:divBdr>
            <w:top w:val="none" w:sz="0" w:space="0" w:color="auto"/>
            <w:left w:val="none" w:sz="0" w:space="0" w:color="auto"/>
            <w:bottom w:val="none" w:sz="0" w:space="0" w:color="auto"/>
            <w:right w:val="none" w:sz="0" w:space="0" w:color="auto"/>
          </w:divBdr>
        </w:div>
        <w:div w:id="1882596282">
          <w:marLeft w:val="-70"/>
          <w:marRight w:val="0"/>
          <w:marTop w:val="0"/>
          <w:marBottom w:val="0"/>
          <w:divBdr>
            <w:top w:val="none" w:sz="0" w:space="0" w:color="auto"/>
            <w:left w:val="none" w:sz="0" w:space="0" w:color="auto"/>
            <w:bottom w:val="none" w:sz="0" w:space="0" w:color="auto"/>
            <w:right w:val="none" w:sz="0" w:space="0" w:color="auto"/>
          </w:divBdr>
        </w:div>
        <w:div w:id="964043087">
          <w:marLeft w:val="2410"/>
          <w:marRight w:val="0"/>
          <w:marTop w:val="0"/>
          <w:marBottom w:val="0"/>
          <w:divBdr>
            <w:top w:val="none" w:sz="0" w:space="0" w:color="auto"/>
            <w:left w:val="none" w:sz="0" w:space="0" w:color="auto"/>
            <w:bottom w:val="none" w:sz="0" w:space="0" w:color="auto"/>
            <w:right w:val="none" w:sz="0" w:space="0" w:color="auto"/>
          </w:divBdr>
        </w:div>
        <w:div w:id="2070765513">
          <w:marLeft w:val="0"/>
          <w:marRight w:val="0"/>
          <w:marTop w:val="0"/>
          <w:marBottom w:val="0"/>
          <w:divBdr>
            <w:top w:val="none" w:sz="0" w:space="0" w:color="auto"/>
            <w:left w:val="none" w:sz="0" w:space="0" w:color="auto"/>
            <w:bottom w:val="none" w:sz="0" w:space="0" w:color="auto"/>
            <w:right w:val="none" w:sz="0" w:space="0" w:color="auto"/>
          </w:divBdr>
        </w:div>
        <w:div w:id="1562519509">
          <w:marLeft w:val="-70"/>
          <w:marRight w:val="0"/>
          <w:marTop w:val="0"/>
          <w:marBottom w:val="0"/>
          <w:divBdr>
            <w:top w:val="none" w:sz="0" w:space="0" w:color="auto"/>
            <w:left w:val="none" w:sz="0" w:space="0" w:color="auto"/>
            <w:bottom w:val="none" w:sz="0" w:space="0" w:color="auto"/>
            <w:right w:val="none" w:sz="0" w:space="0" w:color="auto"/>
          </w:divBdr>
        </w:div>
        <w:div w:id="659966417">
          <w:marLeft w:val="0"/>
          <w:marRight w:val="0"/>
          <w:marTop w:val="0"/>
          <w:marBottom w:val="0"/>
          <w:divBdr>
            <w:top w:val="none" w:sz="0" w:space="0" w:color="auto"/>
            <w:left w:val="none" w:sz="0" w:space="0" w:color="auto"/>
            <w:bottom w:val="none" w:sz="0" w:space="0" w:color="auto"/>
            <w:right w:val="none" w:sz="0" w:space="0" w:color="auto"/>
          </w:divBdr>
        </w:div>
        <w:div w:id="418327543">
          <w:marLeft w:val="0"/>
          <w:marRight w:val="0"/>
          <w:marTop w:val="0"/>
          <w:marBottom w:val="0"/>
          <w:divBdr>
            <w:top w:val="none" w:sz="0" w:space="0" w:color="auto"/>
            <w:left w:val="none" w:sz="0" w:space="0" w:color="auto"/>
            <w:bottom w:val="none" w:sz="0" w:space="0" w:color="auto"/>
            <w:right w:val="none" w:sz="0" w:space="0" w:color="auto"/>
          </w:divBdr>
        </w:div>
        <w:div w:id="587352058">
          <w:marLeft w:val="0"/>
          <w:marRight w:val="0"/>
          <w:marTop w:val="0"/>
          <w:marBottom w:val="0"/>
          <w:divBdr>
            <w:top w:val="none" w:sz="0" w:space="0" w:color="auto"/>
            <w:left w:val="none" w:sz="0" w:space="0" w:color="auto"/>
            <w:bottom w:val="none" w:sz="0" w:space="0" w:color="auto"/>
            <w:right w:val="none" w:sz="0" w:space="0" w:color="auto"/>
          </w:divBdr>
        </w:div>
        <w:div w:id="251864808">
          <w:marLeft w:val="-70"/>
          <w:marRight w:val="0"/>
          <w:marTop w:val="0"/>
          <w:marBottom w:val="0"/>
          <w:divBdr>
            <w:top w:val="none" w:sz="0" w:space="0" w:color="auto"/>
            <w:left w:val="none" w:sz="0" w:space="0" w:color="auto"/>
            <w:bottom w:val="none" w:sz="0" w:space="0" w:color="auto"/>
            <w:right w:val="none" w:sz="0" w:space="0" w:color="auto"/>
          </w:divBdr>
        </w:div>
        <w:div w:id="1811248376">
          <w:marLeft w:val="-70"/>
          <w:marRight w:val="0"/>
          <w:marTop w:val="0"/>
          <w:marBottom w:val="0"/>
          <w:divBdr>
            <w:top w:val="none" w:sz="0" w:space="0" w:color="auto"/>
            <w:left w:val="none" w:sz="0" w:space="0" w:color="auto"/>
            <w:bottom w:val="none" w:sz="0" w:space="0" w:color="auto"/>
            <w:right w:val="none" w:sz="0" w:space="0" w:color="auto"/>
          </w:divBdr>
        </w:div>
        <w:div w:id="1280913324">
          <w:marLeft w:val="-70"/>
          <w:marRight w:val="0"/>
          <w:marTop w:val="0"/>
          <w:marBottom w:val="0"/>
          <w:divBdr>
            <w:top w:val="none" w:sz="0" w:space="0" w:color="auto"/>
            <w:left w:val="none" w:sz="0" w:space="0" w:color="auto"/>
            <w:bottom w:val="none" w:sz="0" w:space="0" w:color="auto"/>
            <w:right w:val="none" w:sz="0" w:space="0" w:color="auto"/>
          </w:divBdr>
        </w:div>
        <w:div w:id="207495911">
          <w:marLeft w:val="-70"/>
          <w:marRight w:val="0"/>
          <w:marTop w:val="0"/>
          <w:marBottom w:val="0"/>
          <w:divBdr>
            <w:top w:val="none" w:sz="0" w:space="0" w:color="auto"/>
            <w:left w:val="none" w:sz="0" w:space="0" w:color="auto"/>
            <w:bottom w:val="none" w:sz="0" w:space="0" w:color="auto"/>
            <w:right w:val="none" w:sz="0" w:space="0" w:color="auto"/>
          </w:divBdr>
        </w:div>
        <w:div w:id="974260178">
          <w:marLeft w:val="-7"/>
          <w:marRight w:val="0"/>
          <w:marTop w:val="0"/>
          <w:marBottom w:val="0"/>
          <w:divBdr>
            <w:top w:val="none" w:sz="0" w:space="0" w:color="auto"/>
            <w:left w:val="none" w:sz="0" w:space="0" w:color="auto"/>
            <w:bottom w:val="none" w:sz="0" w:space="0" w:color="auto"/>
            <w:right w:val="none" w:sz="0" w:space="0" w:color="auto"/>
          </w:divBdr>
          <w:divsChild>
            <w:div w:id="534387874">
              <w:marLeft w:val="0"/>
              <w:marRight w:val="0"/>
              <w:marTop w:val="0"/>
              <w:marBottom w:val="0"/>
              <w:divBdr>
                <w:top w:val="none" w:sz="0" w:space="0" w:color="auto"/>
                <w:left w:val="none" w:sz="0" w:space="0" w:color="auto"/>
                <w:bottom w:val="none" w:sz="0" w:space="0" w:color="auto"/>
                <w:right w:val="none" w:sz="0" w:space="0" w:color="auto"/>
              </w:divBdr>
            </w:div>
          </w:divsChild>
        </w:div>
        <w:div w:id="762067587">
          <w:marLeft w:val="-70"/>
          <w:marRight w:val="0"/>
          <w:marTop w:val="0"/>
          <w:marBottom w:val="0"/>
          <w:divBdr>
            <w:top w:val="none" w:sz="0" w:space="0" w:color="auto"/>
            <w:left w:val="none" w:sz="0" w:space="0" w:color="auto"/>
            <w:bottom w:val="none" w:sz="0" w:space="0" w:color="auto"/>
            <w:right w:val="none" w:sz="0" w:space="0" w:color="auto"/>
          </w:divBdr>
        </w:div>
        <w:div w:id="828131059">
          <w:marLeft w:val="-70"/>
          <w:marRight w:val="0"/>
          <w:marTop w:val="0"/>
          <w:marBottom w:val="0"/>
          <w:divBdr>
            <w:top w:val="none" w:sz="0" w:space="0" w:color="auto"/>
            <w:left w:val="none" w:sz="0" w:space="0" w:color="auto"/>
            <w:bottom w:val="none" w:sz="0" w:space="0" w:color="auto"/>
            <w:right w:val="none" w:sz="0" w:space="0" w:color="auto"/>
          </w:divBdr>
        </w:div>
        <w:div w:id="527909079">
          <w:marLeft w:val="-70"/>
          <w:marRight w:val="0"/>
          <w:marTop w:val="0"/>
          <w:marBottom w:val="0"/>
          <w:divBdr>
            <w:top w:val="none" w:sz="0" w:space="0" w:color="auto"/>
            <w:left w:val="none" w:sz="0" w:space="0" w:color="auto"/>
            <w:bottom w:val="none" w:sz="0" w:space="0" w:color="auto"/>
            <w:right w:val="none" w:sz="0" w:space="0" w:color="auto"/>
          </w:divBdr>
        </w:div>
        <w:div w:id="1892963159">
          <w:marLeft w:val="-70"/>
          <w:marRight w:val="0"/>
          <w:marTop w:val="0"/>
          <w:marBottom w:val="0"/>
          <w:divBdr>
            <w:top w:val="none" w:sz="0" w:space="0" w:color="auto"/>
            <w:left w:val="none" w:sz="0" w:space="0" w:color="auto"/>
            <w:bottom w:val="none" w:sz="0" w:space="0" w:color="auto"/>
            <w:right w:val="none" w:sz="0" w:space="0" w:color="auto"/>
          </w:divBdr>
        </w:div>
        <w:div w:id="723261087">
          <w:marLeft w:val="-70"/>
          <w:marRight w:val="0"/>
          <w:marTop w:val="0"/>
          <w:marBottom w:val="0"/>
          <w:divBdr>
            <w:top w:val="none" w:sz="0" w:space="0" w:color="auto"/>
            <w:left w:val="none" w:sz="0" w:space="0" w:color="auto"/>
            <w:bottom w:val="none" w:sz="0" w:space="0" w:color="auto"/>
            <w:right w:val="none" w:sz="0" w:space="0" w:color="auto"/>
          </w:divBdr>
        </w:div>
        <w:div w:id="611396091">
          <w:marLeft w:val="-70"/>
          <w:marRight w:val="0"/>
          <w:marTop w:val="0"/>
          <w:marBottom w:val="0"/>
          <w:divBdr>
            <w:top w:val="none" w:sz="0" w:space="0" w:color="auto"/>
            <w:left w:val="none" w:sz="0" w:space="0" w:color="auto"/>
            <w:bottom w:val="none" w:sz="0" w:space="0" w:color="auto"/>
            <w:right w:val="none" w:sz="0" w:space="0" w:color="auto"/>
          </w:divBdr>
        </w:div>
      </w:divsChild>
    </w:div>
    <w:div w:id="847015456">
      <w:bodyDiv w:val="1"/>
      <w:marLeft w:val="0"/>
      <w:marRight w:val="0"/>
      <w:marTop w:val="0"/>
      <w:marBottom w:val="0"/>
      <w:divBdr>
        <w:top w:val="none" w:sz="0" w:space="0" w:color="auto"/>
        <w:left w:val="none" w:sz="0" w:space="0" w:color="auto"/>
        <w:bottom w:val="none" w:sz="0" w:space="0" w:color="auto"/>
        <w:right w:val="none" w:sz="0" w:space="0" w:color="auto"/>
      </w:divBdr>
    </w:div>
    <w:div w:id="1055931196">
      <w:bodyDiv w:val="1"/>
      <w:marLeft w:val="0"/>
      <w:marRight w:val="0"/>
      <w:marTop w:val="0"/>
      <w:marBottom w:val="0"/>
      <w:divBdr>
        <w:top w:val="none" w:sz="0" w:space="0" w:color="auto"/>
        <w:left w:val="none" w:sz="0" w:space="0" w:color="auto"/>
        <w:bottom w:val="none" w:sz="0" w:space="0" w:color="auto"/>
        <w:right w:val="none" w:sz="0" w:space="0" w:color="auto"/>
      </w:divBdr>
    </w:div>
    <w:div w:id="13807872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els.gouv.qc.ca/dgfj/dp/programme_de_formation/secondaire/prformsec1ercycle.htm" TargetMode="External"/><Relationship Id="rId18" Type="http://schemas.openxmlformats.org/officeDocument/2006/relationships/hyperlink" Target="http://services.uqo.ca/ConsultationBanqueProgrammes/programmes/7117.html" TargetMode="External"/><Relationship Id="rId26" Type="http://schemas.microsoft.com/office/2007/relationships/hdphoto" Target="media/hdphoto3.wdp"/><Relationship Id="rId39" Type="http://schemas.openxmlformats.org/officeDocument/2006/relationships/image" Target="media/image12.jpeg"/><Relationship Id="rId21" Type="http://schemas.openxmlformats.org/officeDocument/2006/relationships/hyperlink" Target="http://www.uqo.ca/direction-services/secretariat-general/politiques-reglements" TargetMode="External"/><Relationship Id="rId34" Type="http://schemas.openxmlformats.org/officeDocument/2006/relationships/footer" Target="footer1.xml"/><Relationship Id="rId42" Type="http://schemas.openxmlformats.org/officeDocument/2006/relationships/image" Target="media/image1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els.gouv.qc.ca/progression/artsPlastiques/index.asp" TargetMode="External"/><Relationship Id="rId20" Type="http://schemas.openxmlformats.org/officeDocument/2006/relationships/hyperlink" Target="http://www.uqo.ca/direction-services/secretariat-general/politiquesreglements/documents/vrer01regi.PDF" TargetMode="External"/><Relationship Id="rId29" Type="http://schemas.openxmlformats.org/officeDocument/2006/relationships/image" Target="media/image8.png"/><Relationship Id="rId41" Type="http://schemas.openxmlformats.org/officeDocument/2006/relationships/hyperlink" Target="https://www.youtube.com/watch?v=K12p3vqxcp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2.wdp"/><Relationship Id="rId32" Type="http://schemas.openxmlformats.org/officeDocument/2006/relationships/header" Target="header1.xml"/><Relationship Id="rId37" Type="http://schemas.openxmlformats.org/officeDocument/2006/relationships/hyperlink" Target="http://uqo.ca/docs/8245%20" TargetMode="External"/><Relationship Id="rId40"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www.mels.gouv.qc.ca/dgfj/dp/programme_de_formation/primaire/prform2001h.htm" TargetMode="External"/><Relationship Id="rId23" Type="http://schemas.openxmlformats.org/officeDocument/2006/relationships/image" Target="media/image4.jpeg"/><Relationship Id="rId28" Type="http://schemas.openxmlformats.org/officeDocument/2006/relationships/image" Target="media/image7.png"/><Relationship Id="rId36" Type="http://schemas.openxmlformats.org/officeDocument/2006/relationships/hyperlink" Target="https://uqo.ca/docs/10226" TargetMode="External"/><Relationship Id="rId10" Type="http://schemas.microsoft.com/office/2007/relationships/hdphoto" Target="media/hdphoto1.wdp"/><Relationship Id="rId19" Type="http://schemas.openxmlformats.org/officeDocument/2006/relationships/hyperlink" Target="http://www4.uqo.ca/direction-services/secretariat-general/politiques" TargetMode="External"/><Relationship Id="rId31" Type="http://schemas.openxmlformats.org/officeDocument/2006/relationships/image" Target="media/image1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els.gouv.qc.ca/progression/secondaire/artsPlastiques/index.asp" TargetMode="External"/><Relationship Id="rId22" Type="http://schemas.openxmlformats.org/officeDocument/2006/relationships/hyperlink" Target="http://uqo.ca/direction-services/decanat-etudes/politiques-reglements.asp"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footer" Target="footer2.xml"/><Relationship Id="rId43"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www.mels.gouv.qc.ca/sections/programmeformation/secondaire2/index.asp?page=math" TargetMode="External"/><Relationship Id="rId17" Type="http://schemas.openxmlformats.org/officeDocument/2006/relationships/hyperlink" Target="http://www.mels.gouv.qc.ca/sections/publications/index.asp?page=fiche&amp;id=1664" TargetMode="External"/><Relationship Id="rId25" Type="http://schemas.openxmlformats.org/officeDocument/2006/relationships/image" Target="media/image5.jpeg"/><Relationship Id="rId33" Type="http://schemas.openxmlformats.org/officeDocument/2006/relationships/header" Target="header2.xml"/><Relationship Id="rId38" Type="http://schemas.openxmlformats.org/officeDocument/2006/relationships/image" Target="media/image1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8173B-7CEC-47C2-AA3B-D82DE3DC5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72</Pages>
  <Words>18061</Words>
  <Characters>102952</Characters>
  <Application>Microsoft Office Word</Application>
  <DocSecurity>0</DocSecurity>
  <Lines>857</Lines>
  <Paragraphs>241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UQO</Company>
  <LinksUpToDate>false</LinksUpToDate>
  <CharactersWithSpaces>120772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Nadon</dc:creator>
  <cp:keywords/>
  <dc:description/>
  <cp:lastModifiedBy>Wicks, Jennifer</cp:lastModifiedBy>
  <cp:revision>2</cp:revision>
  <cp:lastPrinted>2022-09-19T22:06:00Z</cp:lastPrinted>
  <dcterms:created xsi:type="dcterms:W3CDTF">2023-09-11T21:26:00Z</dcterms:created>
  <dcterms:modified xsi:type="dcterms:W3CDTF">2023-09-11T21:26:00Z</dcterms:modified>
</cp:coreProperties>
</file>