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733F" w14:textId="20B38FBA" w:rsidR="000D5F63" w:rsidRDefault="000D5F63" w:rsidP="000D5F63">
      <w:pPr>
        <w:jc w:val="left"/>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drawing>
          <wp:inline distT="0" distB="0" distL="0" distR="0" wp14:anchorId="073FD51F" wp14:editId="7FDEA7B2">
            <wp:extent cx="1043840" cy="545491"/>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7">
                      <a:extLst>
                        <a:ext uri="{28A0092B-C50C-407E-A947-70E740481C1C}">
                          <a14:useLocalDpi xmlns:a14="http://schemas.microsoft.com/office/drawing/2010/main" val="0"/>
                        </a:ext>
                      </a:extLst>
                    </a:blip>
                    <a:stretch>
                      <a:fillRect/>
                    </a:stretch>
                  </pic:blipFill>
                  <pic:spPr>
                    <a:xfrm>
                      <a:off x="0" y="0"/>
                      <a:ext cx="1043840" cy="545491"/>
                    </a:xfrm>
                    <a:prstGeom prst="rect">
                      <a:avLst/>
                    </a:prstGeom>
                  </pic:spPr>
                </pic:pic>
              </a:graphicData>
            </a:graphic>
          </wp:inline>
        </w:drawing>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1A178A4" w14:textId="1EF4642B" w:rsidR="000D5F63" w:rsidRDefault="000D5F63" w:rsidP="000D5F63">
      <w:pPr>
        <w:pStyle w:val="Normal1"/>
        <w:rPr>
          <w:rFonts w:ascii="Times New Roman" w:eastAsia="Times New Roman" w:hAnsi="Times New Roman" w:cs="Times New Roman"/>
          <w:b/>
          <w:sz w:val="40"/>
          <w:szCs w:val="40"/>
        </w:rPr>
      </w:pPr>
      <w:r>
        <w:rPr>
          <w:rFonts w:ascii="Times New Roman" w:eastAsia="Times New Roman" w:hAnsi="Times New Roman" w:cs="Times New Roman"/>
          <w:b/>
          <w:sz w:val="18"/>
          <w:szCs w:val="18"/>
        </w:rPr>
        <w:t>Département des sciences de l’éducation</w:t>
      </w:r>
    </w:p>
    <w:p w14:paraId="5DACAFBD" w14:textId="77777777" w:rsidR="000D5F63" w:rsidRDefault="000D5F63" w:rsidP="000D5F63">
      <w:pPr>
        <w:pStyle w:val="Normal1"/>
        <w:jc w:val="center"/>
        <w:rPr>
          <w:rFonts w:ascii="Times New Roman" w:eastAsia="Times New Roman" w:hAnsi="Times New Roman" w:cs="Times New Roman"/>
          <w:b/>
          <w:sz w:val="40"/>
          <w:szCs w:val="40"/>
        </w:rPr>
      </w:pPr>
    </w:p>
    <w:p w14:paraId="2FC74A49" w14:textId="239D9EB3" w:rsidR="000D5F63" w:rsidRDefault="000D5F63" w:rsidP="000D5F63">
      <w:pPr>
        <w:pStyle w:val="Normal1"/>
        <w:jc w:val="center"/>
        <w:rPr>
          <w:rFonts w:ascii="Times New Roman" w:eastAsia="Times New Roman" w:hAnsi="Times New Roman" w:cs="Times New Roman"/>
          <w:b/>
          <w:sz w:val="40"/>
          <w:szCs w:val="40"/>
        </w:rPr>
      </w:pPr>
    </w:p>
    <w:p w14:paraId="70DE017B" w14:textId="0FEBBE54" w:rsidR="000D5F63" w:rsidRDefault="000D5F63" w:rsidP="000D5F63">
      <w:pPr>
        <w:pStyle w:val="Normal1"/>
        <w:jc w:val="center"/>
        <w:rPr>
          <w:rFonts w:ascii="Times New Roman" w:eastAsia="Times New Roman" w:hAnsi="Times New Roman" w:cs="Times New Roman"/>
          <w:b/>
          <w:sz w:val="40"/>
          <w:szCs w:val="40"/>
        </w:rPr>
      </w:pPr>
    </w:p>
    <w:p w14:paraId="61F14CB1" w14:textId="01181AA4" w:rsidR="000D5F63" w:rsidRDefault="000D5F63" w:rsidP="000D5F63">
      <w:pPr>
        <w:pStyle w:val="Normal1"/>
        <w:jc w:val="center"/>
        <w:rPr>
          <w:rFonts w:ascii="Times New Roman" w:eastAsia="Times New Roman" w:hAnsi="Times New Roman" w:cs="Times New Roman"/>
          <w:b/>
          <w:sz w:val="40"/>
          <w:szCs w:val="40"/>
        </w:rPr>
      </w:pPr>
    </w:p>
    <w:p w14:paraId="14C2AE1E" w14:textId="77777777" w:rsidR="000D5F63" w:rsidRDefault="000D5F63" w:rsidP="000D5F63">
      <w:pPr>
        <w:pStyle w:val="Normal1"/>
        <w:jc w:val="center"/>
        <w:rPr>
          <w:rFonts w:ascii="Times New Roman" w:eastAsia="Times New Roman" w:hAnsi="Times New Roman" w:cs="Times New Roman"/>
          <w:b/>
          <w:sz w:val="40"/>
          <w:szCs w:val="40"/>
        </w:rPr>
      </w:pPr>
    </w:p>
    <w:p w14:paraId="553DBDF2" w14:textId="77777777" w:rsidR="000D5F63" w:rsidRDefault="000D5F63" w:rsidP="000D5F63">
      <w:pPr>
        <w:pStyle w:val="Normal1"/>
        <w:jc w:val="center"/>
        <w:rPr>
          <w:rFonts w:ascii="Times New Roman" w:eastAsia="Times New Roman" w:hAnsi="Times New Roman" w:cs="Times New Roman"/>
          <w:b/>
          <w:sz w:val="40"/>
          <w:szCs w:val="40"/>
        </w:rPr>
      </w:pPr>
    </w:p>
    <w:p w14:paraId="4F3CDEA6" w14:textId="77777777" w:rsidR="000D5F63" w:rsidRDefault="000D5F63" w:rsidP="000D5F63">
      <w:pPr>
        <w:pStyle w:val="Normal1"/>
        <w:jc w:val="center"/>
        <w:rPr>
          <w:rFonts w:ascii="Times New Roman" w:eastAsia="Times New Roman" w:hAnsi="Times New Roman" w:cs="Times New Roman"/>
          <w:b/>
          <w:sz w:val="40"/>
          <w:szCs w:val="40"/>
        </w:rPr>
      </w:pPr>
    </w:p>
    <w:p w14:paraId="2D560CD5" w14:textId="710CAD41" w:rsidR="000D5F63" w:rsidRPr="00F66717" w:rsidRDefault="000D5F63" w:rsidP="000D5F63">
      <w:pPr>
        <w:pStyle w:val="Normal1"/>
        <w:jc w:val="center"/>
        <w:rPr>
          <w:rFonts w:ascii="Times New Roman" w:eastAsia="Times New Roman" w:hAnsi="Times New Roman" w:cs="Times New Roman"/>
          <w:b/>
          <w:sz w:val="40"/>
          <w:szCs w:val="40"/>
        </w:rPr>
      </w:pPr>
      <w:r w:rsidRPr="00F66717">
        <w:rPr>
          <w:rFonts w:ascii="Times New Roman" w:eastAsia="Times New Roman" w:hAnsi="Times New Roman" w:cs="Times New Roman"/>
          <w:b/>
          <w:sz w:val="40"/>
          <w:szCs w:val="40"/>
        </w:rPr>
        <w:t xml:space="preserve">GRILLES D’ÉVALUATION </w:t>
      </w:r>
      <w:r>
        <w:rPr>
          <w:rFonts w:ascii="Times New Roman" w:eastAsia="Times New Roman" w:hAnsi="Times New Roman" w:cs="Times New Roman"/>
          <w:b/>
          <w:sz w:val="40"/>
          <w:szCs w:val="40"/>
        </w:rPr>
        <w:t xml:space="preserve">DU STAGE I </w:t>
      </w:r>
      <w:r w:rsidR="00C574EA">
        <w:rPr>
          <w:rFonts w:ascii="Times New Roman" w:eastAsia="Times New Roman" w:hAnsi="Times New Roman" w:cs="Times New Roman"/>
          <w:b/>
          <w:sz w:val="40"/>
          <w:szCs w:val="40"/>
        </w:rPr>
        <w:br/>
      </w:r>
      <w:r>
        <w:rPr>
          <w:rFonts w:ascii="Times New Roman" w:eastAsia="Times New Roman" w:hAnsi="Times New Roman" w:cs="Times New Roman"/>
          <w:sz w:val="40"/>
          <w:szCs w:val="40"/>
        </w:rPr>
        <w:br/>
      </w:r>
      <w:r w:rsidR="00AE429A">
        <w:rPr>
          <w:rFonts w:ascii="Times New Roman" w:eastAsia="Times New Roman" w:hAnsi="Times New Roman" w:cs="Times New Roman"/>
          <w:b/>
          <w:sz w:val="40"/>
          <w:szCs w:val="40"/>
        </w:rPr>
        <w:t>BES 5</w:t>
      </w:r>
      <w:r w:rsidR="00E65499">
        <w:rPr>
          <w:rFonts w:ascii="Times New Roman" w:eastAsia="Times New Roman" w:hAnsi="Times New Roman" w:cs="Times New Roman"/>
          <w:b/>
          <w:sz w:val="40"/>
          <w:szCs w:val="40"/>
        </w:rPr>
        <w:t>112</w:t>
      </w:r>
      <w:r>
        <w:rPr>
          <w:rFonts w:ascii="Times New Roman" w:eastAsia="Times New Roman" w:hAnsi="Times New Roman" w:cs="Times New Roman"/>
          <w:sz w:val="40"/>
          <w:szCs w:val="40"/>
        </w:rPr>
        <w:br/>
      </w:r>
    </w:p>
    <w:p w14:paraId="5937056B" w14:textId="0EAE9D19" w:rsidR="000D5F63" w:rsidRDefault="00AE429A" w:rsidP="000D5F63">
      <w:pPr>
        <w:pStyle w:val="Normal1"/>
        <w:jc w:val="center"/>
      </w:pPr>
      <w:r>
        <w:rPr>
          <w:rFonts w:ascii="Times New Roman" w:eastAsia="Times New Roman" w:hAnsi="Times New Roman" w:cs="Times New Roman"/>
          <w:b/>
          <w:bCs/>
          <w:sz w:val="40"/>
          <w:szCs w:val="40"/>
        </w:rPr>
        <w:t>Év</w:t>
      </w:r>
      <w:r w:rsidRPr="002D39A8">
        <w:rPr>
          <w:rFonts w:ascii="Times New Roman" w:eastAsia="Times New Roman" w:hAnsi="Times New Roman" w:cs="Times New Roman"/>
          <w:b/>
          <w:bCs/>
          <w:sz w:val="40"/>
          <w:szCs w:val="40"/>
        </w:rPr>
        <w:t>eil à la pratique de l'enseignement au secondaire</w:t>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32"/>
          <w:szCs w:val="32"/>
        </w:rPr>
        <w:t xml:space="preserve">Baccalauréat en enseignement secondaire </w:t>
      </w:r>
    </w:p>
    <w:p w14:paraId="2ED7C2FF" w14:textId="77777777" w:rsidR="000D5F63" w:rsidRDefault="000D5F63" w:rsidP="000D5F63">
      <w:pPr>
        <w:pStyle w:val="Normal1"/>
        <w:jc w:val="center"/>
      </w:pPr>
      <w:r>
        <w:rPr>
          <w:rFonts w:ascii="Times New Roman" w:eastAsia="Times New Roman" w:hAnsi="Times New Roman" w:cs="Times New Roman"/>
          <w:sz w:val="32"/>
          <w:szCs w:val="32"/>
        </w:rPr>
        <w:t>(7950)</w:t>
      </w:r>
    </w:p>
    <w:p w14:paraId="131CD142" w14:textId="77777777" w:rsidR="0024409C" w:rsidRDefault="0024409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3F30021B" w14:textId="44857B6B" w:rsidR="007B0BB6" w:rsidRDefault="007B0BB6" w:rsidP="0060012B">
      <w:pPr>
        <w:ind w:left="5760" w:hanging="5760"/>
        <w:rPr>
          <w:rFonts w:ascii="Times New Roman" w:eastAsia="Times New Roman" w:hAnsi="Times New Roman" w:cs="Times New Roman"/>
          <w:b/>
        </w:rPr>
      </w:pPr>
      <w:bookmarkStart w:id="0" w:name="_Hlk522008363"/>
      <w:r>
        <w:rPr>
          <w:rFonts w:ascii="Times New Roman" w:eastAsia="Times New Roman" w:hAnsi="Times New Roman" w:cs="Times New Roman"/>
          <w:b/>
          <w:noProof/>
          <w:sz w:val="18"/>
          <w:szCs w:val="18"/>
          <w:lang w:eastAsia="fr-CA"/>
        </w:rPr>
        <w:lastRenderedPageBreak/>
        <w:drawing>
          <wp:inline distT="0" distB="0" distL="0" distR="0" wp14:anchorId="25CDEEA0" wp14:editId="610757C1">
            <wp:extent cx="1004907" cy="525145"/>
            <wp:effectExtent l="0" t="0" r="5080" b="825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04907" cy="525145"/>
                    </a:xfrm>
                    <a:prstGeom prst="rect">
                      <a:avLst/>
                    </a:prstGeom>
                    <a:ln/>
                  </pic:spPr>
                </pic:pic>
              </a:graphicData>
            </a:graphic>
          </wp:inline>
        </w:drawing>
      </w:r>
      <w:r w:rsidR="00090F6E">
        <w:rPr>
          <w:rFonts w:ascii="Times New Roman" w:eastAsia="Times New Roman" w:hAnsi="Times New Roman" w:cs="Times New Roman"/>
          <w:b/>
        </w:rPr>
        <w:t xml:space="preserve"> </w:t>
      </w:r>
    </w:p>
    <w:p w14:paraId="2FCD9037" w14:textId="36713F08" w:rsidR="007B0BB6" w:rsidRDefault="007B0BB6" w:rsidP="00E65499">
      <w:pPr>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Département des sciences de l’éducation</w:t>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sidR="00AE429A">
        <w:rPr>
          <w:rFonts w:ascii="Times New Roman" w:eastAsia="Times New Roman" w:hAnsi="Times New Roman" w:cs="Times New Roman"/>
          <w:b/>
          <w:color w:val="000000"/>
        </w:rPr>
        <w:t>STAGE I</w:t>
      </w:r>
    </w:p>
    <w:p w14:paraId="7C224F9D" w14:textId="77777777" w:rsidR="007B0BB6" w:rsidRDefault="007B0BB6" w:rsidP="007B0BB6">
      <w:pPr>
        <w:jc w:val="center"/>
        <w:rPr>
          <w:rFonts w:ascii="Times New Roman" w:eastAsia="Times New Roman" w:hAnsi="Times New Roman" w:cs="Times New Roman"/>
          <w:b/>
        </w:rPr>
      </w:pPr>
    </w:p>
    <w:p w14:paraId="4B553EBC" w14:textId="77777777" w:rsidR="007B0BB6" w:rsidRPr="005C2661" w:rsidRDefault="007B0BB6" w:rsidP="005C2661">
      <w:pPr>
        <w:shd w:val="clear" w:color="auto" w:fill="00B0F0"/>
        <w:jc w:val="center"/>
        <w:rPr>
          <w:rFonts w:ascii="Times New Roman" w:eastAsia="Times New Roman" w:hAnsi="Times New Roman" w:cs="Times New Roman"/>
          <w:b/>
          <w:color w:val="FFFFFF" w:themeColor="background1"/>
        </w:rPr>
      </w:pPr>
      <w:r w:rsidRPr="005C2661">
        <w:rPr>
          <w:rFonts w:ascii="Times New Roman" w:eastAsia="Times New Roman" w:hAnsi="Times New Roman" w:cs="Times New Roman"/>
          <w:b/>
          <w:color w:val="FFFFFF" w:themeColor="background1"/>
        </w:rPr>
        <w:t>GRILLE D’ÉVALUATION FORMATIVE 1 CONJOINTE DE LA PERSONNE SUPERVISEURE DE STAGE ET DE LA PERSONNE ENSEIGNANTE ASSOCIÉE</w:t>
      </w:r>
    </w:p>
    <w:p w14:paraId="20548026" w14:textId="77777777" w:rsidR="007B0BB6" w:rsidRDefault="007B0BB6" w:rsidP="007B0BB6">
      <w:pPr>
        <w:jc w:val="center"/>
        <w:rPr>
          <w:rFonts w:ascii="Times New Roman" w:eastAsia="Times New Roman" w:hAnsi="Times New Roman" w:cs="Times New Roman"/>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5387"/>
      </w:tblGrid>
      <w:tr w:rsidR="007B0BB6" w14:paraId="1A762FD8" w14:textId="77777777" w:rsidTr="00A500D3">
        <w:trPr>
          <w:trHeight w:val="120"/>
        </w:trPr>
        <w:tc>
          <w:tcPr>
            <w:tcW w:w="5098" w:type="dxa"/>
          </w:tcPr>
          <w:p w14:paraId="64C50114"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stagiaire : </w:t>
            </w:r>
          </w:p>
        </w:tc>
        <w:tc>
          <w:tcPr>
            <w:tcW w:w="5387" w:type="dxa"/>
          </w:tcPr>
          <w:p w14:paraId="74C73CD8"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Cycle :</w:t>
            </w:r>
            <w:r>
              <w:rPr>
                <w:rFonts w:ascii="Times New Roman" w:eastAsia="Times New Roman" w:hAnsi="Times New Roman" w:cs="Times New Roman"/>
                <w:sz w:val="18"/>
                <w:szCs w:val="18"/>
              </w:rPr>
              <w:tab/>
              <w:t xml:space="preserve">          Degré :</w:t>
            </w:r>
            <w:r>
              <w:rPr>
                <w:rFonts w:ascii="Times New Roman" w:eastAsia="Times New Roman" w:hAnsi="Times New Roman" w:cs="Times New Roman"/>
                <w:sz w:val="18"/>
                <w:szCs w:val="18"/>
              </w:rPr>
              <w:tab/>
              <w:t xml:space="preserve">      Nombre d’élèves :</w:t>
            </w:r>
          </w:p>
        </w:tc>
      </w:tr>
      <w:tr w:rsidR="007B0BB6" w14:paraId="4B280EF3" w14:textId="77777777" w:rsidTr="00A500D3">
        <w:trPr>
          <w:trHeight w:val="200"/>
        </w:trPr>
        <w:tc>
          <w:tcPr>
            <w:tcW w:w="5098" w:type="dxa"/>
          </w:tcPr>
          <w:p w14:paraId="4316313C"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enseignante associée : </w:t>
            </w:r>
          </w:p>
        </w:tc>
        <w:tc>
          <w:tcPr>
            <w:tcW w:w="5387" w:type="dxa"/>
          </w:tcPr>
          <w:p w14:paraId="456B9460"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École : </w:t>
            </w:r>
          </w:p>
        </w:tc>
      </w:tr>
      <w:tr w:rsidR="007B0BB6" w14:paraId="2BFCBDB4" w14:textId="77777777" w:rsidTr="00A500D3">
        <w:tc>
          <w:tcPr>
            <w:tcW w:w="5098" w:type="dxa"/>
            <w:tcBorders>
              <w:bottom w:val="single" w:sz="4" w:space="0" w:color="000000"/>
            </w:tcBorders>
          </w:tcPr>
          <w:p w14:paraId="5AD26594"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 superviseure de stage :</w:t>
            </w:r>
          </w:p>
        </w:tc>
        <w:tc>
          <w:tcPr>
            <w:tcW w:w="5387" w:type="dxa"/>
            <w:tcBorders>
              <w:bottom w:val="single" w:sz="4" w:space="0" w:color="000000"/>
            </w:tcBorders>
          </w:tcPr>
          <w:p w14:paraId="548FCEC8" w14:textId="146DD574"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00E65499">
              <w:rPr>
                <w:rFonts w:ascii="Times New Roman" w:eastAsia="Times New Roman" w:hAnsi="Times New Roman" w:cs="Times New Roman"/>
                <w:sz w:val="18"/>
                <w:szCs w:val="18"/>
              </w:rPr>
              <w:t>entre de service :</w:t>
            </w:r>
          </w:p>
        </w:tc>
      </w:tr>
      <w:tr w:rsidR="007B0BB6" w14:paraId="0FC96777" w14:textId="77777777" w:rsidTr="00A500D3">
        <w:trPr>
          <w:trHeight w:val="217"/>
        </w:trPr>
        <w:tc>
          <w:tcPr>
            <w:tcW w:w="5098" w:type="dxa"/>
            <w:shd w:val="clear" w:color="auto" w:fill="auto"/>
          </w:tcPr>
          <w:p w14:paraId="1A065D36"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c>
          <w:tcPr>
            <w:tcW w:w="5387" w:type="dxa"/>
            <w:shd w:val="clear" w:color="auto" w:fill="auto"/>
          </w:tcPr>
          <w:p w14:paraId="0132AAA7" w14:textId="4D3F33DA" w:rsidR="007B0BB6" w:rsidRDefault="007B0BB6" w:rsidP="00A500D3">
            <w:pPr>
              <w:rPr>
                <w:rFonts w:ascii="Times New Roman" w:eastAsia="Times New Roman" w:hAnsi="Times New Roman" w:cs="Times New Roman"/>
                <w:sz w:val="18"/>
                <w:szCs w:val="18"/>
              </w:rPr>
            </w:pPr>
          </w:p>
        </w:tc>
      </w:tr>
    </w:tbl>
    <w:p w14:paraId="3C930CCF" w14:textId="77777777" w:rsidR="007B0BB6" w:rsidRDefault="007B0BB6" w:rsidP="007B0BB6">
      <w:pPr>
        <w:jc w:val="center"/>
        <w:rPr>
          <w:rFonts w:ascii="Times New Roman" w:eastAsia="Times New Roman" w:hAnsi="Times New Roman" w:cs="Times New Roman"/>
        </w:rPr>
      </w:pPr>
    </w:p>
    <w:p w14:paraId="705F389A" w14:textId="77777777" w:rsidR="007B0BB6" w:rsidRDefault="007B0BB6" w:rsidP="007B0BB6">
      <w:pPr>
        <w:jc w:val="center"/>
        <w:rPr>
          <w:rFonts w:ascii="Times New Roman" w:eastAsia="Times New Roman" w:hAnsi="Times New Roman" w:cs="Times New Roman"/>
        </w:rPr>
      </w:pPr>
      <w:r>
        <w:rPr>
          <w:rFonts w:ascii="Times New Roman" w:eastAsia="Times New Roman" w:hAnsi="Times New Roman" w:cs="Times New Roman"/>
          <w:b/>
        </w:rPr>
        <w:t>COMPÉTENCES PROFESSIONNELLES</w:t>
      </w:r>
    </w:p>
    <w:p w14:paraId="100B548C" w14:textId="77777777" w:rsidR="007B0BB6" w:rsidRPr="006F1501" w:rsidRDefault="007B0BB6" w:rsidP="007B0BB6">
      <w:pPr>
        <w:jc w:val="center"/>
        <w:rPr>
          <w:rFonts w:ascii="Times New Roman" w:eastAsia="Times New Roman" w:hAnsi="Times New Roman" w:cs="Times New Roman"/>
        </w:rPr>
      </w:pPr>
      <w:r>
        <w:rPr>
          <w:rFonts w:ascii="Times New Roman" w:eastAsia="Times New Roman" w:hAnsi="Times New Roman" w:cs="Times New Roman"/>
        </w:rPr>
        <w:t>Veuillez noter quelques commentaires au sujet des compétences professionnelles de la personne stagiaire, notamment les compétences discriminantes</w:t>
      </w:r>
      <w:r>
        <w:rPr>
          <w:rStyle w:val="Appelnotedebasdep"/>
          <w:rFonts w:ascii="Times New Roman" w:eastAsia="Times New Roman" w:hAnsi="Times New Roman" w:cs="Times New Roman"/>
        </w:rPr>
        <w:footnoteReference w:id="1"/>
      </w:r>
      <w:r>
        <w:rPr>
          <w:rFonts w:ascii="Times New Roman" w:eastAsia="Times New Roman" w:hAnsi="Times New Roman" w:cs="Times New Roman"/>
        </w:rPr>
        <w: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245"/>
      </w:tblGrid>
      <w:tr w:rsidR="007B0BB6" w14:paraId="2D5AA8A8" w14:textId="77777777" w:rsidTr="00AE429A">
        <w:trPr>
          <w:trHeight w:val="3081"/>
        </w:trPr>
        <w:tc>
          <w:tcPr>
            <w:tcW w:w="5240" w:type="dxa"/>
          </w:tcPr>
          <w:p w14:paraId="1DB74837" w14:textId="77777777" w:rsidR="007B0BB6" w:rsidRDefault="007B0BB6" w:rsidP="00A500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Communication:</w:t>
            </w:r>
          </w:p>
          <w:p w14:paraId="1B5A3927" w14:textId="77777777" w:rsidR="007B0BB6" w:rsidRDefault="007B0BB6" w:rsidP="00A500D3">
            <w:pPr>
              <w:jc w:val="center"/>
              <w:rPr>
                <w:rFonts w:ascii="Times New Roman" w:eastAsia="Times New Roman" w:hAnsi="Times New Roman" w:cs="Times New Roman"/>
                <w:sz w:val="16"/>
                <w:szCs w:val="16"/>
              </w:rPr>
            </w:pPr>
          </w:p>
        </w:tc>
        <w:tc>
          <w:tcPr>
            <w:tcW w:w="5245" w:type="dxa"/>
          </w:tcPr>
          <w:p w14:paraId="71AAE6B2" w14:textId="77777777" w:rsidR="00AE429A" w:rsidRDefault="00AE429A" w:rsidP="00AE429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11. Développement professionnel:  </w:t>
            </w:r>
          </w:p>
          <w:p w14:paraId="5201E27D" w14:textId="77777777" w:rsidR="007B0BB6" w:rsidRDefault="007B0BB6" w:rsidP="00AE429A">
            <w:pPr>
              <w:jc w:val="center"/>
              <w:rPr>
                <w:rFonts w:ascii="Times New Roman" w:eastAsia="Times New Roman" w:hAnsi="Times New Roman" w:cs="Times New Roman"/>
                <w:sz w:val="16"/>
                <w:szCs w:val="16"/>
              </w:rPr>
            </w:pPr>
          </w:p>
        </w:tc>
      </w:tr>
      <w:tr w:rsidR="00AE429A" w14:paraId="6D5C337C" w14:textId="77777777" w:rsidTr="00A500D3">
        <w:trPr>
          <w:trHeight w:val="2909"/>
        </w:trPr>
        <w:tc>
          <w:tcPr>
            <w:tcW w:w="10485" w:type="dxa"/>
            <w:gridSpan w:val="2"/>
          </w:tcPr>
          <w:p w14:paraId="22D7AD45" w14:textId="77777777" w:rsidR="00AE429A" w:rsidRDefault="00AE429A" w:rsidP="00AE429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Éthique professionnelle:  </w:t>
            </w:r>
          </w:p>
          <w:p w14:paraId="471EF214" w14:textId="77777777" w:rsidR="00AE429A" w:rsidRDefault="00AE429A" w:rsidP="00A500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64961979" w14:textId="77777777" w:rsidR="00AE429A" w:rsidRDefault="00AE429A" w:rsidP="00AE429A">
            <w:pPr>
              <w:jc w:val="center"/>
              <w:rPr>
                <w:rFonts w:ascii="Times New Roman" w:eastAsia="Times New Roman" w:hAnsi="Times New Roman" w:cs="Times New Roman"/>
              </w:rPr>
            </w:pPr>
          </w:p>
        </w:tc>
      </w:tr>
      <w:tr w:rsidR="00AE429A" w14:paraId="62D4A3BF" w14:textId="77777777" w:rsidTr="00A500D3">
        <w:trPr>
          <w:trHeight w:val="3081"/>
        </w:trPr>
        <w:tc>
          <w:tcPr>
            <w:tcW w:w="10485" w:type="dxa"/>
            <w:gridSpan w:val="2"/>
          </w:tcPr>
          <w:p w14:paraId="4544DD56" w14:textId="77777777" w:rsidR="00AE429A" w:rsidRDefault="00AE429A" w:rsidP="00A500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Autre(s) : </w:t>
            </w:r>
          </w:p>
          <w:p w14:paraId="7DEC06FA" w14:textId="77777777" w:rsidR="00AE429A" w:rsidRDefault="00AE429A" w:rsidP="00A500D3">
            <w:pPr>
              <w:rPr>
                <w:rFonts w:ascii="Times New Roman" w:eastAsia="Times New Roman" w:hAnsi="Times New Roman" w:cs="Times New Roman"/>
                <w:sz w:val="16"/>
                <w:szCs w:val="16"/>
              </w:rPr>
            </w:pPr>
          </w:p>
        </w:tc>
      </w:tr>
    </w:tbl>
    <w:p w14:paraId="129ACB34" w14:textId="77777777" w:rsidR="007B0BB6" w:rsidRPr="005C2661" w:rsidRDefault="007B0BB6" w:rsidP="005C2661">
      <w:pPr>
        <w:shd w:val="clear" w:color="auto" w:fill="00B0F0"/>
        <w:jc w:val="center"/>
        <w:rPr>
          <w:rFonts w:ascii="Times New Roman" w:eastAsia="Times New Roman" w:hAnsi="Times New Roman" w:cs="Times New Roman"/>
          <w:b/>
          <w:color w:val="FFFFFF" w:themeColor="background1"/>
        </w:rPr>
      </w:pPr>
      <w:r w:rsidRPr="005C2661">
        <w:rPr>
          <w:rFonts w:ascii="Times New Roman" w:eastAsia="Times New Roman" w:hAnsi="Times New Roman" w:cs="Times New Roman"/>
          <w:b/>
          <w:color w:val="FFFFFF" w:themeColor="background1"/>
        </w:rPr>
        <w:lastRenderedPageBreak/>
        <w:t>OBJECTIFS CIBLÉS PAR LA PERSONNE STAGIAIRE –</w:t>
      </w:r>
    </w:p>
    <w:p w14:paraId="5772442F" w14:textId="77777777" w:rsidR="007B0BB6" w:rsidRPr="005C2661" w:rsidRDefault="007B0BB6" w:rsidP="005C2661">
      <w:pPr>
        <w:shd w:val="clear" w:color="auto" w:fill="00B0F0"/>
        <w:jc w:val="center"/>
        <w:rPr>
          <w:rFonts w:ascii="Times New Roman" w:eastAsia="Times New Roman" w:hAnsi="Times New Roman" w:cs="Times New Roman"/>
          <w:b/>
          <w:color w:val="FFFFFF" w:themeColor="background1"/>
        </w:rPr>
      </w:pPr>
      <w:r w:rsidRPr="005C2661">
        <w:rPr>
          <w:rFonts w:ascii="Times New Roman" w:eastAsia="Times New Roman" w:hAnsi="Times New Roman" w:cs="Times New Roman"/>
          <w:b/>
          <w:color w:val="FFFFFF" w:themeColor="background1"/>
        </w:rPr>
        <w:t>COMMENTAIRES DE LA PERSONNE SUPERVISEURE DE STAGE ET DE LA PERSONNE ENSEIGNANTE ASSOCIÉE À LA SUITE DE LA PREMIÈRE OBSERVATION</w:t>
      </w:r>
    </w:p>
    <w:p w14:paraId="55AEA50D" w14:textId="77777777" w:rsidR="007B0BB6" w:rsidRDefault="007B0BB6" w:rsidP="007B0BB6">
      <w:pPr>
        <w:jc w:val="center"/>
        <w:rPr>
          <w:rFonts w:ascii="Times New Roman" w:eastAsia="Times New Roman" w:hAnsi="Times New Roman" w:cs="Times New Roman"/>
        </w:rPr>
      </w:pPr>
    </w:p>
    <w:p w14:paraId="73F460E3" w14:textId="7FD608FF" w:rsidR="007B0BB6" w:rsidRDefault="007B0BB6" w:rsidP="00E65499">
      <w:pPr>
        <w:jc w:val="center"/>
        <w:rPr>
          <w:rFonts w:ascii="Times New Roman" w:eastAsia="Times New Roman" w:hAnsi="Times New Roman" w:cs="Times New Roman"/>
          <w:b/>
        </w:rPr>
      </w:pPr>
      <w:r>
        <w:rPr>
          <w:rFonts w:ascii="Times New Roman" w:eastAsia="Times New Roman" w:hAnsi="Times New Roman" w:cs="Times New Roman"/>
        </w:rPr>
        <w:t xml:space="preserve">Veuillez noter quelques commentaires au sujet des objectifs personnels de la personne stagiaire. </w:t>
      </w:r>
    </w:p>
    <w:p w14:paraId="0135C906" w14:textId="77777777" w:rsidR="007B0BB6" w:rsidRDefault="007B0BB6" w:rsidP="007B0BB6">
      <w:pPr>
        <w:rPr>
          <w:rFonts w:ascii="Times New Roman" w:eastAsia="Times New Roman" w:hAnsi="Times New Roman" w:cs="Times New Roman"/>
          <w:b/>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E65499" w14:paraId="0F5E8F68" w14:textId="77777777" w:rsidTr="006A42BA">
        <w:trPr>
          <w:trHeight w:val="2268"/>
        </w:trPr>
        <w:tc>
          <w:tcPr>
            <w:tcW w:w="10632" w:type="dxa"/>
          </w:tcPr>
          <w:p w14:paraId="1213743A" w14:textId="70EAEEBF" w:rsidR="00E65499" w:rsidRDefault="00E65499" w:rsidP="00994848">
            <w:pPr>
              <w:rPr>
                <w:rFonts w:ascii="Times New Roman" w:eastAsia="Times New Roman" w:hAnsi="Times New Roman" w:cs="Times New Roman"/>
                <w:b/>
              </w:rPr>
            </w:pPr>
            <w:r>
              <w:rPr>
                <w:rFonts w:ascii="Times New Roman" w:eastAsia="Times New Roman" w:hAnsi="Times New Roman" w:cs="Times New Roman"/>
                <w:b/>
              </w:rPr>
              <w:t xml:space="preserve">Objectif 1 : </w:t>
            </w:r>
          </w:p>
        </w:tc>
      </w:tr>
      <w:tr w:rsidR="00E65499" w14:paraId="06DDF0EE" w14:textId="77777777" w:rsidTr="00AF6E09">
        <w:trPr>
          <w:trHeight w:val="2268"/>
        </w:trPr>
        <w:tc>
          <w:tcPr>
            <w:tcW w:w="10632" w:type="dxa"/>
          </w:tcPr>
          <w:p w14:paraId="387BF7CB" w14:textId="438093DF" w:rsidR="00E65499" w:rsidRDefault="00E65499" w:rsidP="00E65499">
            <w:pPr>
              <w:rPr>
                <w:rFonts w:ascii="Times New Roman" w:eastAsia="Times New Roman" w:hAnsi="Times New Roman" w:cs="Times New Roman"/>
                <w:b/>
              </w:rPr>
            </w:pPr>
            <w:r>
              <w:rPr>
                <w:rFonts w:ascii="Times New Roman" w:eastAsia="Times New Roman" w:hAnsi="Times New Roman" w:cs="Times New Roman"/>
                <w:b/>
              </w:rPr>
              <w:t xml:space="preserve">Objectif 2 : </w:t>
            </w:r>
          </w:p>
        </w:tc>
      </w:tr>
      <w:tr w:rsidR="00E65499" w14:paraId="121C2B60" w14:textId="77777777" w:rsidTr="00330493">
        <w:trPr>
          <w:trHeight w:val="2268"/>
        </w:trPr>
        <w:tc>
          <w:tcPr>
            <w:tcW w:w="10632" w:type="dxa"/>
          </w:tcPr>
          <w:p w14:paraId="2F19F6C2" w14:textId="22521F1E" w:rsidR="00E65499" w:rsidRDefault="00E65499" w:rsidP="00994848">
            <w:pPr>
              <w:rPr>
                <w:rFonts w:ascii="Times New Roman" w:eastAsia="Times New Roman" w:hAnsi="Times New Roman" w:cs="Times New Roman"/>
                <w:b/>
              </w:rPr>
            </w:pPr>
            <w:r>
              <w:rPr>
                <w:rFonts w:ascii="Times New Roman" w:eastAsia="Times New Roman" w:hAnsi="Times New Roman" w:cs="Times New Roman"/>
                <w:b/>
              </w:rPr>
              <w:t>Objectif 3 :</w:t>
            </w:r>
          </w:p>
        </w:tc>
      </w:tr>
    </w:tbl>
    <w:p w14:paraId="0B708732" w14:textId="77777777" w:rsidR="007B0BB6" w:rsidRDefault="007B0BB6" w:rsidP="007B0BB6">
      <w:pPr>
        <w:rPr>
          <w:rFonts w:ascii="Times New Roman" w:eastAsia="Times New Roman" w:hAnsi="Times New Roman" w:cs="Times New Roman"/>
        </w:rPr>
      </w:pPr>
    </w:p>
    <w:p w14:paraId="427452FF" w14:textId="77777777" w:rsidR="007B0BB6" w:rsidRDefault="007B0BB6" w:rsidP="007B0BB6">
      <w:pPr>
        <w:jc w:val="center"/>
        <w:rPr>
          <w:rFonts w:ascii="Times New Roman" w:eastAsia="Times New Roman" w:hAnsi="Times New Roman" w:cs="Times New Roman"/>
          <w:b/>
        </w:rPr>
      </w:pPr>
      <w:r>
        <w:rPr>
          <w:rFonts w:ascii="Times New Roman" w:eastAsia="Times New Roman" w:hAnsi="Times New Roman" w:cs="Times New Roman"/>
          <w:b/>
        </w:rPr>
        <w:t>COMMENTAIRES</w:t>
      </w:r>
      <w:r>
        <w:rPr>
          <w:rFonts w:ascii="Times New Roman" w:eastAsia="Times New Roman" w:hAnsi="Times New Roman" w:cs="Times New Roman"/>
        </w:rPr>
        <w:t xml:space="preserve"> </w:t>
      </w:r>
      <w:r>
        <w:rPr>
          <w:rFonts w:ascii="Times New Roman" w:eastAsia="Times New Roman" w:hAnsi="Times New Roman" w:cs="Times New Roman"/>
          <w:b/>
        </w:rPr>
        <w:t>GÉNÉRAUX RELATIFS AU STAGE</w:t>
      </w:r>
    </w:p>
    <w:p w14:paraId="03A0EAD0" w14:textId="77777777" w:rsidR="007B0BB6" w:rsidRDefault="007B0BB6" w:rsidP="007B0BB6">
      <w:pPr>
        <w:jc w:val="center"/>
        <w:rPr>
          <w:rFonts w:ascii="Times New Roman" w:eastAsia="Times New Roman" w:hAnsi="Times New Roman" w:cs="Times New Roman"/>
        </w:rPr>
      </w:pPr>
    </w:p>
    <w:tbl>
      <w:tblPr>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
        <w:gridCol w:w="10382"/>
        <w:gridCol w:w="20"/>
      </w:tblGrid>
      <w:tr w:rsidR="007B0BB6" w14:paraId="2C8B1C30" w14:textId="77777777" w:rsidTr="007D0E32">
        <w:trPr>
          <w:gridAfter w:val="1"/>
          <w:wAfter w:w="20" w:type="dxa"/>
          <w:trHeight w:val="1701"/>
        </w:trPr>
        <w:tc>
          <w:tcPr>
            <w:tcW w:w="10603" w:type="dxa"/>
            <w:gridSpan w:val="2"/>
          </w:tcPr>
          <w:p w14:paraId="4F5CEFCC" w14:textId="77777777" w:rsidR="007B0BB6" w:rsidRDefault="007B0BB6" w:rsidP="00A500D3">
            <w:pPr>
              <w:jc w:val="center"/>
              <w:rPr>
                <w:rFonts w:ascii="Times New Roman" w:eastAsia="Times New Roman" w:hAnsi="Times New Roman" w:cs="Times New Roman"/>
              </w:rPr>
            </w:pPr>
            <w:bookmarkStart w:id="1" w:name="_gjdgxs" w:colFirst="0" w:colLast="0"/>
            <w:bookmarkEnd w:id="1"/>
          </w:p>
          <w:p w14:paraId="3B6854D4" w14:textId="77777777" w:rsidR="007B0BB6" w:rsidRDefault="007B0BB6" w:rsidP="00A500D3">
            <w:pPr>
              <w:jc w:val="center"/>
              <w:rPr>
                <w:rFonts w:ascii="Times New Roman" w:eastAsia="Times New Roman" w:hAnsi="Times New Roman" w:cs="Times New Roman"/>
              </w:rPr>
            </w:pPr>
          </w:p>
        </w:tc>
      </w:tr>
      <w:tr w:rsidR="007B0BB6" w:rsidRPr="00592EDD" w14:paraId="7BE700B9" w14:textId="77777777" w:rsidTr="007D0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5"/>
        </w:trPr>
        <w:tc>
          <w:tcPr>
            <w:tcW w:w="221" w:type="dxa"/>
            <w:tcBorders>
              <w:top w:val="single" w:sz="4" w:space="0" w:color="auto"/>
              <w:left w:val="single" w:sz="4" w:space="0" w:color="auto"/>
              <w:bottom w:val="single" w:sz="4" w:space="0" w:color="auto"/>
            </w:tcBorders>
          </w:tcPr>
          <w:p w14:paraId="79B8C98D" w14:textId="77777777" w:rsidR="007B0BB6" w:rsidRPr="00592EDD" w:rsidRDefault="007B0BB6" w:rsidP="00A500D3">
            <w:pPr>
              <w:pStyle w:val="Titre4"/>
              <w:spacing w:before="120" w:after="120"/>
              <w:jc w:val="center"/>
              <w:rPr>
                <w:rFonts w:ascii="Times New Roman" w:hAnsi="Times New Roman"/>
              </w:rPr>
            </w:pPr>
          </w:p>
        </w:tc>
        <w:tc>
          <w:tcPr>
            <w:tcW w:w="10402" w:type="dxa"/>
            <w:gridSpan w:val="2"/>
            <w:tcBorders>
              <w:top w:val="single" w:sz="4" w:space="0" w:color="auto"/>
              <w:bottom w:val="single" w:sz="4" w:space="0" w:color="auto"/>
              <w:right w:val="single" w:sz="4" w:space="0" w:color="auto"/>
            </w:tcBorders>
          </w:tcPr>
          <w:p w14:paraId="41191FD5" w14:textId="77777777" w:rsidR="007B0BB6" w:rsidRPr="00592EDD" w:rsidRDefault="007B0BB6" w:rsidP="00A500D3">
            <w:pPr>
              <w:pStyle w:val="Titre4"/>
              <w:spacing w:before="120" w:after="120"/>
              <w:jc w:val="center"/>
              <w:rPr>
                <w:rFonts w:ascii="Times New Roman" w:hAnsi="Times New Roman"/>
              </w:rPr>
            </w:pPr>
            <w:r>
              <w:rPr>
                <w:rFonts w:ascii="Times New Roman" w:hAnsi="Times New Roman"/>
              </w:rPr>
              <w:t xml:space="preserve">Date : </w:t>
            </w:r>
          </w:p>
        </w:tc>
      </w:tr>
      <w:tr w:rsidR="007B0BB6" w:rsidRPr="00592EDD" w14:paraId="5C7A9028" w14:textId="77777777" w:rsidTr="007D0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33"/>
        </w:trPr>
        <w:tc>
          <w:tcPr>
            <w:tcW w:w="221" w:type="dxa"/>
            <w:tcBorders>
              <w:top w:val="single" w:sz="4" w:space="0" w:color="auto"/>
              <w:left w:val="single" w:sz="4" w:space="0" w:color="auto"/>
              <w:bottom w:val="single" w:sz="4" w:space="0" w:color="auto"/>
            </w:tcBorders>
          </w:tcPr>
          <w:p w14:paraId="6813AAF2" w14:textId="77777777" w:rsidR="007B0BB6" w:rsidRPr="00592EDD" w:rsidRDefault="007B0BB6" w:rsidP="00A500D3">
            <w:pPr>
              <w:pStyle w:val="Titre4"/>
              <w:spacing w:before="120" w:after="120"/>
              <w:jc w:val="center"/>
              <w:rPr>
                <w:rFonts w:ascii="Times New Roman" w:hAnsi="Times New Roman"/>
              </w:rPr>
            </w:pPr>
          </w:p>
        </w:tc>
        <w:tc>
          <w:tcPr>
            <w:tcW w:w="10402" w:type="dxa"/>
            <w:gridSpan w:val="2"/>
            <w:tcBorders>
              <w:top w:val="single" w:sz="4" w:space="0" w:color="auto"/>
              <w:bottom w:val="single" w:sz="4" w:space="0" w:color="auto"/>
              <w:right w:val="single" w:sz="4" w:space="0" w:color="auto"/>
            </w:tcBorders>
          </w:tcPr>
          <w:p w14:paraId="5591FBED" w14:textId="77777777" w:rsidR="007B0BB6" w:rsidRPr="00592EDD" w:rsidRDefault="007B0BB6" w:rsidP="00A500D3">
            <w:pPr>
              <w:pStyle w:val="Titre4"/>
              <w:spacing w:before="120" w:after="120"/>
              <w:jc w:val="center"/>
              <w:rPr>
                <w:rFonts w:ascii="Times New Roman" w:hAnsi="Times New Roman"/>
              </w:rPr>
            </w:pPr>
            <w:r w:rsidRPr="00592EDD">
              <w:rPr>
                <w:rFonts w:ascii="Times New Roman" w:hAnsi="Times New Roman"/>
              </w:rPr>
              <w:t>Signatures :</w:t>
            </w:r>
          </w:p>
        </w:tc>
      </w:tr>
      <w:tr w:rsidR="007B0BB6" w:rsidRPr="00592EDD" w14:paraId="767D5088" w14:textId="77777777" w:rsidTr="007D0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36"/>
        </w:trPr>
        <w:tc>
          <w:tcPr>
            <w:tcW w:w="10623" w:type="dxa"/>
            <w:gridSpan w:val="3"/>
            <w:tcBorders>
              <w:top w:val="single" w:sz="4" w:space="0" w:color="auto"/>
              <w:left w:val="single" w:sz="4" w:space="0" w:color="auto"/>
              <w:bottom w:val="single" w:sz="4" w:space="0" w:color="auto"/>
              <w:right w:val="single" w:sz="4" w:space="0" w:color="auto"/>
            </w:tcBorders>
          </w:tcPr>
          <w:p w14:paraId="64F93F4C" w14:textId="77777777" w:rsidR="007B0BB6" w:rsidRDefault="007B0BB6" w:rsidP="00A500D3">
            <w:pPr>
              <w:pStyle w:val="Titre4"/>
              <w:jc w:val="center"/>
              <w:rPr>
                <w:rFonts w:ascii="Times New Roman" w:hAnsi="Times New Roman"/>
                <w:sz w:val="22"/>
              </w:rPr>
            </w:pPr>
          </w:p>
          <w:p w14:paraId="48FE2E9C" w14:textId="77777777" w:rsidR="007B0BB6" w:rsidRDefault="007B0BB6" w:rsidP="00A500D3">
            <w:pPr>
              <w:pStyle w:val="Titre4"/>
              <w:rPr>
                <w:rFonts w:ascii="Times New Roman" w:hAnsi="Times New Roman"/>
                <w:sz w:val="22"/>
              </w:rPr>
            </w:pPr>
          </w:p>
          <w:p w14:paraId="5A4EF501" w14:textId="77777777" w:rsidR="007B0BB6" w:rsidRPr="00592EDD" w:rsidRDefault="007B0BB6" w:rsidP="00A500D3">
            <w:pPr>
              <w:pStyle w:val="Titre4"/>
              <w:jc w:val="center"/>
              <w:rPr>
                <w:rFonts w:ascii="Times New Roman" w:hAnsi="Times New Roman"/>
                <w:b w:val="0"/>
                <w:sz w:val="22"/>
              </w:rPr>
            </w:pPr>
            <w:r w:rsidRPr="00592EDD">
              <w:rPr>
                <w:rFonts w:ascii="Times New Roman" w:hAnsi="Times New Roman"/>
                <w:sz w:val="22"/>
              </w:rPr>
              <w:t>_______________________</w:t>
            </w:r>
          </w:p>
          <w:p w14:paraId="221A1B81" w14:textId="77777777" w:rsidR="007B0BB6" w:rsidRPr="00592EDD" w:rsidRDefault="007B0BB6" w:rsidP="00A500D3">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5E9DEC2B" w14:textId="77777777" w:rsidR="007B0BB6" w:rsidRDefault="007B0BB6" w:rsidP="00A500D3">
            <w:pPr>
              <w:jc w:val="center"/>
              <w:rPr>
                <w:rFonts w:ascii="Times New Roman" w:hAnsi="Times New Roman"/>
                <w:sz w:val="18"/>
                <w:szCs w:val="18"/>
              </w:rPr>
            </w:pPr>
          </w:p>
          <w:p w14:paraId="6B7A1253" w14:textId="77777777" w:rsidR="007B0BB6" w:rsidRDefault="007B0BB6" w:rsidP="00A500D3">
            <w:pPr>
              <w:jc w:val="center"/>
              <w:rPr>
                <w:rFonts w:ascii="Times New Roman" w:hAnsi="Times New Roman"/>
                <w:sz w:val="18"/>
                <w:szCs w:val="18"/>
              </w:rPr>
            </w:pPr>
          </w:p>
          <w:p w14:paraId="451DD8C9" w14:textId="77777777" w:rsidR="007B0BB6" w:rsidRPr="002965F4" w:rsidRDefault="007B0BB6" w:rsidP="00A500D3">
            <w:pPr>
              <w:jc w:val="center"/>
              <w:rPr>
                <w:rFonts w:ascii="Times New Roman" w:hAnsi="Times New Roman"/>
                <w:b/>
                <w:sz w:val="18"/>
                <w:szCs w:val="18"/>
              </w:rPr>
            </w:pPr>
            <w:r w:rsidRPr="002965F4">
              <w:rPr>
                <w:rFonts w:ascii="Times New Roman" w:hAnsi="Times New Roman"/>
                <w:b/>
                <w:sz w:val="18"/>
                <w:szCs w:val="18"/>
              </w:rPr>
              <w:t>____________________________</w:t>
            </w:r>
          </w:p>
          <w:p w14:paraId="251280BF" w14:textId="77777777" w:rsidR="007B0BB6" w:rsidRDefault="007B0BB6" w:rsidP="00A500D3">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51E1DE2D" w14:textId="77777777" w:rsidR="007B0BB6" w:rsidRPr="00592EDD" w:rsidRDefault="007B0BB6" w:rsidP="00A500D3">
            <w:pPr>
              <w:pStyle w:val="Titre4"/>
              <w:jc w:val="center"/>
              <w:rPr>
                <w:rFonts w:ascii="Times New Roman" w:hAnsi="Times New Roman"/>
                <w:b w:val="0"/>
                <w:sz w:val="22"/>
              </w:rPr>
            </w:pPr>
            <w:r>
              <w:rPr>
                <w:rFonts w:ascii="Times New Roman" w:hAnsi="Times New Roman"/>
                <w:sz w:val="22"/>
              </w:rPr>
              <w:br/>
            </w:r>
            <w:r w:rsidRPr="00592EDD">
              <w:rPr>
                <w:rFonts w:ascii="Times New Roman" w:hAnsi="Times New Roman"/>
                <w:sz w:val="22"/>
              </w:rPr>
              <w:t>_______________________</w:t>
            </w:r>
          </w:p>
          <w:p w14:paraId="6115466D" w14:textId="77777777" w:rsidR="007B0BB6" w:rsidRDefault="007B0BB6" w:rsidP="00A500D3">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083BBAE3" w14:textId="5BC0E512" w:rsidR="007B0BB6" w:rsidRPr="00592EDD" w:rsidRDefault="007B0BB6" w:rsidP="00A500D3">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w:t>
            </w:r>
            <w:r w:rsidR="00E65499">
              <w:rPr>
                <w:rFonts w:ascii="Times New Roman" w:hAnsi="Times New Roman"/>
                <w:bCs/>
                <w:i/>
                <w:sz w:val="16"/>
                <w:szCs w:val="18"/>
              </w:rPr>
              <w:t>.</w:t>
            </w:r>
          </w:p>
        </w:tc>
      </w:tr>
    </w:tbl>
    <w:p w14:paraId="408768D8" w14:textId="51242954" w:rsidR="007B0BB6" w:rsidRDefault="007B0BB6" w:rsidP="007B0BB6">
      <w:pPr>
        <w:rPr>
          <w:rFonts w:ascii="Times New Roman" w:eastAsia="Times New Roman" w:hAnsi="Times New Roman" w:cs="Times New Roman"/>
        </w:rPr>
      </w:pPr>
    </w:p>
    <w:p w14:paraId="73525DBE" w14:textId="39E3473F" w:rsidR="00E65499" w:rsidRDefault="00E65499" w:rsidP="007B0BB6">
      <w:pPr>
        <w:rPr>
          <w:rFonts w:ascii="Times New Roman" w:eastAsia="Times New Roman" w:hAnsi="Times New Roman" w:cs="Times New Roman"/>
        </w:rPr>
      </w:pPr>
    </w:p>
    <w:p w14:paraId="5F31143A" w14:textId="78E1D4D3" w:rsidR="00E65499" w:rsidRDefault="00E65499" w:rsidP="007B0BB6">
      <w:pPr>
        <w:rPr>
          <w:rFonts w:ascii="Times New Roman" w:eastAsia="Times New Roman" w:hAnsi="Times New Roman" w:cs="Times New Roman"/>
        </w:rPr>
      </w:pPr>
    </w:p>
    <w:p w14:paraId="0AAEA81A" w14:textId="6973B440" w:rsidR="00E65499" w:rsidRDefault="00E65499" w:rsidP="007B0BB6">
      <w:pPr>
        <w:rPr>
          <w:rFonts w:ascii="Times New Roman" w:eastAsia="Times New Roman" w:hAnsi="Times New Roman" w:cs="Times New Roman"/>
        </w:rPr>
      </w:pPr>
    </w:p>
    <w:p w14:paraId="16D6EE0B" w14:textId="4E76D9F6" w:rsidR="00E65499" w:rsidRDefault="00E65499" w:rsidP="007B0BB6">
      <w:pPr>
        <w:rPr>
          <w:rFonts w:ascii="Times New Roman" w:eastAsia="Times New Roman" w:hAnsi="Times New Roman" w:cs="Times New Roman"/>
        </w:rPr>
      </w:pPr>
    </w:p>
    <w:p w14:paraId="40949486" w14:textId="1F12B093" w:rsidR="00E65499" w:rsidRDefault="00E65499" w:rsidP="007B0BB6">
      <w:pPr>
        <w:rPr>
          <w:rFonts w:ascii="Times New Roman" w:eastAsia="Times New Roman" w:hAnsi="Times New Roman" w:cs="Times New Roman"/>
        </w:rPr>
      </w:pPr>
    </w:p>
    <w:p w14:paraId="2B0CAD5A" w14:textId="20632725" w:rsidR="00E65499" w:rsidRDefault="00E65499" w:rsidP="007B0BB6">
      <w:pPr>
        <w:rPr>
          <w:rFonts w:ascii="Times New Roman" w:eastAsia="Times New Roman" w:hAnsi="Times New Roman" w:cs="Times New Roman"/>
        </w:rPr>
      </w:pPr>
    </w:p>
    <w:p w14:paraId="16E17AEE" w14:textId="6335B0AF" w:rsidR="00E65499" w:rsidRDefault="00E65499" w:rsidP="007B0BB6">
      <w:pPr>
        <w:rPr>
          <w:rFonts w:ascii="Times New Roman" w:eastAsia="Times New Roman" w:hAnsi="Times New Roman" w:cs="Times New Roman"/>
        </w:rPr>
      </w:pPr>
    </w:p>
    <w:p w14:paraId="1DC81A92" w14:textId="20B00338" w:rsidR="00E65499" w:rsidRDefault="00E65499" w:rsidP="007B0BB6">
      <w:pPr>
        <w:rPr>
          <w:rFonts w:ascii="Times New Roman" w:eastAsia="Times New Roman" w:hAnsi="Times New Roman" w:cs="Times New Roman"/>
        </w:rPr>
      </w:pPr>
    </w:p>
    <w:p w14:paraId="1B784D51" w14:textId="713AEB53" w:rsidR="00E65499" w:rsidRDefault="00E65499" w:rsidP="007B0BB6">
      <w:pPr>
        <w:rPr>
          <w:rFonts w:ascii="Times New Roman" w:eastAsia="Times New Roman" w:hAnsi="Times New Roman" w:cs="Times New Roman"/>
        </w:rPr>
      </w:pPr>
    </w:p>
    <w:p w14:paraId="7C62B341" w14:textId="7183B83A" w:rsidR="00E65499" w:rsidRDefault="00E65499" w:rsidP="007B0BB6">
      <w:pPr>
        <w:rPr>
          <w:rFonts w:ascii="Times New Roman" w:eastAsia="Times New Roman" w:hAnsi="Times New Roman" w:cs="Times New Roman"/>
        </w:rPr>
      </w:pPr>
    </w:p>
    <w:p w14:paraId="653F6D66" w14:textId="4D54C449" w:rsidR="00E65499" w:rsidRDefault="00E65499" w:rsidP="007B0BB6">
      <w:pPr>
        <w:rPr>
          <w:rFonts w:ascii="Times New Roman" w:eastAsia="Times New Roman" w:hAnsi="Times New Roman" w:cs="Times New Roman"/>
        </w:rPr>
      </w:pPr>
    </w:p>
    <w:p w14:paraId="47FB0361" w14:textId="03BD786F" w:rsidR="00E65499" w:rsidRDefault="00E65499" w:rsidP="007B0BB6">
      <w:pPr>
        <w:rPr>
          <w:rFonts w:ascii="Times New Roman" w:eastAsia="Times New Roman" w:hAnsi="Times New Roman" w:cs="Times New Roman"/>
        </w:rPr>
      </w:pPr>
    </w:p>
    <w:p w14:paraId="16C1E5C9" w14:textId="279910FC" w:rsidR="00E65499" w:rsidRDefault="00E65499" w:rsidP="007B0BB6">
      <w:pPr>
        <w:rPr>
          <w:rFonts w:ascii="Times New Roman" w:eastAsia="Times New Roman" w:hAnsi="Times New Roman" w:cs="Times New Roman"/>
        </w:rPr>
      </w:pPr>
    </w:p>
    <w:p w14:paraId="362D5988" w14:textId="04D082E9" w:rsidR="00E65499" w:rsidRDefault="00E65499" w:rsidP="007B0BB6">
      <w:pPr>
        <w:rPr>
          <w:rFonts w:ascii="Times New Roman" w:eastAsia="Times New Roman" w:hAnsi="Times New Roman" w:cs="Times New Roman"/>
        </w:rPr>
      </w:pPr>
    </w:p>
    <w:p w14:paraId="4E3AE994" w14:textId="451FB0CD" w:rsidR="00E65499" w:rsidRDefault="00E65499" w:rsidP="007B0BB6">
      <w:pPr>
        <w:rPr>
          <w:rFonts w:ascii="Times New Roman" w:eastAsia="Times New Roman" w:hAnsi="Times New Roman" w:cs="Times New Roman"/>
        </w:rPr>
      </w:pPr>
    </w:p>
    <w:p w14:paraId="6BCE80BC" w14:textId="6C2DAB73" w:rsidR="00E65499" w:rsidRDefault="00E65499" w:rsidP="007B0BB6">
      <w:pPr>
        <w:rPr>
          <w:rFonts w:ascii="Times New Roman" w:eastAsia="Times New Roman" w:hAnsi="Times New Roman" w:cs="Times New Roman"/>
        </w:rPr>
      </w:pPr>
    </w:p>
    <w:p w14:paraId="2F173E0F" w14:textId="29B492DA" w:rsidR="00E65499" w:rsidRDefault="00E65499" w:rsidP="007B0BB6">
      <w:pPr>
        <w:rPr>
          <w:rFonts w:ascii="Times New Roman" w:eastAsia="Times New Roman" w:hAnsi="Times New Roman" w:cs="Times New Roman"/>
        </w:rPr>
      </w:pPr>
    </w:p>
    <w:p w14:paraId="0F728107" w14:textId="36CC9620" w:rsidR="00E65499" w:rsidRDefault="00E65499" w:rsidP="007B0BB6">
      <w:pPr>
        <w:rPr>
          <w:rFonts w:ascii="Times New Roman" w:eastAsia="Times New Roman" w:hAnsi="Times New Roman" w:cs="Times New Roman"/>
        </w:rPr>
      </w:pPr>
    </w:p>
    <w:p w14:paraId="61A82662" w14:textId="0AD578DD" w:rsidR="00E65499" w:rsidRDefault="00E65499" w:rsidP="007B0BB6">
      <w:pPr>
        <w:rPr>
          <w:rFonts w:ascii="Times New Roman" w:eastAsia="Times New Roman" w:hAnsi="Times New Roman" w:cs="Times New Roman"/>
        </w:rPr>
      </w:pPr>
    </w:p>
    <w:p w14:paraId="3A8A620B" w14:textId="69E01CD4" w:rsidR="00E65499" w:rsidRDefault="00E65499" w:rsidP="007B0BB6">
      <w:pPr>
        <w:rPr>
          <w:rFonts w:ascii="Times New Roman" w:eastAsia="Times New Roman" w:hAnsi="Times New Roman" w:cs="Times New Roman"/>
        </w:rPr>
      </w:pPr>
    </w:p>
    <w:p w14:paraId="55BEF33D" w14:textId="19865F87" w:rsidR="00E65499" w:rsidRDefault="00E65499" w:rsidP="007B0BB6">
      <w:pPr>
        <w:rPr>
          <w:rFonts w:ascii="Times New Roman" w:eastAsia="Times New Roman" w:hAnsi="Times New Roman" w:cs="Times New Roman"/>
        </w:rPr>
      </w:pPr>
    </w:p>
    <w:p w14:paraId="530B74E4" w14:textId="7990272A" w:rsidR="00E65499" w:rsidRDefault="00E65499" w:rsidP="007B0BB6">
      <w:pPr>
        <w:rPr>
          <w:rFonts w:ascii="Times New Roman" w:eastAsia="Times New Roman" w:hAnsi="Times New Roman" w:cs="Times New Roman"/>
        </w:rPr>
      </w:pPr>
    </w:p>
    <w:p w14:paraId="2A3B7C62" w14:textId="471F7479" w:rsidR="00E65499" w:rsidRDefault="00E65499" w:rsidP="007B0BB6">
      <w:pPr>
        <w:rPr>
          <w:rFonts w:ascii="Times New Roman" w:eastAsia="Times New Roman" w:hAnsi="Times New Roman" w:cs="Times New Roman"/>
        </w:rPr>
      </w:pPr>
    </w:p>
    <w:p w14:paraId="1CC41AA1" w14:textId="2A3E4FB5" w:rsidR="00E65499" w:rsidRDefault="00E65499" w:rsidP="007B0BB6">
      <w:pPr>
        <w:rPr>
          <w:rFonts w:ascii="Times New Roman" w:eastAsia="Times New Roman" w:hAnsi="Times New Roman" w:cs="Times New Roman"/>
        </w:rPr>
      </w:pPr>
    </w:p>
    <w:p w14:paraId="33849597" w14:textId="006B9C99" w:rsidR="00E65499" w:rsidRDefault="00E65499" w:rsidP="007B0BB6">
      <w:pPr>
        <w:rPr>
          <w:rFonts w:ascii="Times New Roman" w:eastAsia="Times New Roman" w:hAnsi="Times New Roman" w:cs="Times New Roman"/>
        </w:rPr>
      </w:pPr>
    </w:p>
    <w:p w14:paraId="3B634BC9" w14:textId="6B5F2C52" w:rsidR="00E65499" w:rsidRDefault="00E65499" w:rsidP="007B0BB6">
      <w:pPr>
        <w:rPr>
          <w:rFonts w:ascii="Times New Roman" w:eastAsia="Times New Roman" w:hAnsi="Times New Roman" w:cs="Times New Roman"/>
        </w:rPr>
      </w:pPr>
    </w:p>
    <w:p w14:paraId="3D3423F9" w14:textId="1454EDBD" w:rsidR="00E65499" w:rsidRDefault="00E65499" w:rsidP="007B0BB6">
      <w:pPr>
        <w:rPr>
          <w:rFonts w:ascii="Times New Roman" w:eastAsia="Times New Roman" w:hAnsi="Times New Roman" w:cs="Times New Roman"/>
        </w:rPr>
      </w:pPr>
    </w:p>
    <w:p w14:paraId="19311CD1" w14:textId="0C2B3766" w:rsidR="00E65499" w:rsidRDefault="00E65499" w:rsidP="007B0BB6">
      <w:pPr>
        <w:rPr>
          <w:rFonts w:ascii="Times New Roman" w:eastAsia="Times New Roman" w:hAnsi="Times New Roman" w:cs="Times New Roman"/>
        </w:rPr>
      </w:pPr>
    </w:p>
    <w:p w14:paraId="70F903BE" w14:textId="1C117900" w:rsidR="00E65499" w:rsidRDefault="00E65499" w:rsidP="007B0BB6">
      <w:pPr>
        <w:rPr>
          <w:rFonts w:ascii="Times New Roman" w:eastAsia="Times New Roman" w:hAnsi="Times New Roman" w:cs="Times New Roman"/>
        </w:rPr>
      </w:pPr>
    </w:p>
    <w:p w14:paraId="655BBAE8" w14:textId="77777777" w:rsidR="00E65499" w:rsidRDefault="00E65499" w:rsidP="007B0BB6">
      <w:pPr>
        <w:rPr>
          <w:rFonts w:ascii="Times New Roman" w:eastAsia="Times New Roman" w:hAnsi="Times New Roman" w:cs="Times New Roman"/>
        </w:rPr>
      </w:pPr>
    </w:p>
    <w:p w14:paraId="44A1DF9B" w14:textId="60E23D00" w:rsidR="008D415A" w:rsidRDefault="00533A46">
      <w:pPr>
        <w:jc w:val="left"/>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drawing>
          <wp:inline distT="0" distB="0" distL="0" distR="0" wp14:anchorId="17271A14" wp14:editId="3BFD014D">
            <wp:extent cx="1043840" cy="545491"/>
            <wp:effectExtent l="0" t="0" r="444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7">
                      <a:extLst>
                        <a:ext uri="{28A0092B-C50C-407E-A947-70E740481C1C}">
                          <a14:useLocalDpi xmlns:a14="http://schemas.microsoft.com/office/drawing/2010/main" val="0"/>
                        </a:ext>
                      </a:extLst>
                    </a:blip>
                    <a:stretch>
                      <a:fillRect/>
                    </a:stretch>
                  </pic:blipFill>
                  <pic:spPr>
                    <a:xfrm>
                      <a:off x="0" y="0"/>
                      <a:ext cx="1043840" cy="545491"/>
                    </a:xfrm>
                    <a:prstGeom prst="rect">
                      <a:avLst/>
                    </a:prstGeom>
                  </pic:spPr>
                </pic:pic>
              </a:graphicData>
            </a:graphic>
          </wp:inline>
        </w:drawing>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t xml:space="preserve">    </w:t>
      </w:r>
      <w:r w:rsidR="007A6FAC">
        <w:rPr>
          <w:rFonts w:ascii="Times New Roman" w:eastAsia="Times New Roman" w:hAnsi="Times New Roman" w:cs="Times New Roman"/>
          <w:b/>
          <w:sz w:val="18"/>
          <w:szCs w:val="18"/>
        </w:rPr>
        <w:tab/>
      </w:r>
      <w:r w:rsidR="007A6FAC">
        <w:rPr>
          <w:rFonts w:ascii="Times New Roman" w:eastAsia="Times New Roman" w:hAnsi="Times New Roman" w:cs="Times New Roman"/>
          <w:b/>
        </w:rPr>
        <w:tab/>
      </w:r>
      <w:r w:rsidR="007A6FAC">
        <w:rPr>
          <w:rFonts w:ascii="Times New Roman" w:eastAsia="Times New Roman" w:hAnsi="Times New Roman" w:cs="Times New Roman"/>
          <w:b/>
        </w:rPr>
        <w:tab/>
      </w:r>
      <w:r w:rsidR="00AE7889">
        <w:rPr>
          <w:rFonts w:ascii="Times New Roman" w:eastAsia="Times New Roman" w:hAnsi="Times New Roman" w:cs="Times New Roman"/>
          <w:b/>
        </w:rPr>
        <w:t xml:space="preserve">SECONDAIRE </w:t>
      </w:r>
      <w:r w:rsidR="009C1E0C">
        <w:rPr>
          <w:rFonts w:ascii="Times New Roman" w:eastAsia="Times New Roman" w:hAnsi="Times New Roman" w:cs="Times New Roman"/>
          <w:b/>
        </w:rPr>
        <w:t>FRANÇAIS</w:t>
      </w:r>
    </w:p>
    <w:p w14:paraId="110C0C96" w14:textId="5AB3900D" w:rsidR="008D415A" w:rsidRDefault="00167DC3">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Département des sciences de l’éducation</w:t>
      </w:r>
      <w:bookmarkEnd w:id="0"/>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sidR="00A500D3">
        <w:rPr>
          <w:rFonts w:ascii="Times New Roman" w:eastAsia="Times New Roman" w:hAnsi="Times New Roman" w:cs="Times New Roman"/>
          <w:b/>
          <w:color w:val="000000"/>
        </w:rPr>
        <w:t>STAGE I</w:t>
      </w:r>
    </w:p>
    <w:p w14:paraId="164B90B7" w14:textId="77777777" w:rsidR="008D415A" w:rsidRDefault="008D415A">
      <w:pPr>
        <w:rPr>
          <w:rFonts w:ascii="Times New Roman" w:eastAsia="Times New Roman" w:hAnsi="Times New Roman" w:cs="Times New Roman"/>
          <w:sz w:val="18"/>
          <w:szCs w:val="18"/>
        </w:rPr>
      </w:pPr>
    </w:p>
    <w:p w14:paraId="6BFB7520" w14:textId="18D62338" w:rsidR="008D415A" w:rsidRPr="005C2661" w:rsidRDefault="00167DC3" w:rsidP="005C2661">
      <w:pPr>
        <w:pBdr>
          <w:top w:val="nil"/>
          <w:left w:val="nil"/>
          <w:bottom w:val="nil"/>
          <w:right w:val="nil"/>
          <w:between w:val="nil"/>
        </w:pBdr>
        <w:shd w:val="clear" w:color="auto" w:fill="00B0F0"/>
        <w:jc w:val="center"/>
        <w:rPr>
          <w:rFonts w:ascii="Times New Roman" w:eastAsia="Times New Roman" w:hAnsi="Times New Roman" w:cs="Times New Roman"/>
          <w:b/>
          <w:color w:val="FFFFFF" w:themeColor="background1"/>
          <w:sz w:val="22"/>
          <w:szCs w:val="18"/>
        </w:rPr>
      </w:pPr>
      <w:r w:rsidRPr="005C2661">
        <w:rPr>
          <w:rFonts w:ascii="Times New Roman" w:eastAsia="Times New Roman" w:hAnsi="Times New Roman" w:cs="Times New Roman"/>
          <w:b/>
          <w:color w:val="FFFFFF" w:themeColor="background1"/>
          <w:sz w:val="22"/>
          <w:szCs w:val="18"/>
        </w:rPr>
        <w:t xml:space="preserve">GRILLE D’ÉVALUATION FORMATIVE </w:t>
      </w:r>
      <w:r w:rsidR="00533A46" w:rsidRPr="005C2661">
        <w:rPr>
          <w:rFonts w:ascii="Times New Roman" w:eastAsia="Times New Roman" w:hAnsi="Times New Roman" w:cs="Times New Roman"/>
          <w:b/>
          <w:color w:val="FFFFFF" w:themeColor="background1"/>
          <w:sz w:val="22"/>
          <w:szCs w:val="18"/>
        </w:rPr>
        <w:t>2 ET GRILLE D’ÉVALUATION FINALE</w:t>
      </w:r>
      <w:r w:rsidRPr="005C2661">
        <w:rPr>
          <w:rFonts w:ascii="Times New Roman" w:eastAsia="Times New Roman" w:hAnsi="Times New Roman" w:cs="Times New Roman"/>
          <w:b/>
          <w:color w:val="FFFFFF" w:themeColor="background1"/>
          <w:sz w:val="22"/>
          <w:szCs w:val="18"/>
        </w:rPr>
        <w:t xml:space="preserve"> CONJOINTE</w:t>
      </w:r>
      <w:r w:rsidR="00DF72BD" w:rsidRPr="005C2661">
        <w:rPr>
          <w:rFonts w:ascii="Times New Roman" w:eastAsia="Times New Roman" w:hAnsi="Times New Roman" w:cs="Times New Roman"/>
          <w:b/>
          <w:color w:val="FFFFFF" w:themeColor="background1"/>
          <w:sz w:val="22"/>
          <w:szCs w:val="18"/>
        </w:rPr>
        <w:t>S</w:t>
      </w:r>
      <w:r w:rsidRPr="005C2661">
        <w:rPr>
          <w:rFonts w:ascii="Times New Roman" w:eastAsia="Times New Roman" w:hAnsi="Times New Roman" w:cs="Times New Roman"/>
          <w:b/>
          <w:color w:val="FFFFFF" w:themeColor="background1"/>
          <w:sz w:val="22"/>
          <w:szCs w:val="18"/>
        </w:rPr>
        <w:t xml:space="preserve"> DE LA PERSONNE SUPERVISEURE DE STAGE ET DE LA PERSONNE ENSEIGNANTE ASSOCIÉE</w:t>
      </w:r>
    </w:p>
    <w:p w14:paraId="28C932C1" w14:textId="77777777" w:rsidR="008D415A" w:rsidRDefault="008D415A">
      <w:pPr>
        <w:jc w:val="right"/>
        <w:rPr>
          <w:rFonts w:ascii="Times New Roman" w:eastAsia="Times New Roman" w:hAnsi="Times New Roman" w:cs="Times New Roman"/>
          <w:sz w:val="18"/>
          <w:szCs w:val="18"/>
        </w:rPr>
      </w:pPr>
    </w:p>
    <w:tbl>
      <w:tblPr>
        <w:tblStyle w:val="a"/>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4"/>
        <w:gridCol w:w="5384"/>
      </w:tblGrid>
      <w:tr w:rsidR="008D415A" w14:paraId="1B66BF12" w14:textId="77777777" w:rsidTr="00A424E1">
        <w:trPr>
          <w:trHeight w:val="120"/>
        </w:trPr>
        <w:tc>
          <w:tcPr>
            <w:tcW w:w="5384" w:type="dxa"/>
          </w:tcPr>
          <w:p w14:paraId="49ACDFC4"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stagiaire : </w:t>
            </w:r>
          </w:p>
        </w:tc>
        <w:tc>
          <w:tcPr>
            <w:tcW w:w="5384" w:type="dxa"/>
          </w:tcPr>
          <w:p w14:paraId="08115140" w14:textId="587A84E6"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Cycle :</w:t>
            </w:r>
            <w:r>
              <w:rPr>
                <w:rFonts w:ascii="Times New Roman" w:eastAsia="Times New Roman" w:hAnsi="Times New Roman" w:cs="Times New Roman"/>
                <w:sz w:val="18"/>
                <w:szCs w:val="18"/>
              </w:rPr>
              <w:tab/>
              <w:t xml:space="preserve">          Degré :</w:t>
            </w:r>
            <w:r>
              <w:rPr>
                <w:rFonts w:ascii="Times New Roman" w:eastAsia="Times New Roman" w:hAnsi="Times New Roman" w:cs="Times New Roman"/>
                <w:sz w:val="18"/>
                <w:szCs w:val="18"/>
              </w:rPr>
              <w:tab/>
              <w:t xml:space="preserve">      Nombre d’élèves :</w:t>
            </w:r>
          </w:p>
        </w:tc>
      </w:tr>
      <w:tr w:rsidR="008D415A" w14:paraId="083CD61C" w14:textId="77777777" w:rsidTr="00A424E1">
        <w:trPr>
          <w:trHeight w:val="200"/>
        </w:trPr>
        <w:tc>
          <w:tcPr>
            <w:tcW w:w="5384" w:type="dxa"/>
          </w:tcPr>
          <w:p w14:paraId="4FBCDF91"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enseignante associée : </w:t>
            </w:r>
          </w:p>
        </w:tc>
        <w:tc>
          <w:tcPr>
            <w:tcW w:w="5384" w:type="dxa"/>
          </w:tcPr>
          <w:p w14:paraId="1BD9A933"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École : </w:t>
            </w:r>
          </w:p>
        </w:tc>
      </w:tr>
      <w:tr w:rsidR="008D415A" w14:paraId="17B5A88D" w14:textId="77777777" w:rsidTr="00A424E1">
        <w:tc>
          <w:tcPr>
            <w:tcW w:w="5384" w:type="dxa"/>
            <w:tcBorders>
              <w:bottom w:val="single" w:sz="4" w:space="0" w:color="000000"/>
            </w:tcBorders>
          </w:tcPr>
          <w:p w14:paraId="20EE95B7"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 superviseure de stage :</w:t>
            </w:r>
          </w:p>
        </w:tc>
        <w:tc>
          <w:tcPr>
            <w:tcW w:w="5384" w:type="dxa"/>
            <w:tcBorders>
              <w:bottom w:val="single" w:sz="4" w:space="0" w:color="000000"/>
            </w:tcBorders>
          </w:tcPr>
          <w:p w14:paraId="7BF24107"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Commission scolaire :</w:t>
            </w:r>
          </w:p>
        </w:tc>
      </w:tr>
      <w:tr w:rsidR="004E525C" w14:paraId="15B76FAD" w14:textId="77777777" w:rsidTr="00A424E1">
        <w:trPr>
          <w:trHeight w:val="50"/>
        </w:trPr>
        <w:tc>
          <w:tcPr>
            <w:tcW w:w="5384" w:type="dxa"/>
            <w:shd w:val="clear" w:color="auto" w:fill="D9D9D9" w:themeFill="background1" w:themeFillShade="D9"/>
          </w:tcPr>
          <w:p w14:paraId="087971FB" w14:textId="1588E2F1" w:rsidR="004E525C" w:rsidRDefault="00DF72BD" w:rsidP="00DF72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formative 2</w:t>
            </w:r>
          </w:p>
        </w:tc>
        <w:tc>
          <w:tcPr>
            <w:tcW w:w="5384" w:type="dxa"/>
            <w:shd w:val="clear" w:color="auto" w:fill="BFBFBF" w:themeFill="background1" w:themeFillShade="BF"/>
          </w:tcPr>
          <w:p w14:paraId="36166F45" w14:textId="25468BA0" w:rsidR="004E525C" w:rsidRDefault="00DF72BD" w:rsidP="00DF72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finale</w:t>
            </w:r>
          </w:p>
        </w:tc>
      </w:tr>
      <w:tr w:rsidR="00DF72BD" w14:paraId="082BFDB5" w14:textId="77777777" w:rsidTr="00A424E1">
        <w:trPr>
          <w:trHeight w:val="217"/>
        </w:trPr>
        <w:tc>
          <w:tcPr>
            <w:tcW w:w="5384" w:type="dxa"/>
            <w:shd w:val="clear" w:color="auto" w:fill="D9D9D9" w:themeFill="background1" w:themeFillShade="D9"/>
          </w:tcPr>
          <w:p w14:paraId="184107B3" w14:textId="30B39B01" w:rsidR="00DF72BD" w:rsidRDefault="00DF72BD" w:rsidP="00DF72BD">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c>
          <w:tcPr>
            <w:tcW w:w="5384" w:type="dxa"/>
            <w:shd w:val="clear" w:color="auto" w:fill="BFBFBF" w:themeFill="background1" w:themeFillShade="BF"/>
          </w:tcPr>
          <w:p w14:paraId="1BD2FC76" w14:textId="59A8C917" w:rsidR="00DF72BD" w:rsidRDefault="00DF72BD" w:rsidP="00DF72BD">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r>
      <w:tr w:rsidR="004E525C" w14:paraId="215B6411" w14:textId="77777777" w:rsidTr="00A424E1">
        <w:tc>
          <w:tcPr>
            <w:tcW w:w="5384" w:type="dxa"/>
            <w:shd w:val="clear" w:color="auto" w:fill="D9D9D9" w:themeFill="background1" w:themeFillShade="D9"/>
          </w:tcPr>
          <w:p w14:paraId="6CE08B67" w14:textId="6500CF4E" w:rsidR="004E525C" w:rsidRDefault="004E525C" w:rsidP="002965F4">
            <w:pPr>
              <w:rPr>
                <w:rFonts w:ascii="Times New Roman" w:eastAsia="Times New Roman" w:hAnsi="Times New Roman" w:cs="Times New Roman"/>
                <w:sz w:val="18"/>
                <w:szCs w:val="18"/>
              </w:rPr>
            </w:pPr>
            <w:r>
              <w:rPr>
                <w:rFonts w:ascii="Times New Roman" w:eastAsia="Times New Roman" w:hAnsi="Times New Roman" w:cs="Times New Roman"/>
                <w:sz w:val="18"/>
                <w:szCs w:val="18"/>
              </w:rPr>
              <w:t>Durée de l’observation :</w:t>
            </w:r>
          </w:p>
        </w:tc>
        <w:tc>
          <w:tcPr>
            <w:tcW w:w="5384" w:type="dxa"/>
            <w:shd w:val="clear" w:color="auto" w:fill="BFBFBF" w:themeFill="background1" w:themeFillShade="BF"/>
          </w:tcPr>
          <w:p w14:paraId="7D50D72A" w14:textId="77777777" w:rsidR="004E525C" w:rsidRDefault="004E525C" w:rsidP="002965F4">
            <w:pPr>
              <w:rPr>
                <w:rFonts w:ascii="Times New Roman" w:eastAsia="Times New Roman" w:hAnsi="Times New Roman" w:cs="Times New Roman"/>
                <w:sz w:val="18"/>
                <w:szCs w:val="18"/>
              </w:rPr>
            </w:pPr>
            <w:r>
              <w:rPr>
                <w:rFonts w:ascii="Times New Roman" w:eastAsia="Times New Roman" w:hAnsi="Times New Roman" w:cs="Times New Roman"/>
                <w:sz w:val="18"/>
                <w:szCs w:val="18"/>
              </w:rPr>
              <w:t>Durée de l’observation :</w:t>
            </w:r>
          </w:p>
        </w:tc>
      </w:tr>
    </w:tbl>
    <w:p w14:paraId="7E9FF80E" w14:textId="61067CBD" w:rsidR="00F42A11" w:rsidRDefault="00F42A11" w:rsidP="00F42A11">
      <w:pPr>
        <w:pStyle w:val="Corpsdetexte"/>
        <w:jc w:val="both"/>
        <w:rPr>
          <w:rFonts w:ascii="Times New Roman" w:hAnsi="Times New Roman"/>
          <w:sz w:val="18"/>
        </w:rPr>
      </w:pPr>
    </w:p>
    <w:p w14:paraId="39E4E240" w14:textId="38CC09D5" w:rsidR="00F42A11" w:rsidRDefault="005659EE" w:rsidP="00F42A11">
      <w:pPr>
        <w:pStyle w:val="Corpsdetexte"/>
        <w:jc w:val="both"/>
        <w:rPr>
          <w:rFonts w:ascii="Times New Roman" w:hAnsi="Times New Roman"/>
          <w:sz w:val="18"/>
        </w:rPr>
      </w:pPr>
      <w:r>
        <w:rPr>
          <w:rFonts w:ascii="Times New Roman" w:hAnsi="Times New Roman"/>
          <w:sz w:val="18"/>
        </w:rPr>
        <w:t xml:space="preserve">Chacune des compétences </w:t>
      </w:r>
      <w:r w:rsidR="004446B9">
        <w:rPr>
          <w:rFonts w:ascii="Times New Roman" w:hAnsi="Times New Roman"/>
          <w:sz w:val="18"/>
        </w:rPr>
        <w:t xml:space="preserve">concernées par le stage I est indiquée ci-après. </w:t>
      </w:r>
      <w:r w:rsidRPr="004E525C">
        <w:rPr>
          <w:rFonts w:ascii="Times New Roman" w:hAnsi="Times New Roman"/>
          <w:sz w:val="18"/>
        </w:rPr>
        <w:t xml:space="preserve">Les compétences précédées de trois étoiles (***) sont </w:t>
      </w:r>
      <w:r w:rsidR="004446B9">
        <w:rPr>
          <w:rFonts w:ascii="Times New Roman" w:hAnsi="Times New Roman"/>
          <w:sz w:val="18"/>
        </w:rPr>
        <w:t xml:space="preserve">par ailleurs </w:t>
      </w:r>
      <w:r w:rsidRPr="004E525C">
        <w:rPr>
          <w:rFonts w:ascii="Times New Roman" w:hAnsi="Times New Roman"/>
          <w:sz w:val="18"/>
        </w:rPr>
        <w:t>discriminantes</w:t>
      </w:r>
      <w:r w:rsidR="004446B9">
        <w:rPr>
          <w:rFonts w:ascii="Times New Roman" w:hAnsi="Times New Roman"/>
          <w:sz w:val="18"/>
        </w:rPr>
        <w:t>, c’est-à-dire que le niveau de développement attendu pour ce stage doit être atteint pour chacune de ces compétences pour que le stage soit réussi</w:t>
      </w:r>
      <w:r>
        <w:rPr>
          <w:rFonts w:ascii="Times New Roman" w:hAnsi="Times New Roman"/>
          <w:sz w:val="18"/>
        </w:rPr>
        <w:t>.</w:t>
      </w:r>
      <w:r w:rsidR="004446B9">
        <w:rPr>
          <w:rFonts w:ascii="Times New Roman" w:hAnsi="Times New Roman"/>
          <w:sz w:val="18"/>
        </w:rPr>
        <w:t xml:space="preserve"> Chaque compétence est décrite avec des indicateurs qui constituent des manifestions observables. Or, l’évaluation ne porte pas spécifiquement sur chacun de ces indicateurs pris individuellement, mais sur l’ensemble de la compétence. Les personnes qui évaluent appuient leur jugement à l’aide de commentaires qualitatifs. Le cas échéant, elles tiennent compte du </w:t>
      </w:r>
      <w:r w:rsidR="004446B9" w:rsidRPr="004446B9">
        <w:rPr>
          <w:rFonts w:ascii="Times New Roman" w:hAnsi="Times New Roman"/>
          <w:sz w:val="18"/>
        </w:rPr>
        <w:t>nombre d’indicateurs qui présente</w:t>
      </w:r>
      <w:r w:rsidR="004446B9">
        <w:rPr>
          <w:rFonts w:ascii="Times New Roman" w:hAnsi="Times New Roman"/>
          <w:sz w:val="18"/>
        </w:rPr>
        <w:t>nt</w:t>
      </w:r>
      <w:r w:rsidR="004446B9" w:rsidRPr="004446B9">
        <w:rPr>
          <w:rFonts w:ascii="Times New Roman" w:hAnsi="Times New Roman"/>
          <w:sz w:val="18"/>
        </w:rPr>
        <w:t xml:space="preserve"> des lacunes</w:t>
      </w:r>
      <w:r w:rsidR="004446B9">
        <w:rPr>
          <w:rFonts w:ascii="Times New Roman" w:hAnsi="Times New Roman"/>
          <w:sz w:val="18"/>
        </w:rPr>
        <w:t xml:space="preserve"> et de l’importance de ces lacunes</w:t>
      </w:r>
      <w:r w:rsidR="00CC5E7B">
        <w:rPr>
          <w:rFonts w:ascii="Times New Roman" w:hAnsi="Times New Roman"/>
          <w:sz w:val="18"/>
        </w:rPr>
        <w:t xml:space="preserve"> pour porter leur jugement</w:t>
      </w:r>
      <w:r w:rsidR="004446B9">
        <w:rPr>
          <w:rFonts w:ascii="Times New Roman" w:hAnsi="Times New Roman"/>
          <w:sz w:val="18"/>
        </w:rPr>
        <w:t>.</w:t>
      </w:r>
    </w:p>
    <w:p w14:paraId="092BBCC7" w14:textId="77777777" w:rsidR="005659EE" w:rsidRDefault="005659EE" w:rsidP="00F42A11">
      <w:pPr>
        <w:pStyle w:val="Corpsdetexte"/>
        <w:jc w:val="both"/>
        <w:rPr>
          <w:rFonts w:ascii="Times New Roman" w:hAnsi="Times New Roman"/>
          <w:sz w:val="18"/>
        </w:rPr>
      </w:pPr>
    </w:p>
    <w:p w14:paraId="7EE3C32F" w14:textId="77777777" w:rsidR="008D415A" w:rsidRDefault="00167DC3">
      <w:pPr>
        <w:pBdr>
          <w:top w:val="nil"/>
          <w:left w:val="nil"/>
          <w:bottom w:val="nil"/>
          <w:right w:val="nil"/>
          <w:between w:val="nil"/>
        </w:pBdr>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FONDEMENTS</w:t>
      </w:r>
    </w:p>
    <w:p w14:paraId="02C3D04C" w14:textId="77777777" w:rsidR="008D415A" w:rsidRDefault="00167DC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Savoirs et culture :  </w:t>
      </w:r>
    </w:p>
    <w:tbl>
      <w:tblPr>
        <w:tblStyle w:val="a0"/>
        <w:tblW w:w="10765" w:type="dxa"/>
        <w:tblInd w:w="0" w:type="dxa"/>
        <w:tblLayout w:type="fixed"/>
        <w:tblLook w:val="0000" w:firstRow="0" w:lastRow="0" w:firstColumn="0" w:lastColumn="0" w:noHBand="0" w:noVBand="0"/>
      </w:tblPr>
      <w:tblGrid>
        <w:gridCol w:w="1270"/>
        <w:gridCol w:w="4392"/>
        <w:gridCol w:w="5103"/>
      </w:tblGrid>
      <w:tr w:rsidR="00F37F4E" w14:paraId="73A83BBB" w14:textId="77777777" w:rsidTr="00FF41E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D1AAE94" w14:textId="1C2EE7B7" w:rsidR="00F37F4E" w:rsidRPr="00251FEF" w:rsidRDefault="00F37F4E" w:rsidP="00F37F4E">
            <w:pPr>
              <w:pBdr>
                <w:top w:val="nil"/>
                <w:left w:val="nil"/>
                <w:bottom w:val="nil"/>
                <w:right w:val="nil"/>
                <w:between w:val="nil"/>
              </w:pBdr>
              <w:jc w:val="left"/>
              <w:rPr>
                <w:rFonts w:ascii="Times New Roman" w:eastAsia="Times New Roman" w:hAnsi="Times New Roman" w:cs="Times New Roman"/>
                <w:color w:val="000000" w:themeColor="text1"/>
                <w:sz w:val="18"/>
                <w:szCs w:val="18"/>
              </w:rPr>
            </w:pPr>
            <w:r w:rsidRPr="00251FEF">
              <w:rPr>
                <w:rFonts w:ascii="Times New Roman" w:eastAsia="Arial" w:hAnsi="Times New Roman" w:cs="Times New Roman"/>
                <w:color w:val="000000" w:themeColor="text1"/>
                <w:sz w:val="18"/>
                <w:szCs w:val="18"/>
              </w:rPr>
              <w:t xml:space="preserve">1.1 </w:t>
            </w:r>
            <w:r w:rsidR="00A500D3" w:rsidRPr="00A500D3">
              <w:rPr>
                <w:rFonts w:ascii="Times New Roman" w:hAnsi="Times New Roman" w:cs="Times New Roman"/>
                <w:color w:val="000000" w:themeColor="text1"/>
                <w:sz w:val="18"/>
                <w:szCs w:val="18"/>
              </w:rPr>
              <w:t>s'approprie les concepts, les contenus et les compétences du programme</w:t>
            </w:r>
            <w:r w:rsidR="00A500D3">
              <w:rPr>
                <w:rFonts w:ascii="Times New Roman" w:hAnsi="Times New Roman" w:cs="Times New Roman"/>
                <w:color w:val="000000" w:themeColor="text1"/>
                <w:sz w:val="18"/>
                <w:szCs w:val="18"/>
              </w:rPr>
              <w:t>;</w:t>
            </w:r>
          </w:p>
        </w:tc>
      </w:tr>
      <w:tr w:rsidR="00F37F4E" w14:paraId="169F7B9B" w14:textId="77777777" w:rsidTr="00FF41E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18086F38" w14:textId="72952C6D" w:rsidR="00F37F4E" w:rsidRPr="00251FEF" w:rsidRDefault="00A500D3" w:rsidP="00F37F4E">
            <w:pPr>
              <w:pBdr>
                <w:top w:val="nil"/>
                <w:left w:val="nil"/>
                <w:bottom w:val="nil"/>
                <w:right w:val="nil"/>
                <w:between w:val="nil"/>
              </w:pBdr>
              <w:jc w:val="left"/>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1.2 </w:t>
            </w:r>
            <w:r w:rsidRPr="00A500D3">
              <w:rPr>
                <w:rFonts w:ascii="Times New Roman" w:hAnsi="Times New Roman" w:cs="Times New Roman"/>
                <w:color w:val="000000" w:themeColor="text1"/>
                <w:sz w:val="18"/>
                <w:szCs w:val="18"/>
              </w:rPr>
              <w:t>prend conscience de la diversité et des influences qu</w:t>
            </w:r>
            <w:r>
              <w:rPr>
                <w:rFonts w:ascii="Times New Roman" w:hAnsi="Times New Roman" w:cs="Times New Roman"/>
                <w:color w:val="000000" w:themeColor="text1"/>
                <w:sz w:val="18"/>
                <w:szCs w:val="18"/>
              </w:rPr>
              <w:t>i forment la culture des élèves;</w:t>
            </w:r>
          </w:p>
        </w:tc>
      </w:tr>
      <w:tr w:rsidR="00F37F4E" w14:paraId="15271D45" w14:textId="77777777" w:rsidTr="00FF41E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7F55AEFD" w14:textId="2121E369" w:rsidR="00F37F4E" w:rsidRPr="00251FEF" w:rsidRDefault="00F37F4E" w:rsidP="00527A51">
            <w:pPr>
              <w:pBdr>
                <w:top w:val="nil"/>
                <w:left w:val="nil"/>
                <w:bottom w:val="nil"/>
                <w:right w:val="nil"/>
                <w:between w:val="nil"/>
              </w:pBdr>
              <w:jc w:val="left"/>
              <w:rPr>
                <w:rFonts w:ascii="Times New Roman" w:eastAsia="Times New Roman" w:hAnsi="Times New Roman" w:cs="Times New Roman"/>
                <w:i/>
                <w:color w:val="000000" w:themeColor="text1"/>
                <w:sz w:val="18"/>
                <w:szCs w:val="18"/>
              </w:rPr>
            </w:pPr>
            <w:r w:rsidRPr="00251FEF">
              <w:rPr>
                <w:rFonts w:ascii="Times New Roman" w:eastAsia="Arial,Times New Roman" w:hAnsi="Times New Roman" w:cs="Times New Roman"/>
                <w:color w:val="000000" w:themeColor="text1"/>
                <w:sz w:val="18"/>
                <w:szCs w:val="18"/>
              </w:rPr>
              <w:t xml:space="preserve">1.3 </w:t>
            </w:r>
            <w:r w:rsidR="00527A51">
              <w:rPr>
                <w:rFonts w:ascii="Times New Roman" w:eastAsia="Arial,Times New Roman" w:hAnsi="Times New Roman" w:cs="Times New Roman"/>
                <w:color w:val="000000" w:themeColor="text1"/>
                <w:sz w:val="18"/>
                <w:szCs w:val="18"/>
              </w:rPr>
              <w:t>propose des repères culturels aux élèves</w:t>
            </w:r>
            <w:r w:rsidR="00261B1D">
              <w:rPr>
                <w:rFonts w:ascii="Times New Roman" w:eastAsia="Arial,Times New Roman" w:hAnsi="Times New Roman" w:cs="Times New Roman"/>
                <w:color w:val="000000" w:themeColor="text1"/>
                <w:sz w:val="18"/>
                <w:szCs w:val="18"/>
              </w:rPr>
              <w:t>;</w:t>
            </w:r>
          </w:p>
        </w:tc>
      </w:tr>
      <w:tr w:rsidR="00A07234" w14:paraId="36A1E7CE" w14:textId="77777777" w:rsidTr="00FF41E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2655C4A6" w14:textId="08673C12" w:rsidR="00A07234" w:rsidRPr="00251FEF" w:rsidRDefault="00A07234" w:rsidP="00A07234">
            <w:pPr>
              <w:pBdr>
                <w:top w:val="nil"/>
                <w:left w:val="nil"/>
                <w:bottom w:val="nil"/>
                <w:right w:val="nil"/>
                <w:between w:val="nil"/>
              </w:pBdr>
              <w:jc w:val="left"/>
              <w:rPr>
                <w:rFonts w:ascii="Times New Roman" w:eastAsia="Times New Roman" w:hAnsi="Times New Roman" w:cs="Times New Roman"/>
                <w:color w:val="000000" w:themeColor="text1"/>
                <w:sz w:val="18"/>
                <w:szCs w:val="18"/>
              </w:rPr>
            </w:pPr>
            <w:r w:rsidRPr="00251FEF">
              <w:rPr>
                <w:rFonts w:ascii="Times New Roman" w:eastAsia="Times New Roman" w:hAnsi="Times New Roman" w:cs="Times New Roman"/>
                <w:color w:val="000000" w:themeColor="text1"/>
                <w:sz w:val="18"/>
                <w:szCs w:val="18"/>
              </w:rPr>
              <w:t>Autre(s) indicateur(s) :</w:t>
            </w:r>
          </w:p>
          <w:p w14:paraId="4365E228" w14:textId="77777777" w:rsidR="00A07234" w:rsidRPr="00251FEF" w:rsidRDefault="00A07234" w:rsidP="00A07234">
            <w:pPr>
              <w:pBdr>
                <w:top w:val="nil"/>
                <w:left w:val="nil"/>
                <w:bottom w:val="nil"/>
                <w:right w:val="nil"/>
                <w:between w:val="nil"/>
              </w:pBdr>
              <w:jc w:val="left"/>
              <w:rPr>
                <w:rFonts w:ascii="Times New Roman" w:eastAsia="Times New Roman" w:hAnsi="Times New Roman" w:cs="Times New Roman"/>
                <w:color w:val="000000" w:themeColor="text1"/>
                <w:sz w:val="18"/>
                <w:szCs w:val="18"/>
              </w:rPr>
            </w:pPr>
          </w:p>
        </w:tc>
      </w:tr>
      <w:tr w:rsidR="00A07234" w14:paraId="1B6255E7" w14:textId="77777777" w:rsidTr="00FF41E0">
        <w:trPr>
          <w:trHeight w:val="673"/>
        </w:trPr>
        <w:tc>
          <w:tcPr>
            <w:tcW w:w="1270" w:type="dxa"/>
            <w:tcBorders>
              <w:top w:val="single" w:sz="6" w:space="0" w:color="000000"/>
              <w:left w:val="single" w:sz="6" w:space="0" w:color="000000"/>
              <w:bottom w:val="single" w:sz="6" w:space="0" w:color="000000"/>
              <w:right w:val="single" w:sz="4" w:space="0" w:color="000000"/>
            </w:tcBorders>
          </w:tcPr>
          <w:p w14:paraId="7C46AA6A" w14:textId="77777777" w:rsidR="00A07234" w:rsidRDefault="00A07234" w:rsidP="00A07234">
            <w:pPr>
              <w:pBdr>
                <w:top w:val="nil"/>
                <w:left w:val="nil"/>
                <w:bottom w:val="nil"/>
                <w:right w:val="nil"/>
                <w:between w:val="nil"/>
              </w:pBdr>
              <w:jc w:val="right"/>
              <w:rPr>
                <w:rFonts w:ascii="Times New Roman" w:eastAsia="Times New Roman" w:hAnsi="Times New Roman" w:cs="Times New Roman"/>
                <w:b/>
                <w:color w:val="000000"/>
                <w:sz w:val="18"/>
                <w:szCs w:val="18"/>
              </w:rPr>
            </w:pPr>
          </w:p>
          <w:p w14:paraId="3E04A9E1" w14:textId="77777777" w:rsidR="00A07234" w:rsidRDefault="00A07234" w:rsidP="00A07234">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53F602DD" w14:textId="77777777" w:rsidR="00A07234" w:rsidRDefault="00A07234" w:rsidP="00A07234">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1FD8C83B" w14:textId="77777777" w:rsidR="00A07234" w:rsidRDefault="00A07234" w:rsidP="00A0723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5A864125" w14:textId="77777777" w:rsidR="00A07234" w:rsidRDefault="00A07234" w:rsidP="00A07234">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6B7E0DBE" w14:textId="77777777" w:rsidR="00A07234" w:rsidRDefault="00A07234" w:rsidP="00A0723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5DE2220A" w14:textId="77777777" w:rsidR="00A07234" w:rsidRDefault="00A07234" w:rsidP="00A07234">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4740C8C0" w14:textId="77777777" w:rsidR="00A07234" w:rsidRDefault="00A07234" w:rsidP="00A07234">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A07234" w14:paraId="0C85137F" w14:textId="77777777" w:rsidTr="00FF41E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26B7047" w14:textId="77777777" w:rsidR="00A07234" w:rsidRDefault="00A07234" w:rsidP="00A07234">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5EBF3174" w14:textId="77777777" w:rsidR="00A07234" w:rsidRDefault="00A07234" w:rsidP="00A07234">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67D90AED" w14:textId="77777777" w:rsidR="00A07234" w:rsidRDefault="00A07234" w:rsidP="00A07234">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A07234" w14:paraId="16E158E4" w14:textId="77777777" w:rsidTr="00FF41E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C578037" w14:textId="77777777" w:rsidR="00A07234" w:rsidRDefault="00A07234" w:rsidP="00A07234">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13DE6505" w14:textId="77777777" w:rsidR="00A07234" w:rsidRDefault="00A07234" w:rsidP="00A07234">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5D63CA5" w14:textId="77777777" w:rsidR="00A07234" w:rsidRDefault="00A07234" w:rsidP="00A07234">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A07234" w14:paraId="6B8875D7" w14:textId="77777777" w:rsidTr="00FF41E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6D695AF6" w14:textId="77777777" w:rsidR="00A07234" w:rsidRDefault="00A07234" w:rsidP="00A07234">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7DD387D9" w14:textId="77777777" w:rsidR="00A07234" w:rsidRDefault="00A07234" w:rsidP="00A07234">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370F9308" w14:textId="77777777" w:rsidR="00A07234" w:rsidRDefault="00A07234" w:rsidP="00A07234">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6D1DB46F" w14:textId="77777777" w:rsidR="008D415A" w:rsidRDefault="008D415A">
      <w:pPr>
        <w:rPr>
          <w:rFonts w:ascii="Times New Roman" w:eastAsia="Times New Roman" w:hAnsi="Times New Roman" w:cs="Times New Roman"/>
          <w:sz w:val="18"/>
          <w:szCs w:val="18"/>
        </w:rPr>
      </w:pPr>
    </w:p>
    <w:p w14:paraId="27A005EE" w14:textId="77777777" w:rsidR="008D415A" w:rsidRDefault="008D415A">
      <w:pPr>
        <w:rPr>
          <w:rFonts w:ascii="Times New Roman" w:eastAsia="Times New Roman" w:hAnsi="Times New Roman" w:cs="Times New Roman"/>
          <w:sz w:val="18"/>
          <w:szCs w:val="18"/>
        </w:rPr>
      </w:pPr>
    </w:p>
    <w:p w14:paraId="41103BD3" w14:textId="77777777" w:rsidR="008D415A" w:rsidRDefault="00167DC3">
      <w:pPr>
        <w:jc w:val="left"/>
        <w:rPr>
          <w:rFonts w:ascii="Times New Roman" w:eastAsia="Times New Roman" w:hAnsi="Times New Roman" w:cs="Times New Roman"/>
          <w:b/>
          <w:sz w:val="18"/>
          <w:szCs w:val="18"/>
        </w:rPr>
      </w:pPr>
      <w:r>
        <w:br w:type="page"/>
      </w:r>
    </w:p>
    <w:p w14:paraId="26D3E89E" w14:textId="77777777" w:rsidR="008D415A" w:rsidRDefault="00167DC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2. Communication:  </w:t>
      </w:r>
    </w:p>
    <w:tbl>
      <w:tblPr>
        <w:tblStyle w:val="a1"/>
        <w:tblW w:w="10765" w:type="dxa"/>
        <w:tblInd w:w="0" w:type="dxa"/>
        <w:tblLayout w:type="fixed"/>
        <w:tblLook w:val="0000" w:firstRow="0" w:lastRow="0" w:firstColumn="0" w:lastColumn="0" w:noHBand="0" w:noVBand="0"/>
      </w:tblPr>
      <w:tblGrid>
        <w:gridCol w:w="1270"/>
        <w:gridCol w:w="4392"/>
        <w:gridCol w:w="5103"/>
      </w:tblGrid>
      <w:tr w:rsidR="00F37F4E" w14:paraId="673F8929" w14:textId="77777777" w:rsidTr="00FF41E0">
        <w:trPr>
          <w:trHeight w:val="22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A8FBC82" w14:textId="2623D9E4" w:rsidR="00F37F4E" w:rsidRPr="00F37F4E" w:rsidRDefault="00F37F4E" w:rsidP="00F37F4E">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2.1 </w:t>
            </w:r>
            <w:r w:rsidRPr="00F37F4E">
              <w:rPr>
                <w:rFonts w:ascii="Times New Roman" w:eastAsia="Arial" w:hAnsi="Times New Roman" w:cs="Times New Roman"/>
                <w:sz w:val="18"/>
                <w:szCs w:val="18"/>
              </w:rPr>
              <w:t>parle un français de qualité en termes de syntaxe, de lexique et de prononciation;</w:t>
            </w:r>
          </w:p>
        </w:tc>
      </w:tr>
      <w:tr w:rsidR="00F37F4E" w14:paraId="77A49D19" w14:textId="77777777" w:rsidTr="00FF41E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0B7DE41B" w14:textId="27A87EC2" w:rsidR="00F37F4E" w:rsidRPr="00F37F4E" w:rsidRDefault="00F37F4E" w:rsidP="00F37F4E">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2.2 </w:t>
            </w:r>
            <w:r w:rsidR="00710A1B" w:rsidRPr="00710A1B">
              <w:rPr>
                <w:rFonts w:ascii="Times New Roman" w:eastAsia="Arial" w:hAnsi="Times New Roman" w:cs="Times New Roman"/>
                <w:sz w:val="18"/>
                <w:szCs w:val="18"/>
              </w:rPr>
              <w:t>respecte les règles de la langue écrite dans les travaux remis (rapport d’observation, projet de stage, incidents critiques, bilan de stage) selon les normes du département relatives à la qualité du français</w:t>
            </w:r>
            <w:r w:rsidRPr="00F37F4E">
              <w:rPr>
                <w:rFonts w:ascii="Times New Roman" w:eastAsia="Arial" w:hAnsi="Times New Roman" w:cs="Times New Roman"/>
                <w:sz w:val="18"/>
                <w:szCs w:val="18"/>
              </w:rPr>
              <w:t>;</w:t>
            </w:r>
          </w:p>
        </w:tc>
      </w:tr>
      <w:tr w:rsidR="008D415A" w14:paraId="32D986B7" w14:textId="77777777" w:rsidTr="00FF41E0">
        <w:trPr>
          <w:trHeight w:val="220"/>
        </w:trPr>
        <w:tc>
          <w:tcPr>
            <w:tcW w:w="10765" w:type="dxa"/>
            <w:gridSpan w:val="3"/>
            <w:tcBorders>
              <w:top w:val="single" w:sz="6" w:space="0" w:color="000000"/>
              <w:left w:val="single" w:sz="6" w:space="0" w:color="000000"/>
              <w:bottom w:val="single" w:sz="6" w:space="0" w:color="000000"/>
              <w:right w:val="single" w:sz="6" w:space="0" w:color="000000"/>
            </w:tcBorders>
          </w:tcPr>
          <w:p w14:paraId="40B00E76" w14:textId="77777777" w:rsidR="008D415A" w:rsidRDefault="00167DC3">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3D279706" w14:textId="77777777" w:rsidR="008D415A" w:rsidRDefault="008D415A">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1319CC31" w14:textId="77777777" w:rsidTr="00FF41E0">
        <w:trPr>
          <w:trHeight w:val="200"/>
        </w:trPr>
        <w:tc>
          <w:tcPr>
            <w:tcW w:w="1270" w:type="dxa"/>
            <w:tcBorders>
              <w:top w:val="single" w:sz="6" w:space="0" w:color="000000"/>
              <w:left w:val="single" w:sz="6" w:space="0" w:color="000000"/>
              <w:bottom w:val="single" w:sz="6" w:space="0" w:color="000000"/>
              <w:right w:val="single" w:sz="4" w:space="0" w:color="000000"/>
            </w:tcBorders>
          </w:tcPr>
          <w:p w14:paraId="5E11E389"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p w14:paraId="6F52DC6D"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58DF43BF"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0836E3DC"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3CD030DC"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19EF3BC5" w14:textId="77777777" w:rsidR="008D415A" w:rsidRDefault="00167DC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09D4B1DD"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3FB80EBA"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8D415A" w14:paraId="42EE52EF" w14:textId="77777777" w:rsidTr="00FF41E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171D7EF"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7775B58D"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9C2D83B"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097388DF" w14:textId="77777777" w:rsidTr="00FF41E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19C95499"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5BBF3C36"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275BA29"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65799D60" w14:textId="77777777" w:rsidTr="00FF41E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0CE8DF8"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0F2909FC"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3470C671"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0597568A" w14:textId="77777777" w:rsidR="008D415A" w:rsidRDefault="008D415A">
      <w:pPr>
        <w:rPr>
          <w:rFonts w:ascii="Times New Roman" w:eastAsia="Times New Roman" w:hAnsi="Times New Roman" w:cs="Times New Roman"/>
          <w:sz w:val="18"/>
          <w:szCs w:val="18"/>
        </w:rPr>
      </w:pPr>
    </w:p>
    <w:p w14:paraId="2B5B06BA" w14:textId="77777777" w:rsidR="00F42A11" w:rsidRDefault="00F42A11">
      <w:pPr>
        <w:rPr>
          <w:rFonts w:ascii="Times New Roman" w:eastAsia="Times New Roman" w:hAnsi="Times New Roman" w:cs="Times New Roman"/>
          <w:sz w:val="18"/>
          <w:szCs w:val="18"/>
        </w:rPr>
      </w:pPr>
    </w:p>
    <w:p w14:paraId="19DFA215" w14:textId="77777777" w:rsidR="008D415A" w:rsidRDefault="00167DC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ACTE D’ENSEIGNER</w:t>
      </w:r>
    </w:p>
    <w:p w14:paraId="3359D114" w14:textId="01B700E1" w:rsidR="008D415A" w:rsidRDefault="00167DC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Conception d’activités d’enseignement et d’apprentissage:  </w:t>
      </w:r>
    </w:p>
    <w:tbl>
      <w:tblPr>
        <w:tblStyle w:val="a2"/>
        <w:tblW w:w="10765" w:type="dxa"/>
        <w:tblInd w:w="0" w:type="dxa"/>
        <w:tblLayout w:type="fixed"/>
        <w:tblLook w:val="0000" w:firstRow="0" w:lastRow="0" w:firstColumn="0" w:lastColumn="0" w:noHBand="0" w:noVBand="0"/>
      </w:tblPr>
      <w:tblGrid>
        <w:gridCol w:w="1270"/>
        <w:gridCol w:w="4392"/>
        <w:gridCol w:w="5103"/>
      </w:tblGrid>
      <w:tr w:rsidR="00F37F4E" w14:paraId="77CFE856" w14:textId="77777777" w:rsidTr="00FF41E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7559243B" w14:textId="27663C13" w:rsidR="00F37F4E" w:rsidRPr="00F37F4E" w:rsidRDefault="00F37F4E" w:rsidP="00A500D3">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3.</w:t>
            </w:r>
            <w:r w:rsidR="00A500D3">
              <w:rPr>
                <w:rFonts w:ascii="Times New Roman" w:hAnsi="Times New Roman" w:cs="Times New Roman"/>
                <w:sz w:val="18"/>
                <w:szCs w:val="18"/>
              </w:rPr>
              <w:t>1</w:t>
            </w:r>
            <w:r>
              <w:rPr>
                <w:rFonts w:ascii="Times New Roman" w:hAnsi="Times New Roman" w:cs="Times New Roman"/>
                <w:sz w:val="18"/>
                <w:szCs w:val="18"/>
              </w:rPr>
              <w:t xml:space="preserve"> </w:t>
            </w:r>
            <w:r w:rsidRPr="00F37F4E">
              <w:rPr>
                <w:rFonts w:ascii="Times New Roman" w:hAnsi="Times New Roman" w:cs="Times New Roman"/>
                <w:sz w:val="18"/>
                <w:szCs w:val="18"/>
              </w:rPr>
              <w:t>se constitue un cahier de planification de qualité (bien organisé, structuré, conforme aux exigences du guide de stage), disponible en tout temps</w:t>
            </w:r>
          </w:p>
        </w:tc>
      </w:tr>
      <w:tr w:rsidR="00F37F4E" w14:paraId="7291939C" w14:textId="77777777" w:rsidTr="00FF41E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7E1123A6" w14:textId="1518C420" w:rsidR="00F37F4E" w:rsidRPr="00F37F4E" w:rsidRDefault="00A500D3" w:rsidP="00F37F4E">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3.2</w:t>
            </w:r>
            <w:r w:rsidR="00F37F4E">
              <w:rPr>
                <w:rFonts w:ascii="Times New Roman" w:hAnsi="Times New Roman" w:cs="Times New Roman"/>
                <w:sz w:val="18"/>
                <w:szCs w:val="18"/>
              </w:rPr>
              <w:t xml:space="preserve"> </w:t>
            </w:r>
            <w:r w:rsidR="00F37F4E" w:rsidRPr="00F37F4E">
              <w:rPr>
                <w:rFonts w:ascii="Times New Roman" w:hAnsi="Times New Roman" w:cs="Times New Roman"/>
                <w:sz w:val="18"/>
                <w:szCs w:val="18"/>
              </w:rPr>
              <w:t>prépare son enseignement en utilisant des r</w:t>
            </w:r>
            <w:r>
              <w:rPr>
                <w:rFonts w:ascii="Times New Roman" w:hAnsi="Times New Roman" w:cs="Times New Roman"/>
                <w:sz w:val="18"/>
                <w:szCs w:val="18"/>
              </w:rPr>
              <w:t>essources pertinentes</w:t>
            </w:r>
            <w:r w:rsidR="00F37F4E" w:rsidRPr="00F37F4E">
              <w:rPr>
                <w:rFonts w:ascii="Times New Roman" w:hAnsi="Times New Roman" w:cs="Times New Roman"/>
                <w:sz w:val="18"/>
                <w:szCs w:val="18"/>
              </w:rPr>
              <w:t>;</w:t>
            </w:r>
          </w:p>
        </w:tc>
      </w:tr>
      <w:tr w:rsidR="00F37F4E" w14:paraId="374D48E3" w14:textId="77777777" w:rsidTr="00FF41E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0C51C05C" w14:textId="064631C4" w:rsidR="00F37F4E" w:rsidRPr="00F37F4E" w:rsidRDefault="00A500D3" w:rsidP="00A500D3">
            <w:pPr>
              <w:pBdr>
                <w:top w:val="nil"/>
                <w:left w:val="nil"/>
                <w:bottom w:val="nil"/>
                <w:right w:val="nil"/>
                <w:between w:val="nil"/>
              </w:pBdr>
              <w:jc w:val="left"/>
              <w:rPr>
                <w:rFonts w:ascii="Times New Roman" w:eastAsia="Times New Roman" w:hAnsi="Times New Roman" w:cs="Times New Roman"/>
                <w:b/>
                <w:i/>
                <w:color w:val="000000"/>
                <w:sz w:val="18"/>
                <w:szCs w:val="18"/>
              </w:rPr>
            </w:pPr>
            <w:r>
              <w:rPr>
                <w:rFonts w:ascii="Times New Roman" w:hAnsi="Times New Roman" w:cs="Times New Roman"/>
                <w:sz w:val="18"/>
                <w:szCs w:val="18"/>
              </w:rPr>
              <w:t>3.3</w:t>
            </w:r>
            <w:r w:rsidR="00F37F4E">
              <w:rPr>
                <w:rFonts w:ascii="Times New Roman" w:hAnsi="Times New Roman" w:cs="Times New Roman"/>
                <w:sz w:val="18"/>
                <w:szCs w:val="18"/>
              </w:rPr>
              <w:t xml:space="preserve"> </w:t>
            </w:r>
            <w:r w:rsidR="00F37F4E" w:rsidRPr="00F37F4E">
              <w:rPr>
                <w:rFonts w:ascii="Times New Roman" w:hAnsi="Times New Roman" w:cs="Times New Roman"/>
                <w:sz w:val="18"/>
                <w:szCs w:val="18"/>
              </w:rPr>
              <w:t xml:space="preserve">conçoit des activités en tenant compte </w:t>
            </w:r>
            <w:r>
              <w:rPr>
                <w:rFonts w:ascii="Times New Roman" w:hAnsi="Times New Roman" w:cs="Times New Roman"/>
                <w:sz w:val="18"/>
                <w:szCs w:val="18"/>
              </w:rPr>
              <w:t>du programme de formation</w:t>
            </w:r>
            <w:r w:rsidR="00F37F4E" w:rsidRPr="00F37F4E">
              <w:rPr>
                <w:rFonts w:ascii="Times New Roman" w:hAnsi="Times New Roman" w:cs="Times New Roman"/>
                <w:sz w:val="18"/>
                <w:szCs w:val="18"/>
              </w:rPr>
              <w:t>.</w:t>
            </w:r>
          </w:p>
        </w:tc>
      </w:tr>
      <w:tr w:rsidR="008D415A" w14:paraId="6BDD39F8" w14:textId="77777777" w:rsidTr="00FF41E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52D40EF7" w14:textId="77777777" w:rsidR="008D415A" w:rsidRDefault="00167DC3">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2C4EF36C" w14:textId="77777777" w:rsidR="008D415A" w:rsidRDefault="008D415A">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0AFF1FD1" w14:textId="77777777" w:rsidTr="00FF41E0">
        <w:trPr>
          <w:trHeight w:val="200"/>
        </w:trPr>
        <w:tc>
          <w:tcPr>
            <w:tcW w:w="1270" w:type="dxa"/>
            <w:tcBorders>
              <w:top w:val="single" w:sz="6" w:space="0" w:color="000000"/>
              <w:left w:val="single" w:sz="6" w:space="0" w:color="000000"/>
              <w:bottom w:val="single" w:sz="6" w:space="0" w:color="000000"/>
              <w:right w:val="single" w:sz="4" w:space="0" w:color="000000"/>
            </w:tcBorders>
          </w:tcPr>
          <w:p w14:paraId="2105C0BA"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p w14:paraId="74BF6D1E"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6ECA1806"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5A088F65"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15720137"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51A5678E" w14:textId="77777777" w:rsidR="008D415A" w:rsidRDefault="00167DC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5182A4DA"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1BFB191D"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8D415A" w14:paraId="661EFF45" w14:textId="77777777" w:rsidTr="00FF41E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3A7357E"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40BBE11D"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02B7F42C"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1CB2F1A5" w14:textId="77777777" w:rsidTr="00FF41E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2176ABFD"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60B0C753"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8DBA0C1"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34A6848A" w14:textId="77777777" w:rsidTr="00FF41E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A07A443"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1235A2E4"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2EB6C4BE"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3DE71832" w14:textId="77777777" w:rsidR="00690A91" w:rsidRDefault="00690A91" w:rsidP="008B343E">
      <w:pPr>
        <w:rPr>
          <w:rFonts w:ascii="Times New Roman" w:eastAsia="Times New Roman" w:hAnsi="Times New Roman" w:cs="Times New Roman"/>
          <w:b/>
          <w:sz w:val="20"/>
          <w:szCs w:val="20"/>
        </w:rPr>
      </w:pPr>
    </w:p>
    <w:p w14:paraId="7745991A" w14:textId="77777777" w:rsidR="00A500D3" w:rsidRDefault="00A500D3" w:rsidP="008B343E">
      <w:pPr>
        <w:rPr>
          <w:rFonts w:ascii="Times New Roman" w:eastAsia="Times New Roman" w:hAnsi="Times New Roman" w:cs="Times New Roman"/>
          <w:b/>
          <w:sz w:val="20"/>
          <w:szCs w:val="20"/>
        </w:rPr>
      </w:pPr>
    </w:p>
    <w:p w14:paraId="1EDE7B21" w14:textId="77777777" w:rsidR="00A500D3" w:rsidRDefault="00A500D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3381C6C9" w14:textId="440F6D3C" w:rsidR="008D415A" w:rsidRDefault="00167DC3" w:rsidP="008B343E">
      <w:pPr>
        <w:rPr>
          <w:rFonts w:ascii="Times New Roman" w:eastAsia="Times New Roman" w:hAnsi="Times New Roman" w:cs="Times New Roman"/>
          <w:b/>
          <w:sz w:val="18"/>
          <w:szCs w:val="18"/>
        </w:rPr>
      </w:pPr>
      <w:r>
        <w:rPr>
          <w:rFonts w:ascii="Times New Roman" w:eastAsia="Times New Roman" w:hAnsi="Times New Roman" w:cs="Times New Roman"/>
          <w:b/>
          <w:sz w:val="20"/>
          <w:szCs w:val="20"/>
        </w:rPr>
        <w:lastRenderedPageBreak/>
        <w:t xml:space="preserve">4. Pilotage d’activités d’enseignement et d’apprentissage:  </w:t>
      </w:r>
    </w:p>
    <w:tbl>
      <w:tblPr>
        <w:tblStyle w:val="a3"/>
        <w:tblW w:w="10765" w:type="dxa"/>
        <w:tblInd w:w="0" w:type="dxa"/>
        <w:tblLayout w:type="fixed"/>
        <w:tblLook w:val="0000" w:firstRow="0" w:lastRow="0" w:firstColumn="0" w:lastColumn="0" w:noHBand="0" w:noVBand="0"/>
      </w:tblPr>
      <w:tblGrid>
        <w:gridCol w:w="1270"/>
        <w:gridCol w:w="4392"/>
        <w:gridCol w:w="5103"/>
      </w:tblGrid>
      <w:tr w:rsidR="00F37F4E" w14:paraId="5136FF6D" w14:textId="77777777" w:rsidTr="00A424E1">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14B3CFC9" w14:textId="0665A5D8" w:rsidR="00F37F4E" w:rsidRPr="00F37F4E" w:rsidRDefault="00F37F4E" w:rsidP="00F37F4E">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4.1 </w:t>
            </w:r>
            <w:r w:rsidRPr="00F37F4E">
              <w:rPr>
                <w:rFonts w:ascii="Times New Roman" w:hAnsi="Times New Roman" w:cs="Times New Roman"/>
                <w:sz w:val="18"/>
                <w:szCs w:val="18"/>
              </w:rPr>
              <w:t>utilise différents moyens pour stimuler l’attention des élèves (varie le ton, le volume et le débit de la voix, les gestes);</w:t>
            </w:r>
          </w:p>
        </w:tc>
      </w:tr>
      <w:tr w:rsidR="00F37F4E" w14:paraId="69901F71" w14:textId="77777777" w:rsidTr="00A424E1">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45F1D549" w14:textId="424C0682" w:rsidR="00F37F4E" w:rsidRPr="00F37F4E" w:rsidRDefault="00F37F4E" w:rsidP="00A500D3">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4.2 </w:t>
            </w:r>
            <w:r w:rsidR="00A500D3">
              <w:rPr>
                <w:rFonts w:ascii="Times New Roman" w:hAnsi="Times New Roman" w:cs="Times New Roman"/>
                <w:sz w:val="18"/>
                <w:szCs w:val="18"/>
              </w:rPr>
              <w:t>est conscient du</w:t>
            </w:r>
            <w:r w:rsidRPr="00F37F4E">
              <w:rPr>
                <w:rFonts w:ascii="Times New Roman" w:hAnsi="Times New Roman" w:cs="Times New Roman"/>
                <w:sz w:val="18"/>
                <w:szCs w:val="18"/>
              </w:rPr>
              <w:t xml:space="preserve"> temps consacré</w:t>
            </w:r>
            <w:r w:rsidR="00A500D3">
              <w:rPr>
                <w:rFonts w:ascii="Times New Roman" w:hAnsi="Times New Roman" w:cs="Times New Roman"/>
                <w:sz w:val="18"/>
                <w:szCs w:val="18"/>
              </w:rPr>
              <w:t xml:space="preserve"> à l’apprentissage (gestion du temps</w:t>
            </w:r>
            <w:r w:rsidRPr="00F37F4E">
              <w:rPr>
                <w:rFonts w:ascii="Times New Roman" w:hAnsi="Times New Roman" w:cs="Times New Roman"/>
                <w:sz w:val="18"/>
                <w:szCs w:val="18"/>
              </w:rPr>
              <w:t>);</w:t>
            </w:r>
          </w:p>
        </w:tc>
      </w:tr>
      <w:tr w:rsidR="008D415A" w14:paraId="55C144AE" w14:textId="77777777" w:rsidTr="00A424E1">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1908097D" w14:textId="77777777" w:rsidR="008D415A" w:rsidRDefault="00167DC3">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0C37DA60" w14:textId="77777777" w:rsidR="008D415A" w:rsidRDefault="008D415A" w:rsidP="00F42A11">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8D415A" w14:paraId="2526383C" w14:textId="77777777" w:rsidTr="00A424E1">
        <w:trPr>
          <w:trHeight w:val="200"/>
        </w:trPr>
        <w:tc>
          <w:tcPr>
            <w:tcW w:w="1270" w:type="dxa"/>
            <w:tcBorders>
              <w:top w:val="single" w:sz="6" w:space="0" w:color="000000"/>
              <w:left w:val="single" w:sz="6" w:space="0" w:color="000000"/>
              <w:bottom w:val="single" w:sz="6" w:space="0" w:color="000000"/>
              <w:right w:val="single" w:sz="4" w:space="0" w:color="000000"/>
            </w:tcBorders>
          </w:tcPr>
          <w:p w14:paraId="72749CB4"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p w14:paraId="7EAC88E4"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3C0C9B6C"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4AB35D2B"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5E0A19C7"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448BDB5B" w14:textId="77777777" w:rsidR="008D415A" w:rsidRDefault="00167DC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446B19C2"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5BC8104D"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8D415A" w14:paraId="5F7F60AB"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1F6D3AA1"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3C6EEE48"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06B8180D"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6DF87052"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2A21414A"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58D27E83"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1E4C3E22"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06967F4A"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554A9E8"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1C06D737"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4D7B19B8"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569DEC62" w14:textId="77777777" w:rsidR="008D415A" w:rsidRDefault="008D415A">
      <w:pPr>
        <w:rPr>
          <w:rFonts w:ascii="Times New Roman" w:eastAsia="Times New Roman" w:hAnsi="Times New Roman" w:cs="Times New Roman"/>
          <w:b/>
          <w:sz w:val="18"/>
          <w:szCs w:val="18"/>
        </w:rPr>
      </w:pPr>
    </w:p>
    <w:p w14:paraId="16732EC6" w14:textId="59E2CB3B" w:rsidR="008D415A" w:rsidRDefault="00167DC3">
      <w:pPr>
        <w:jc w:val="left"/>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6. Organisation du fonctionnement de la classe:  </w:t>
      </w:r>
    </w:p>
    <w:tbl>
      <w:tblPr>
        <w:tblStyle w:val="a5"/>
        <w:tblW w:w="10765" w:type="dxa"/>
        <w:tblInd w:w="0" w:type="dxa"/>
        <w:tblLayout w:type="fixed"/>
        <w:tblLook w:val="0000" w:firstRow="0" w:lastRow="0" w:firstColumn="0" w:lastColumn="0" w:noHBand="0" w:noVBand="0"/>
      </w:tblPr>
      <w:tblGrid>
        <w:gridCol w:w="1270"/>
        <w:gridCol w:w="4392"/>
        <w:gridCol w:w="5103"/>
      </w:tblGrid>
      <w:tr w:rsidR="00F37F4E" w14:paraId="3E8FED7F" w14:textId="77777777" w:rsidTr="00A424E1">
        <w:trPr>
          <w:trHeight w:val="22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BD6127B" w14:textId="79AF5AA3" w:rsidR="00F37F4E" w:rsidRPr="00F37F4E" w:rsidRDefault="00A500D3" w:rsidP="00F37F4E">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6.1 </w:t>
            </w:r>
            <w:r w:rsidRPr="00A500D3">
              <w:rPr>
                <w:rFonts w:ascii="Times New Roman" w:eastAsia="Arial" w:hAnsi="Times New Roman" w:cs="Times New Roman"/>
                <w:sz w:val="18"/>
                <w:szCs w:val="18"/>
              </w:rPr>
              <w:t>est conscient et à l’affut de la dynamique du groupe et des règles de fonctionnement établies par son enseignant-associé</w:t>
            </w:r>
          </w:p>
        </w:tc>
      </w:tr>
      <w:tr w:rsidR="008D415A" w14:paraId="6C205C4A" w14:textId="77777777" w:rsidTr="00A424E1">
        <w:trPr>
          <w:trHeight w:val="60"/>
        </w:trPr>
        <w:tc>
          <w:tcPr>
            <w:tcW w:w="10765" w:type="dxa"/>
            <w:gridSpan w:val="3"/>
            <w:tcBorders>
              <w:top w:val="single" w:sz="6" w:space="0" w:color="000000"/>
              <w:left w:val="single" w:sz="6" w:space="0" w:color="000000"/>
              <w:bottom w:val="single" w:sz="6" w:space="0" w:color="000000"/>
              <w:right w:val="single" w:sz="6" w:space="0" w:color="000000"/>
            </w:tcBorders>
          </w:tcPr>
          <w:p w14:paraId="167C2CF0" w14:textId="77777777" w:rsidR="008D415A" w:rsidRDefault="00167DC3">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553BA471" w14:textId="77777777" w:rsidR="008D415A" w:rsidRDefault="008D415A" w:rsidP="00F42A11">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8D415A" w14:paraId="5694BB11" w14:textId="77777777" w:rsidTr="00A424E1">
        <w:trPr>
          <w:trHeight w:val="200"/>
        </w:trPr>
        <w:tc>
          <w:tcPr>
            <w:tcW w:w="1270" w:type="dxa"/>
            <w:tcBorders>
              <w:top w:val="single" w:sz="6" w:space="0" w:color="000000"/>
              <w:left w:val="single" w:sz="6" w:space="0" w:color="000000"/>
              <w:bottom w:val="single" w:sz="6" w:space="0" w:color="000000"/>
              <w:right w:val="single" w:sz="4" w:space="0" w:color="000000"/>
            </w:tcBorders>
          </w:tcPr>
          <w:p w14:paraId="30816989"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p w14:paraId="6FBA80E9"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60F06A2C"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0225F9D2"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05EDACFB"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0A11DBCD" w14:textId="77777777" w:rsidR="008D415A" w:rsidRDefault="00167DC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6A29FDEF"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67FFACCA"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8D415A" w14:paraId="44848288"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604F1E4"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76C0830E"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2709803"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6145A8E9"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33DBDC4"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72A5AB32"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8A58755"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56FEE35E"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89513D9"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4A2737A9"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D8F2157"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0B65620C" w14:textId="77777777" w:rsidR="008D415A" w:rsidRDefault="008D415A">
      <w:pPr>
        <w:rPr>
          <w:rFonts w:ascii="Times New Roman" w:eastAsia="Times New Roman" w:hAnsi="Times New Roman" w:cs="Times New Roman"/>
          <w:b/>
          <w:sz w:val="18"/>
          <w:szCs w:val="18"/>
        </w:rPr>
      </w:pPr>
    </w:p>
    <w:p w14:paraId="100BA245" w14:textId="77777777" w:rsidR="00891DDE" w:rsidRDefault="00891DDE">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4B6F121E" w14:textId="0A057FFC" w:rsidR="008D415A" w:rsidRDefault="00167DC3">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CONTEXTE SOCIAL ET SCOLAIRE</w:t>
      </w:r>
    </w:p>
    <w:p w14:paraId="46277DE0" w14:textId="77777777" w:rsidR="008D415A" w:rsidRDefault="00167DC3">
      <w:p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9. Collaboration professionnelle: </w:t>
      </w:r>
    </w:p>
    <w:tbl>
      <w:tblPr>
        <w:tblStyle w:val="a8"/>
        <w:tblW w:w="10765" w:type="dxa"/>
        <w:tblInd w:w="0" w:type="dxa"/>
        <w:tblLayout w:type="fixed"/>
        <w:tblLook w:val="0000" w:firstRow="0" w:lastRow="0" w:firstColumn="0" w:lastColumn="0" w:noHBand="0" w:noVBand="0"/>
      </w:tblPr>
      <w:tblGrid>
        <w:gridCol w:w="1270"/>
        <w:gridCol w:w="4392"/>
        <w:gridCol w:w="5103"/>
      </w:tblGrid>
      <w:tr w:rsidR="008D415A" w14:paraId="5EA52D93" w14:textId="77777777" w:rsidTr="00A424E1">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7414D7BC" w14:textId="77777777" w:rsidR="008D415A" w:rsidRPr="008B23FB" w:rsidRDefault="00167DC3">
            <w:pPr>
              <w:pBdr>
                <w:top w:val="nil"/>
                <w:left w:val="nil"/>
                <w:bottom w:val="nil"/>
                <w:right w:val="nil"/>
                <w:between w:val="nil"/>
              </w:pBdr>
              <w:jc w:val="left"/>
              <w:rPr>
                <w:rFonts w:ascii="Times New Roman" w:eastAsia="Times New Roman" w:hAnsi="Times New Roman" w:cs="Times New Roman"/>
                <w:color w:val="000000"/>
                <w:sz w:val="18"/>
                <w:szCs w:val="18"/>
              </w:rPr>
            </w:pPr>
            <w:r w:rsidRPr="008B23FB">
              <w:rPr>
                <w:rFonts w:ascii="Times New Roman" w:eastAsia="Times New Roman" w:hAnsi="Times New Roman" w:cs="Times New Roman"/>
                <w:color w:val="000000"/>
                <w:sz w:val="18"/>
                <w:szCs w:val="18"/>
              </w:rPr>
              <w:t>9.1 situe son rôle de stagiaire par rapport à celui de la personne enseignante associée et des autres intervenants du milieu;</w:t>
            </w:r>
          </w:p>
        </w:tc>
      </w:tr>
      <w:tr w:rsidR="008D415A" w14:paraId="25BE088B" w14:textId="77777777" w:rsidTr="00A424E1">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36E5A4D6" w14:textId="77777777" w:rsidR="008D415A" w:rsidRDefault="00167DC3">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22F17FBC" w14:textId="77777777" w:rsidR="008D415A" w:rsidRDefault="008D415A">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8D415A" w14:paraId="7FAC9FD4" w14:textId="77777777" w:rsidTr="00A424E1">
        <w:trPr>
          <w:trHeight w:val="200"/>
        </w:trPr>
        <w:tc>
          <w:tcPr>
            <w:tcW w:w="1270" w:type="dxa"/>
            <w:tcBorders>
              <w:top w:val="single" w:sz="6" w:space="0" w:color="000000"/>
              <w:left w:val="single" w:sz="6" w:space="0" w:color="000000"/>
              <w:bottom w:val="single" w:sz="6" w:space="0" w:color="000000"/>
              <w:right w:val="single" w:sz="4" w:space="0" w:color="000000"/>
            </w:tcBorders>
          </w:tcPr>
          <w:p w14:paraId="065A8DA6"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p w14:paraId="5AF8C1EA"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14341915"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2DB303C3"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47A40E1B"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7BBDF979" w14:textId="77777777" w:rsidR="008D415A" w:rsidRDefault="00167DC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421884BA"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41A8B175"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8D415A" w14:paraId="0845F305"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85F6E38" w14:textId="77777777" w:rsidR="008D415A" w:rsidRDefault="00167DC3" w:rsidP="003D327E">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40142233" w14:textId="77777777" w:rsidR="008D415A" w:rsidRDefault="008D415A" w:rsidP="003D327E">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F70DFC8" w14:textId="77777777" w:rsidR="008D415A" w:rsidRDefault="008D415A" w:rsidP="003D327E">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48531EB5"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D760F0D" w14:textId="77777777" w:rsidR="008D415A" w:rsidRDefault="00167DC3" w:rsidP="003D327E">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052C0BA4" w14:textId="77777777" w:rsidR="008D415A" w:rsidRDefault="008D415A" w:rsidP="003D327E">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05C7429C" w14:textId="77777777" w:rsidR="008D415A" w:rsidRDefault="008D415A" w:rsidP="003D327E">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14C29875"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6FA0208B" w14:textId="77777777" w:rsidR="008D415A" w:rsidRDefault="00167DC3" w:rsidP="003D327E">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6D0D6F27" w14:textId="77777777" w:rsidR="008D415A" w:rsidRDefault="008D415A" w:rsidP="003D327E">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376E1258" w14:textId="77777777" w:rsidR="008D415A" w:rsidRDefault="008D415A" w:rsidP="003D327E">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2CB55A64" w14:textId="099AD8BD" w:rsidR="007E1757" w:rsidRDefault="007E1757">
      <w:pPr>
        <w:rPr>
          <w:rFonts w:ascii="Times New Roman" w:eastAsia="Times New Roman" w:hAnsi="Times New Roman" w:cs="Times New Roman"/>
          <w:b/>
          <w:sz w:val="20"/>
          <w:szCs w:val="20"/>
        </w:rPr>
      </w:pPr>
    </w:p>
    <w:p w14:paraId="158C4338" w14:textId="29A7FD83" w:rsidR="008D415A" w:rsidRPr="00690A91" w:rsidRDefault="00167DC3">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Collaboration pédagogique</w:t>
      </w:r>
    </w:p>
    <w:tbl>
      <w:tblPr>
        <w:tblStyle w:val="a9"/>
        <w:tblW w:w="10765" w:type="dxa"/>
        <w:tblInd w:w="0" w:type="dxa"/>
        <w:tblLayout w:type="fixed"/>
        <w:tblLook w:val="0000" w:firstRow="0" w:lastRow="0" w:firstColumn="0" w:lastColumn="0" w:noHBand="0" w:noVBand="0"/>
      </w:tblPr>
      <w:tblGrid>
        <w:gridCol w:w="1270"/>
        <w:gridCol w:w="4392"/>
        <w:gridCol w:w="5103"/>
      </w:tblGrid>
      <w:tr w:rsidR="008D415A" w14:paraId="088103D8" w14:textId="77777777" w:rsidTr="00A424E1">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40FB6C92" w14:textId="08DAF1B9" w:rsidR="008D415A" w:rsidRDefault="00167DC3">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10.1 </w:t>
            </w:r>
            <w:r w:rsidR="008B23FB">
              <w:rPr>
                <w:rFonts w:ascii="Times New Roman" w:eastAsia="Times New Roman" w:hAnsi="Times New Roman" w:cs="Times New Roman"/>
                <w:color w:val="000000"/>
                <w:sz w:val="18"/>
                <w:szCs w:val="18"/>
              </w:rPr>
              <w:t>se montre disponible pendant tout le stage;</w:t>
            </w:r>
          </w:p>
        </w:tc>
      </w:tr>
      <w:tr w:rsidR="008B23FB" w14:paraId="00A0A6CA" w14:textId="77777777" w:rsidTr="00A424E1">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0BCBB890" w14:textId="77777777" w:rsidR="008B23FB" w:rsidRDefault="008B23FB" w:rsidP="008B23FB">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21742AF4" w14:textId="77777777" w:rsidR="008B23FB" w:rsidRDefault="008B23FB" w:rsidP="008B23FB">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B23FB" w14:paraId="0F01F6DD" w14:textId="77777777" w:rsidTr="00A424E1">
        <w:trPr>
          <w:trHeight w:val="200"/>
        </w:trPr>
        <w:tc>
          <w:tcPr>
            <w:tcW w:w="1270" w:type="dxa"/>
            <w:tcBorders>
              <w:top w:val="single" w:sz="6" w:space="0" w:color="000000"/>
              <w:left w:val="single" w:sz="6" w:space="0" w:color="000000"/>
              <w:bottom w:val="single" w:sz="6" w:space="0" w:color="000000"/>
              <w:right w:val="single" w:sz="4" w:space="0" w:color="000000"/>
            </w:tcBorders>
          </w:tcPr>
          <w:p w14:paraId="2E2B4630" w14:textId="77777777" w:rsidR="008B23FB" w:rsidRDefault="008B23FB" w:rsidP="008B23FB">
            <w:pPr>
              <w:pBdr>
                <w:top w:val="nil"/>
                <w:left w:val="nil"/>
                <w:bottom w:val="nil"/>
                <w:right w:val="nil"/>
                <w:between w:val="nil"/>
              </w:pBdr>
              <w:jc w:val="right"/>
              <w:rPr>
                <w:rFonts w:ascii="Times New Roman" w:eastAsia="Times New Roman" w:hAnsi="Times New Roman" w:cs="Times New Roman"/>
                <w:b/>
                <w:color w:val="000000"/>
                <w:sz w:val="18"/>
                <w:szCs w:val="18"/>
              </w:rPr>
            </w:pPr>
          </w:p>
          <w:p w14:paraId="4D3058C2" w14:textId="77777777" w:rsidR="008B23FB" w:rsidRDefault="008B23FB" w:rsidP="008B23FB">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52C9EE18" w14:textId="77777777" w:rsidR="008B23FB" w:rsidRDefault="008B23FB" w:rsidP="008B23FB">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27BFE82F" w14:textId="77777777" w:rsidR="008B23FB" w:rsidRDefault="008B23FB" w:rsidP="008B23FB">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083B2845" w14:textId="77777777" w:rsidR="008B23FB" w:rsidRDefault="008B23FB" w:rsidP="008B23FB">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6084A6B2" w14:textId="77777777" w:rsidR="008B23FB" w:rsidRDefault="008B23FB" w:rsidP="008B23F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5BFBED61" w14:textId="77777777" w:rsidR="008B23FB" w:rsidRDefault="008B23FB" w:rsidP="008B23FB">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6ACE7F99" w14:textId="77777777" w:rsidR="008B23FB" w:rsidRDefault="008B23FB" w:rsidP="008B23FB">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8B23FB" w14:paraId="23774915"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9219B42" w14:textId="77777777" w:rsidR="008B23FB" w:rsidRDefault="008B23FB"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194E1C54" w14:textId="77777777" w:rsidR="008B23FB" w:rsidRDefault="008B23FB"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64A184FA" w14:textId="77777777" w:rsidR="008B23FB" w:rsidRDefault="008B23FB"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B23FB" w14:paraId="3FDD159B"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B0716DC" w14:textId="77777777" w:rsidR="008B23FB" w:rsidRDefault="008B23FB"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5A04FE71" w14:textId="77777777" w:rsidR="008B23FB" w:rsidRDefault="008B23FB"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0CA20D18" w14:textId="77777777" w:rsidR="008B23FB" w:rsidRDefault="008B23FB"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B23FB" w14:paraId="7641B8CD"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57BE2130" w14:textId="77777777" w:rsidR="008B23FB" w:rsidRDefault="008B23FB"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340C01FC" w14:textId="77777777" w:rsidR="008B23FB" w:rsidRDefault="008B23FB"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4BB4E854" w14:textId="77777777" w:rsidR="008B23FB" w:rsidRDefault="008B23FB"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525B8BF4" w14:textId="77777777" w:rsidR="008D415A" w:rsidRDefault="008D415A">
      <w:pPr>
        <w:rPr>
          <w:rFonts w:ascii="Times New Roman" w:eastAsia="Times New Roman" w:hAnsi="Times New Roman" w:cs="Times New Roman"/>
          <w:b/>
          <w:sz w:val="20"/>
          <w:szCs w:val="20"/>
        </w:rPr>
      </w:pPr>
    </w:p>
    <w:p w14:paraId="1D14F6AB" w14:textId="77777777" w:rsidR="008D415A" w:rsidRDefault="00167DC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IDENTITÉ PROFESSIONNELLE</w:t>
      </w:r>
    </w:p>
    <w:p w14:paraId="4847CE98" w14:textId="77777777" w:rsidR="008D415A" w:rsidRDefault="008D415A">
      <w:pPr>
        <w:rPr>
          <w:rFonts w:ascii="Times New Roman" w:eastAsia="Times New Roman" w:hAnsi="Times New Roman" w:cs="Times New Roman"/>
          <w:b/>
          <w:sz w:val="20"/>
          <w:szCs w:val="20"/>
        </w:rPr>
      </w:pPr>
    </w:p>
    <w:p w14:paraId="05CD7A35" w14:textId="77777777" w:rsidR="008D415A" w:rsidRDefault="00167DC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***11. Développement professionnel:  </w:t>
      </w:r>
    </w:p>
    <w:tbl>
      <w:tblPr>
        <w:tblStyle w:val="aa"/>
        <w:tblW w:w="10765" w:type="dxa"/>
        <w:tblInd w:w="0" w:type="dxa"/>
        <w:tblLayout w:type="fixed"/>
        <w:tblLook w:val="0000" w:firstRow="0" w:lastRow="0" w:firstColumn="0" w:lastColumn="0" w:noHBand="0" w:noVBand="0"/>
      </w:tblPr>
      <w:tblGrid>
        <w:gridCol w:w="1270"/>
        <w:gridCol w:w="4251"/>
        <w:gridCol w:w="5244"/>
      </w:tblGrid>
      <w:tr w:rsidR="008B23FB" w14:paraId="1E43D71F" w14:textId="77777777" w:rsidTr="00A424E1">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416EB0B" w14:textId="6571412B" w:rsidR="008B23FB" w:rsidRPr="008B23FB" w:rsidRDefault="008B23FB" w:rsidP="00891DDE">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11.1 </w:t>
            </w:r>
            <w:r w:rsidRPr="008B23FB">
              <w:rPr>
                <w:rFonts w:ascii="Times New Roman" w:hAnsi="Times New Roman" w:cs="Times New Roman"/>
                <w:sz w:val="18"/>
                <w:szCs w:val="18"/>
              </w:rPr>
              <w:t>montre de l’en</w:t>
            </w:r>
            <w:r w:rsidR="00891DDE">
              <w:rPr>
                <w:rFonts w:ascii="Times New Roman" w:hAnsi="Times New Roman" w:cs="Times New Roman"/>
                <w:sz w:val="18"/>
                <w:szCs w:val="18"/>
              </w:rPr>
              <w:t xml:space="preserve">thousiasme pour la profession </w:t>
            </w:r>
            <w:r w:rsidRPr="008B23FB">
              <w:rPr>
                <w:rFonts w:ascii="Times New Roman" w:hAnsi="Times New Roman" w:cs="Times New Roman"/>
                <w:sz w:val="18"/>
                <w:szCs w:val="18"/>
              </w:rPr>
              <w:t>enseignante;</w:t>
            </w:r>
          </w:p>
        </w:tc>
      </w:tr>
      <w:tr w:rsidR="008B23FB" w14:paraId="45F7E629" w14:textId="77777777" w:rsidTr="00A424E1">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BA076BC" w14:textId="18C1A837" w:rsidR="008B23FB" w:rsidRPr="008B23FB" w:rsidRDefault="008B23FB" w:rsidP="00891DDE">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11.2 </w:t>
            </w:r>
            <w:r w:rsidR="00891DDE">
              <w:rPr>
                <w:rFonts w:ascii="Times New Roman" w:hAnsi="Times New Roman" w:cs="Times New Roman"/>
                <w:sz w:val="18"/>
                <w:szCs w:val="18"/>
              </w:rPr>
              <w:t>entame une réflexion sur la profession enseignante et la pertinence de son choix professionnel</w:t>
            </w:r>
            <w:r w:rsidRPr="008B23FB">
              <w:rPr>
                <w:rFonts w:ascii="Times New Roman" w:hAnsi="Times New Roman" w:cs="Times New Roman"/>
                <w:sz w:val="18"/>
                <w:szCs w:val="18"/>
              </w:rPr>
              <w:t>;</w:t>
            </w:r>
          </w:p>
        </w:tc>
      </w:tr>
      <w:tr w:rsidR="008B23FB" w14:paraId="4F6EAE67" w14:textId="77777777" w:rsidTr="00A424E1">
        <w:trPr>
          <w:trHeight w:val="158"/>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24580E5" w14:textId="3CA60B19" w:rsidR="008B23FB" w:rsidRPr="008B23FB" w:rsidRDefault="008B23FB" w:rsidP="008B23FB">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11.3 </w:t>
            </w:r>
            <w:r w:rsidRPr="008B23FB">
              <w:rPr>
                <w:rFonts w:ascii="Times New Roman" w:hAnsi="Times New Roman" w:cs="Times New Roman"/>
                <w:sz w:val="18"/>
                <w:szCs w:val="18"/>
              </w:rPr>
              <w:t xml:space="preserve">accepte les remarques et les suggestions faites par </w:t>
            </w:r>
            <w:r w:rsidR="00BD4B50">
              <w:rPr>
                <w:rFonts w:ascii="Times New Roman" w:hAnsi="Times New Roman" w:cs="Times New Roman"/>
                <w:sz w:val="18"/>
                <w:szCs w:val="18"/>
              </w:rPr>
              <w:t>la personne enseignante associée</w:t>
            </w:r>
            <w:r w:rsidRPr="008B23FB">
              <w:rPr>
                <w:rFonts w:ascii="Times New Roman" w:hAnsi="Times New Roman" w:cs="Times New Roman"/>
                <w:sz w:val="18"/>
                <w:szCs w:val="18"/>
              </w:rPr>
              <w:t xml:space="preserve"> et </w:t>
            </w:r>
            <w:r w:rsidR="00BD4B50">
              <w:rPr>
                <w:rFonts w:ascii="Times New Roman" w:hAnsi="Times New Roman" w:cs="Times New Roman"/>
                <w:sz w:val="18"/>
                <w:szCs w:val="18"/>
              </w:rPr>
              <w:t>la personne superviseure</w:t>
            </w:r>
          </w:p>
        </w:tc>
      </w:tr>
      <w:tr w:rsidR="008D415A" w14:paraId="2DD3EE34" w14:textId="77777777" w:rsidTr="00A424E1">
        <w:trPr>
          <w:trHeight w:val="400"/>
        </w:trPr>
        <w:tc>
          <w:tcPr>
            <w:tcW w:w="10765" w:type="dxa"/>
            <w:gridSpan w:val="3"/>
            <w:tcBorders>
              <w:top w:val="single" w:sz="6" w:space="0" w:color="000000"/>
              <w:left w:val="single" w:sz="6" w:space="0" w:color="000000"/>
              <w:bottom w:val="single" w:sz="6" w:space="0" w:color="000000"/>
              <w:right w:val="single" w:sz="6" w:space="0" w:color="000000"/>
            </w:tcBorders>
          </w:tcPr>
          <w:p w14:paraId="44F6EBE2" w14:textId="77777777" w:rsidR="008D415A" w:rsidRDefault="00167DC3">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Autre(s) indicateur(s) :</w:t>
            </w:r>
          </w:p>
          <w:p w14:paraId="4FC403D5" w14:textId="77777777" w:rsidR="008D415A" w:rsidRDefault="008D415A">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02AC1467" w14:textId="77777777" w:rsidTr="00A424E1">
        <w:trPr>
          <w:trHeight w:val="200"/>
        </w:trPr>
        <w:tc>
          <w:tcPr>
            <w:tcW w:w="1270" w:type="dxa"/>
            <w:tcBorders>
              <w:top w:val="single" w:sz="6" w:space="0" w:color="000000"/>
              <w:left w:val="single" w:sz="6" w:space="0" w:color="000000"/>
              <w:bottom w:val="single" w:sz="6" w:space="0" w:color="000000"/>
              <w:right w:val="single" w:sz="4" w:space="0" w:color="000000"/>
            </w:tcBorders>
          </w:tcPr>
          <w:p w14:paraId="366602FA"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p w14:paraId="028D129B"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251" w:type="dxa"/>
            <w:tcBorders>
              <w:top w:val="single" w:sz="6" w:space="0" w:color="000000"/>
              <w:left w:val="single" w:sz="4" w:space="0" w:color="000000"/>
              <w:bottom w:val="single" w:sz="6" w:space="0" w:color="000000"/>
              <w:right w:val="single" w:sz="4" w:space="0" w:color="000000"/>
            </w:tcBorders>
            <w:shd w:val="clear" w:color="auto" w:fill="D9D9D9"/>
          </w:tcPr>
          <w:p w14:paraId="790F795B"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61AF88FA"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626C566"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244" w:type="dxa"/>
            <w:tcBorders>
              <w:top w:val="single" w:sz="6" w:space="0" w:color="000000"/>
              <w:left w:val="single" w:sz="4" w:space="0" w:color="000000"/>
              <w:bottom w:val="single" w:sz="6" w:space="0" w:color="000000"/>
              <w:right w:val="single" w:sz="6" w:space="0" w:color="000000"/>
            </w:tcBorders>
            <w:shd w:val="clear" w:color="auto" w:fill="BFBFBF"/>
          </w:tcPr>
          <w:p w14:paraId="386FA715" w14:textId="77777777" w:rsidR="008D415A" w:rsidRDefault="00167DC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2E699FFB"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52B2160"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8D415A" w14:paraId="33C2BC86"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2C026634"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251" w:type="dxa"/>
            <w:tcBorders>
              <w:top w:val="single" w:sz="6" w:space="0" w:color="000000"/>
              <w:left w:val="single" w:sz="4" w:space="0" w:color="000000"/>
              <w:bottom w:val="single" w:sz="6" w:space="0" w:color="000000"/>
              <w:right w:val="single" w:sz="4" w:space="0" w:color="000000"/>
            </w:tcBorders>
            <w:vAlign w:val="center"/>
          </w:tcPr>
          <w:p w14:paraId="731790A2"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vAlign w:val="center"/>
          </w:tcPr>
          <w:p w14:paraId="6A149C72"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482DBE78"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1D3325E7"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251" w:type="dxa"/>
            <w:tcBorders>
              <w:top w:val="single" w:sz="6" w:space="0" w:color="000000"/>
              <w:left w:val="single" w:sz="4" w:space="0" w:color="000000"/>
              <w:bottom w:val="single" w:sz="6" w:space="0" w:color="000000"/>
              <w:right w:val="single" w:sz="4" w:space="0" w:color="000000"/>
            </w:tcBorders>
            <w:vAlign w:val="center"/>
          </w:tcPr>
          <w:p w14:paraId="4E41BD9A"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vAlign w:val="center"/>
          </w:tcPr>
          <w:p w14:paraId="4B138DA5"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45C97F08"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CA8FCCA" w14:textId="77777777" w:rsidR="008D415A" w:rsidRDefault="00167DC3" w:rsidP="00C570D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251" w:type="dxa"/>
            <w:tcBorders>
              <w:top w:val="single" w:sz="6" w:space="0" w:color="000000"/>
              <w:left w:val="single" w:sz="4" w:space="0" w:color="000000"/>
              <w:bottom w:val="single" w:sz="6" w:space="0" w:color="000000"/>
              <w:right w:val="single" w:sz="4" w:space="0" w:color="000000"/>
            </w:tcBorders>
            <w:vAlign w:val="center"/>
          </w:tcPr>
          <w:p w14:paraId="39F6A4C7"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vAlign w:val="center"/>
          </w:tcPr>
          <w:p w14:paraId="461C4680" w14:textId="77777777" w:rsidR="008D415A" w:rsidRDefault="008D415A" w:rsidP="00C570D6">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5E1B2A46" w14:textId="77777777" w:rsidR="008D415A" w:rsidRDefault="008D415A">
      <w:pPr>
        <w:rPr>
          <w:rFonts w:ascii="Times New Roman" w:eastAsia="Times New Roman" w:hAnsi="Times New Roman" w:cs="Times New Roman"/>
          <w:b/>
          <w:sz w:val="20"/>
          <w:szCs w:val="20"/>
        </w:rPr>
      </w:pPr>
    </w:p>
    <w:p w14:paraId="5331AD80" w14:textId="33D029FA" w:rsidR="008D415A" w:rsidRDefault="00167DC3" w:rsidP="00690A9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Éthique professionnelle:  </w:t>
      </w:r>
    </w:p>
    <w:tbl>
      <w:tblPr>
        <w:tblStyle w:val="ab"/>
        <w:tblW w:w="10765" w:type="dxa"/>
        <w:tblInd w:w="0" w:type="dxa"/>
        <w:tblLayout w:type="fixed"/>
        <w:tblLook w:val="0000" w:firstRow="0" w:lastRow="0" w:firstColumn="0" w:lastColumn="0" w:noHBand="0" w:noVBand="0"/>
      </w:tblPr>
      <w:tblGrid>
        <w:gridCol w:w="1270"/>
        <w:gridCol w:w="4251"/>
        <w:gridCol w:w="5244"/>
      </w:tblGrid>
      <w:tr w:rsidR="008B23FB" w14:paraId="47AC8387" w14:textId="77777777" w:rsidTr="00A424E1">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3D9DAD2" w14:textId="719A5E58" w:rsidR="008B23FB" w:rsidRPr="008B23FB" w:rsidRDefault="008B23FB" w:rsidP="008B23FB">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12.1 </w:t>
            </w:r>
            <w:r w:rsidRPr="008B23FB">
              <w:rPr>
                <w:rFonts w:ascii="Times New Roman" w:hAnsi="Times New Roman" w:cs="Times New Roman"/>
                <w:sz w:val="18"/>
                <w:szCs w:val="18"/>
              </w:rPr>
              <w:t>respecte les aspects confidentiels de la profession (élèves, parents, intervenants);</w:t>
            </w:r>
          </w:p>
        </w:tc>
      </w:tr>
      <w:tr w:rsidR="008B23FB" w14:paraId="414058A9" w14:textId="77777777" w:rsidTr="00A424E1">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403EB8B2" w14:textId="5F2E371C" w:rsidR="008B23FB" w:rsidRPr="008B23FB" w:rsidRDefault="008B23FB" w:rsidP="008B23FB">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12.2 </w:t>
            </w:r>
            <w:r w:rsidRPr="008B23FB">
              <w:rPr>
                <w:rFonts w:ascii="Times New Roman" w:hAnsi="Times New Roman" w:cs="Times New Roman"/>
                <w:sz w:val="18"/>
                <w:szCs w:val="18"/>
              </w:rPr>
              <w:t>parle de manière posée et tient des propos positifs et respectueux</w:t>
            </w:r>
            <w:r w:rsidR="00663C13">
              <w:rPr>
                <w:rFonts w:ascii="Times New Roman" w:hAnsi="Times New Roman" w:cs="Times New Roman"/>
                <w:sz w:val="18"/>
                <w:szCs w:val="18"/>
              </w:rPr>
              <w:t>;</w:t>
            </w:r>
          </w:p>
        </w:tc>
      </w:tr>
      <w:tr w:rsidR="008B23FB" w14:paraId="04EEB9B1" w14:textId="77777777" w:rsidTr="00A424E1">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C96169F" w14:textId="314FB6DA" w:rsidR="008B23FB" w:rsidRPr="008B23FB" w:rsidRDefault="008B23FB" w:rsidP="008B23FB">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12.3 </w:t>
            </w:r>
            <w:r w:rsidRPr="008B23FB">
              <w:rPr>
                <w:rFonts w:ascii="Times New Roman" w:hAnsi="Times New Roman" w:cs="Times New Roman"/>
                <w:sz w:val="18"/>
                <w:szCs w:val="18"/>
              </w:rPr>
              <w:t>respecte et prend en compte la diversité sociale et l’inclusion de toute nature;</w:t>
            </w:r>
          </w:p>
        </w:tc>
      </w:tr>
      <w:tr w:rsidR="008B23FB" w14:paraId="6F85BE3B" w14:textId="77777777" w:rsidTr="00A424E1">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5566C4E" w14:textId="506E2777" w:rsidR="008B23FB" w:rsidRPr="008B23FB" w:rsidRDefault="008B23FB" w:rsidP="008B23FB">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12.4 </w:t>
            </w:r>
            <w:r w:rsidRPr="008B23FB">
              <w:rPr>
                <w:rFonts w:ascii="Times New Roman" w:hAnsi="Times New Roman" w:cs="Times New Roman"/>
                <w:sz w:val="18"/>
                <w:szCs w:val="18"/>
              </w:rPr>
              <w:t>fait preuve de respect envers tout le personnel de l’école;</w:t>
            </w:r>
          </w:p>
        </w:tc>
      </w:tr>
      <w:tr w:rsidR="008B23FB" w14:paraId="3C9786CC" w14:textId="77777777" w:rsidTr="00A424E1">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78DFCBBA" w14:textId="02DD1347" w:rsidR="008B23FB" w:rsidRPr="008B23FB" w:rsidRDefault="008B23FB" w:rsidP="008B23FB">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12.5 </w:t>
            </w:r>
            <w:r w:rsidRPr="008B23FB">
              <w:rPr>
                <w:rFonts w:ascii="Times New Roman" w:hAnsi="Times New Roman" w:cs="Times New Roman"/>
                <w:sz w:val="18"/>
                <w:szCs w:val="18"/>
              </w:rPr>
              <w:t>s’associe aux pratiques, aux orientations et aux règlements de l’école (règles de vie, tenue vestimentaire, etc.);</w:t>
            </w:r>
          </w:p>
        </w:tc>
      </w:tr>
      <w:tr w:rsidR="008B23FB" w14:paraId="54D0E731" w14:textId="77777777" w:rsidTr="00A424E1">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1C1B0D10" w14:textId="5712E970" w:rsidR="008B23FB" w:rsidRPr="008B23FB" w:rsidRDefault="008B23FB" w:rsidP="008B23FB">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12.6 </w:t>
            </w:r>
            <w:r w:rsidRPr="008B23FB">
              <w:rPr>
                <w:rFonts w:ascii="Times New Roman" w:hAnsi="Times New Roman" w:cs="Times New Roman"/>
                <w:sz w:val="18"/>
                <w:szCs w:val="18"/>
              </w:rPr>
              <w:t>reconnaît les droits d’auteur dans toutes les situations;</w:t>
            </w:r>
          </w:p>
        </w:tc>
      </w:tr>
      <w:tr w:rsidR="008B23FB" w14:paraId="1EFDB279" w14:textId="77777777" w:rsidTr="00A424E1">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6D422E78" w14:textId="7F344FAB" w:rsidR="008B23FB" w:rsidRPr="008B23FB" w:rsidRDefault="008B23FB" w:rsidP="008B23FB">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lang w:val="fr"/>
              </w:rPr>
              <w:t xml:space="preserve">12.7 </w:t>
            </w:r>
            <w:r w:rsidRPr="008B23FB">
              <w:rPr>
                <w:rFonts w:ascii="Times New Roman" w:hAnsi="Times New Roman" w:cs="Times New Roman"/>
                <w:sz w:val="18"/>
                <w:szCs w:val="18"/>
                <w:lang w:val="fr"/>
              </w:rPr>
              <w:t xml:space="preserve">en cas de retard ou d’absence, informe </w:t>
            </w:r>
            <w:r w:rsidR="00663C13">
              <w:rPr>
                <w:rFonts w:ascii="Times New Roman" w:hAnsi="Times New Roman" w:cs="Times New Roman"/>
                <w:sz w:val="18"/>
                <w:szCs w:val="18"/>
                <w:lang w:val="fr"/>
              </w:rPr>
              <w:t>la personne enseignante associée</w:t>
            </w:r>
            <w:r w:rsidRPr="008B23FB">
              <w:rPr>
                <w:rFonts w:ascii="Times New Roman" w:hAnsi="Times New Roman" w:cs="Times New Roman"/>
                <w:sz w:val="18"/>
                <w:szCs w:val="18"/>
                <w:lang w:val="fr"/>
              </w:rPr>
              <w:t xml:space="preserve"> ; </w:t>
            </w:r>
          </w:p>
        </w:tc>
      </w:tr>
      <w:tr w:rsidR="008B23FB" w14:paraId="7AF67B0F" w14:textId="77777777" w:rsidTr="00A424E1">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05B48F9F" w14:textId="609AE44D" w:rsidR="008B23FB" w:rsidRPr="008B23FB" w:rsidRDefault="008B23FB" w:rsidP="008B23FB">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12.8 </w:t>
            </w:r>
            <w:r w:rsidRPr="008B23FB">
              <w:rPr>
                <w:rFonts w:ascii="Times New Roman" w:hAnsi="Times New Roman" w:cs="Times New Roman"/>
                <w:sz w:val="18"/>
                <w:szCs w:val="18"/>
              </w:rPr>
              <w:t xml:space="preserve">en cas d’absence, informe </w:t>
            </w:r>
            <w:r w:rsidR="00663C13">
              <w:rPr>
                <w:rFonts w:ascii="Times New Roman" w:hAnsi="Times New Roman" w:cs="Times New Roman"/>
                <w:sz w:val="18"/>
                <w:szCs w:val="18"/>
              </w:rPr>
              <w:t>la personne superviseure</w:t>
            </w:r>
            <w:r>
              <w:rPr>
                <w:rFonts w:ascii="Times New Roman" w:hAnsi="Times New Roman" w:cs="Times New Roman"/>
                <w:sz w:val="18"/>
                <w:szCs w:val="18"/>
              </w:rPr>
              <w:t>.</w:t>
            </w:r>
          </w:p>
        </w:tc>
      </w:tr>
      <w:tr w:rsidR="008D415A" w14:paraId="67771BA6" w14:textId="77777777" w:rsidTr="00A424E1">
        <w:tc>
          <w:tcPr>
            <w:tcW w:w="10765" w:type="dxa"/>
            <w:gridSpan w:val="3"/>
            <w:tcBorders>
              <w:top w:val="single" w:sz="6" w:space="0" w:color="000000"/>
              <w:left w:val="single" w:sz="6" w:space="0" w:color="000000"/>
              <w:bottom w:val="single" w:sz="6" w:space="0" w:color="000000"/>
              <w:right w:val="single" w:sz="6" w:space="0" w:color="000000"/>
            </w:tcBorders>
          </w:tcPr>
          <w:p w14:paraId="0D0E98E5" w14:textId="77777777" w:rsidR="008D415A" w:rsidRDefault="00167DC3">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040C5074" w14:textId="77777777" w:rsidR="008D415A" w:rsidRDefault="008D415A">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8D415A" w14:paraId="52BA4798" w14:textId="77777777" w:rsidTr="00A424E1">
        <w:trPr>
          <w:trHeight w:val="200"/>
        </w:trPr>
        <w:tc>
          <w:tcPr>
            <w:tcW w:w="1270" w:type="dxa"/>
            <w:tcBorders>
              <w:top w:val="single" w:sz="6" w:space="0" w:color="000000"/>
              <w:left w:val="single" w:sz="6" w:space="0" w:color="000000"/>
              <w:bottom w:val="single" w:sz="6" w:space="0" w:color="000000"/>
              <w:right w:val="single" w:sz="4" w:space="0" w:color="000000"/>
            </w:tcBorders>
          </w:tcPr>
          <w:p w14:paraId="5F6CA145"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p w14:paraId="6573B878" w14:textId="77777777" w:rsidR="008D415A" w:rsidRDefault="008D415A">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251" w:type="dxa"/>
            <w:tcBorders>
              <w:top w:val="single" w:sz="6" w:space="0" w:color="000000"/>
              <w:left w:val="single" w:sz="4" w:space="0" w:color="000000"/>
              <w:bottom w:val="single" w:sz="6" w:space="0" w:color="000000"/>
              <w:right w:val="single" w:sz="4" w:space="0" w:color="000000"/>
            </w:tcBorders>
            <w:shd w:val="clear" w:color="auto" w:fill="D9D9D9"/>
          </w:tcPr>
          <w:p w14:paraId="2378BCB8"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69ECB29D"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388D0DB9"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244" w:type="dxa"/>
            <w:tcBorders>
              <w:top w:val="single" w:sz="6" w:space="0" w:color="000000"/>
              <w:left w:val="single" w:sz="4" w:space="0" w:color="000000"/>
              <w:bottom w:val="single" w:sz="6" w:space="0" w:color="000000"/>
              <w:right w:val="single" w:sz="6" w:space="0" w:color="000000"/>
            </w:tcBorders>
            <w:shd w:val="clear" w:color="auto" w:fill="BFBFBF"/>
          </w:tcPr>
          <w:p w14:paraId="16544023" w14:textId="77777777" w:rsidR="008D415A" w:rsidRDefault="00167DC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392D2E98" w14:textId="77777777" w:rsidR="008D415A" w:rsidRDefault="00167DC3">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156159AF"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8D415A" w14:paraId="567176D1"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tcPr>
          <w:p w14:paraId="4F5974D3" w14:textId="77777777" w:rsidR="008D415A" w:rsidRDefault="008D415A">
            <w:pPr>
              <w:pBdr>
                <w:top w:val="nil"/>
                <w:left w:val="nil"/>
                <w:bottom w:val="nil"/>
                <w:right w:val="nil"/>
                <w:between w:val="nil"/>
              </w:pBdr>
              <w:jc w:val="center"/>
              <w:rPr>
                <w:rFonts w:ascii="Times New Roman" w:eastAsia="Times New Roman" w:hAnsi="Times New Roman" w:cs="Times New Roman"/>
                <w:b/>
                <w:color w:val="000000"/>
                <w:sz w:val="18"/>
                <w:szCs w:val="18"/>
              </w:rPr>
            </w:pPr>
          </w:p>
          <w:p w14:paraId="35E39DFE" w14:textId="77777777" w:rsidR="008D415A" w:rsidRDefault="008D415A">
            <w:pPr>
              <w:pBdr>
                <w:top w:val="nil"/>
                <w:left w:val="nil"/>
                <w:bottom w:val="nil"/>
                <w:right w:val="nil"/>
                <w:between w:val="nil"/>
              </w:pBdr>
              <w:jc w:val="center"/>
              <w:rPr>
                <w:rFonts w:ascii="Times New Roman" w:eastAsia="Times New Roman" w:hAnsi="Times New Roman" w:cs="Times New Roman"/>
                <w:b/>
                <w:color w:val="000000"/>
                <w:sz w:val="18"/>
                <w:szCs w:val="18"/>
              </w:rPr>
            </w:pPr>
          </w:p>
          <w:p w14:paraId="7830DCDB"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251" w:type="dxa"/>
            <w:tcBorders>
              <w:top w:val="single" w:sz="6" w:space="0" w:color="000000"/>
              <w:left w:val="single" w:sz="4" w:space="0" w:color="000000"/>
              <w:bottom w:val="single" w:sz="6" w:space="0" w:color="000000"/>
              <w:right w:val="single" w:sz="4" w:space="0" w:color="000000"/>
            </w:tcBorders>
          </w:tcPr>
          <w:p w14:paraId="0595B79F" w14:textId="77777777" w:rsidR="008D415A" w:rsidRDefault="008D415A">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tcPr>
          <w:p w14:paraId="5BB1FE31" w14:textId="77777777" w:rsidR="008D415A" w:rsidRDefault="008D415A">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5C6CB590"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tcPr>
          <w:p w14:paraId="59E801AC" w14:textId="77777777" w:rsidR="008D415A" w:rsidRDefault="008D415A">
            <w:pPr>
              <w:pBdr>
                <w:top w:val="nil"/>
                <w:left w:val="nil"/>
                <w:bottom w:val="nil"/>
                <w:right w:val="nil"/>
                <w:between w:val="nil"/>
              </w:pBdr>
              <w:jc w:val="center"/>
              <w:rPr>
                <w:rFonts w:ascii="Times New Roman" w:eastAsia="Times New Roman" w:hAnsi="Times New Roman" w:cs="Times New Roman"/>
                <w:b/>
                <w:color w:val="000000"/>
                <w:sz w:val="18"/>
                <w:szCs w:val="18"/>
              </w:rPr>
            </w:pPr>
          </w:p>
          <w:p w14:paraId="349503D8" w14:textId="77777777" w:rsidR="008D415A" w:rsidRDefault="008D415A">
            <w:pPr>
              <w:pBdr>
                <w:top w:val="nil"/>
                <w:left w:val="nil"/>
                <w:bottom w:val="nil"/>
                <w:right w:val="nil"/>
                <w:between w:val="nil"/>
              </w:pBdr>
              <w:jc w:val="center"/>
              <w:rPr>
                <w:rFonts w:ascii="Times New Roman" w:eastAsia="Times New Roman" w:hAnsi="Times New Roman" w:cs="Times New Roman"/>
                <w:b/>
                <w:color w:val="000000"/>
                <w:sz w:val="18"/>
                <w:szCs w:val="18"/>
              </w:rPr>
            </w:pPr>
          </w:p>
          <w:p w14:paraId="53C13F92"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251" w:type="dxa"/>
            <w:tcBorders>
              <w:top w:val="single" w:sz="6" w:space="0" w:color="000000"/>
              <w:left w:val="single" w:sz="4" w:space="0" w:color="000000"/>
              <w:bottom w:val="single" w:sz="6" w:space="0" w:color="000000"/>
              <w:right w:val="single" w:sz="4" w:space="0" w:color="000000"/>
            </w:tcBorders>
          </w:tcPr>
          <w:p w14:paraId="37B0B688" w14:textId="77777777" w:rsidR="008D415A" w:rsidRDefault="008D415A">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tcPr>
          <w:p w14:paraId="115747DD" w14:textId="77777777" w:rsidR="008D415A" w:rsidRDefault="008D415A">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415A" w14:paraId="5CCDAB6F" w14:textId="77777777" w:rsidTr="00A424E1">
        <w:trPr>
          <w:trHeight w:val="1417"/>
        </w:trPr>
        <w:tc>
          <w:tcPr>
            <w:tcW w:w="1270" w:type="dxa"/>
            <w:tcBorders>
              <w:top w:val="single" w:sz="6" w:space="0" w:color="000000"/>
              <w:left w:val="single" w:sz="6" w:space="0" w:color="000000"/>
              <w:bottom w:val="single" w:sz="6" w:space="0" w:color="000000"/>
              <w:right w:val="single" w:sz="4" w:space="0" w:color="000000"/>
            </w:tcBorders>
          </w:tcPr>
          <w:p w14:paraId="517E2BB4" w14:textId="77777777" w:rsidR="008D415A" w:rsidRDefault="008D415A">
            <w:pPr>
              <w:pBdr>
                <w:top w:val="nil"/>
                <w:left w:val="nil"/>
                <w:bottom w:val="nil"/>
                <w:right w:val="nil"/>
                <w:between w:val="nil"/>
              </w:pBdr>
              <w:jc w:val="center"/>
              <w:rPr>
                <w:rFonts w:ascii="Times New Roman" w:eastAsia="Times New Roman" w:hAnsi="Times New Roman" w:cs="Times New Roman"/>
                <w:b/>
                <w:color w:val="000000"/>
                <w:sz w:val="18"/>
                <w:szCs w:val="18"/>
              </w:rPr>
            </w:pPr>
          </w:p>
          <w:p w14:paraId="705F82C9" w14:textId="77777777" w:rsidR="008D415A" w:rsidRDefault="00167DC3">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251" w:type="dxa"/>
            <w:tcBorders>
              <w:top w:val="single" w:sz="6" w:space="0" w:color="000000"/>
              <w:left w:val="single" w:sz="4" w:space="0" w:color="000000"/>
              <w:bottom w:val="single" w:sz="6" w:space="0" w:color="000000"/>
              <w:right w:val="single" w:sz="4" w:space="0" w:color="000000"/>
            </w:tcBorders>
          </w:tcPr>
          <w:p w14:paraId="1B295687" w14:textId="77777777" w:rsidR="008D415A" w:rsidRDefault="008D415A">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tcPr>
          <w:p w14:paraId="1BE9361D" w14:textId="77777777" w:rsidR="008D415A" w:rsidRDefault="008D415A">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5936A44E" w14:textId="77777777" w:rsidR="008D415A" w:rsidRDefault="008D415A">
      <w:pPr>
        <w:rPr>
          <w:rFonts w:ascii="Times New Roman" w:eastAsia="Times New Roman" w:hAnsi="Times New Roman" w:cs="Times New Roman"/>
          <w:b/>
          <w:sz w:val="18"/>
          <w:szCs w:val="18"/>
        </w:rPr>
      </w:pPr>
    </w:p>
    <w:p w14:paraId="68FDF44E" w14:textId="147974B3" w:rsidR="007E1757" w:rsidRDefault="007E175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127EA6AF" w14:textId="77777777" w:rsidR="00F27232" w:rsidRDefault="00F27232">
      <w:pPr>
        <w:rPr>
          <w:rFonts w:ascii="Times New Roman" w:eastAsia="Times New Roman" w:hAnsi="Times New Roman" w:cs="Times New Roman"/>
          <w:b/>
          <w:sz w:val="18"/>
          <w:szCs w:val="18"/>
        </w:rPr>
      </w:pPr>
    </w:p>
    <w:tbl>
      <w:tblPr>
        <w:tblW w:w="5114" w:type="pct"/>
        <w:tblLayout w:type="fixed"/>
        <w:tblCellMar>
          <w:left w:w="70" w:type="dxa"/>
          <w:right w:w="70" w:type="dxa"/>
        </w:tblCellMar>
        <w:tblLook w:val="0000" w:firstRow="0" w:lastRow="0" w:firstColumn="0" w:lastColumn="0" w:noHBand="0" w:noVBand="0"/>
      </w:tblPr>
      <w:tblGrid>
        <w:gridCol w:w="228"/>
        <w:gridCol w:w="5296"/>
        <w:gridCol w:w="5244"/>
      </w:tblGrid>
      <w:tr w:rsidR="00F27232" w:rsidRPr="00592EDD" w14:paraId="6490A98E" w14:textId="77777777" w:rsidTr="00A424E1">
        <w:tc>
          <w:tcPr>
            <w:tcW w:w="106" w:type="pct"/>
            <w:tcBorders>
              <w:top w:val="single" w:sz="4" w:space="0" w:color="auto"/>
              <w:left w:val="single" w:sz="4" w:space="0" w:color="auto"/>
              <w:bottom w:val="single" w:sz="4" w:space="0" w:color="auto"/>
            </w:tcBorders>
          </w:tcPr>
          <w:p w14:paraId="10D9DC53" w14:textId="77777777" w:rsidR="00F27232" w:rsidRPr="00592EDD" w:rsidRDefault="00F27232" w:rsidP="002965F4">
            <w:pPr>
              <w:pStyle w:val="Titre4"/>
              <w:spacing w:before="120" w:after="120"/>
              <w:jc w:val="center"/>
              <w:rPr>
                <w:rFonts w:ascii="Times New Roman" w:hAnsi="Times New Roman"/>
              </w:rPr>
            </w:pPr>
          </w:p>
        </w:tc>
        <w:tc>
          <w:tcPr>
            <w:tcW w:w="4894" w:type="pct"/>
            <w:gridSpan w:val="2"/>
            <w:tcBorders>
              <w:top w:val="single" w:sz="4" w:space="0" w:color="auto"/>
              <w:bottom w:val="single" w:sz="4" w:space="0" w:color="auto"/>
              <w:right w:val="single" w:sz="4" w:space="0" w:color="auto"/>
            </w:tcBorders>
          </w:tcPr>
          <w:p w14:paraId="10E60D15" w14:textId="77777777" w:rsidR="00F27232" w:rsidRPr="00592EDD" w:rsidRDefault="00F27232" w:rsidP="002965F4">
            <w:pPr>
              <w:pStyle w:val="Titre4"/>
              <w:spacing w:before="120" w:after="120"/>
              <w:jc w:val="center"/>
              <w:rPr>
                <w:rFonts w:ascii="Times New Roman" w:hAnsi="Times New Roman"/>
              </w:rPr>
            </w:pPr>
            <w:r w:rsidRPr="00592EDD">
              <w:rPr>
                <w:rFonts w:ascii="Times New Roman" w:hAnsi="Times New Roman"/>
              </w:rPr>
              <w:t>Signatures :</w:t>
            </w:r>
          </w:p>
        </w:tc>
      </w:tr>
      <w:tr w:rsidR="00F27232" w:rsidRPr="00592EDD" w14:paraId="4F6B9D4A" w14:textId="77777777" w:rsidTr="00A424E1">
        <w:trPr>
          <w:trHeight w:val="399"/>
        </w:trPr>
        <w:tc>
          <w:tcPr>
            <w:tcW w:w="25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A86E3" w14:textId="5A7DFB0F" w:rsidR="00F27232" w:rsidRPr="00F27232" w:rsidRDefault="00F27232" w:rsidP="00F27232">
            <w:pPr>
              <w:pBdr>
                <w:top w:val="nil"/>
                <w:left w:val="nil"/>
                <w:bottom w:val="nil"/>
                <w:right w:val="nil"/>
                <w:between w:val="nil"/>
              </w:pBdr>
              <w:shd w:val="clear" w:color="auto" w:fill="D9D9D9" w:themeFill="background1" w:themeFillShade="D9"/>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Évaluation formative 2</w:t>
            </w:r>
          </w:p>
        </w:tc>
        <w:tc>
          <w:tcPr>
            <w:tcW w:w="24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759F43" w14:textId="67B9B5BD" w:rsidR="00F27232" w:rsidRPr="00F27232" w:rsidRDefault="00F27232" w:rsidP="00F2723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finale</w:t>
            </w:r>
          </w:p>
        </w:tc>
      </w:tr>
      <w:tr w:rsidR="00F27232" w:rsidRPr="00592EDD" w14:paraId="58ABC63C" w14:textId="77777777" w:rsidTr="00A424E1">
        <w:trPr>
          <w:trHeight w:val="3932"/>
        </w:trPr>
        <w:tc>
          <w:tcPr>
            <w:tcW w:w="2565" w:type="pct"/>
            <w:gridSpan w:val="2"/>
            <w:tcBorders>
              <w:top w:val="single" w:sz="4" w:space="0" w:color="auto"/>
              <w:left w:val="single" w:sz="4" w:space="0" w:color="auto"/>
              <w:bottom w:val="single" w:sz="4" w:space="0" w:color="auto"/>
              <w:right w:val="single" w:sz="4" w:space="0" w:color="auto"/>
            </w:tcBorders>
          </w:tcPr>
          <w:p w14:paraId="109FC25A" w14:textId="77777777" w:rsidR="00F27232" w:rsidRDefault="00F27232" w:rsidP="00F27232">
            <w:pPr>
              <w:pStyle w:val="Titre4"/>
              <w:jc w:val="center"/>
              <w:rPr>
                <w:rFonts w:ascii="Times New Roman" w:hAnsi="Times New Roman"/>
                <w:sz w:val="22"/>
              </w:rPr>
            </w:pPr>
          </w:p>
          <w:p w14:paraId="5BEFC3F2" w14:textId="77777777" w:rsidR="00F27232" w:rsidRDefault="00F27232" w:rsidP="00F27232">
            <w:pPr>
              <w:pStyle w:val="Titre4"/>
              <w:jc w:val="center"/>
              <w:rPr>
                <w:rFonts w:ascii="Times New Roman" w:hAnsi="Times New Roman"/>
                <w:sz w:val="22"/>
              </w:rPr>
            </w:pPr>
          </w:p>
          <w:p w14:paraId="494AF7BA" w14:textId="77777777" w:rsidR="00F27232" w:rsidRPr="00592EDD" w:rsidRDefault="00F27232" w:rsidP="00F27232">
            <w:pPr>
              <w:pStyle w:val="Titre4"/>
              <w:jc w:val="center"/>
              <w:rPr>
                <w:rFonts w:ascii="Times New Roman" w:hAnsi="Times New Roman"/>
                <w:b w:val="0"/>
                <w:sz w:val="22"/>
              </w:rPr>
            </w:pPr>
            <w:r w:rsidRPr="00592EDD">
              <w:rPr>
                <w:rFonts w:ascii="Times New Roman" w:hAnsi="Times New Roman"/>
                <w:sz w:val="22"/>
              </w:rPr>
              <w:t>_______________________</w:t>
            </w:r>
          </w:p>
          <w:p w14:paraId="5C0E83EB" w14:textId="77777777" w:rsidR="00F27232" w:rsidRPr="00592EDD" w:rsidRDefault="00F27232" w:rsidP="00F27232">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33E7B70C" w14:textId="77777777" w:rsidR="00F27232" w:rsidRDefault="00F27232" w:rsidP="00F27232">
            <w:pPr>
              <w:jc w:val="center"/>
              <w:rPr>
                <w:rFonts w:ascii="Times New Roman" w:hAnsi="Times New Roman"/>
                <w:sz w:val="18"/>
                <w:szCs w:val="18"/>
              </w:rPr>
            </w:pPr>
          </w:p>
          <w:p w14:paraId="5B6617AE" w14:textId="77777777" w:rsidR="00F27232" w:rsidRDefault="00F27232" w:rsidP="00F27232">
            <w:pPr>
              <w:jc w:val="center"/>
              <w:rPr>
                <w:rFonts w:ascii="Times New Roman" w:hAnsi="Times New Roman"/>
                <w:sz w:val="18"/>
                <w:szCs w:val="18"/>
              </w:rPr>
            </w:pPr>
          </w:p>
          <w:p w14:paraId="76A7639F" w14:textId="77777777" w:rsidR="00F27232" w:rsidRPr="002965F4" w:rsidRDefault="00F27232" w:rsidP="00F27232">
            <w:pPr>
              <w:jc w:val="center"/>
              <w:rPr>
                <w:rFonts w:ascii="Times New Roman" w:hAnsi="Times New Roman"/>
                <w:b/>
                <w:sz w:val="18"/>
                <w:szCs w:val="18"/>
              </w:rPr>
            </w:pPr>
            <w:r w:rsidRPr="002965F4">
              <w:rPr>
                <w:rFonts w:ascii="Times New Roman" w:hAnsi="Times New Roman"/>
                <w:b/>
                <w:sz w:val="18"/>
                <w:szCs w:val="18"/>
              </w:rPr>
              <w:t>____________________________</w:t>
            </w:r>
          </w:p>
          <w:p w14:paraId="548C6240" w14:textId="77777777" w:rsidR="00F27232" w:rsidRDefault="00F27232" w:rsidP="00F27232">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28A2015A" w14:textId="77777777" w:rsidR="00F27232" w:rsidRDefault="00F27232" w:rsidP="00F27232">
            <w:pPr>
              <w:spacing w:before="120" w:after="120"/>
              <w:jc w:val="center"/>
              <w:rPr>
                <w:rFonts w:ascii="Times New Roman" w:hAnsi="Times New Roman"/>
                <w:sz w:val="18"/>
                <w:szCs w:val="18"/>
              </w:rPr>
            </w:pPr>
          </w:p>
          <w:p w14:paraId="58AFBEF3" w14:textId="77777777" w:rsidR="00F27232" w:rsidRPr="00592EDD" w:rsidRDefault="00F27232" w:rsidP="00F27232">
            <w:pPr>
              <w:pStyle w:val="Titre4"/>
              <w:jc w:val="center"/>
              <w:rPr>
                <w:rFonts w:ascii="Times New Roman" w:hAnsi="Times New Roman"/>
                <w:b w:val="0"/>
                <w:sz w:val="22"/>
              </w:rPr>
            </w:pPr>
            <w:r w:rsidRPr="00592EDD">
              <w:rPr>
                <w:rFonts w:ascii="Times New Roman" w:hAnsi="Times New Roman"/>
                <w:sz w:val="22"/>
              </w:rPr>
              <w:t>_______________________</w:t>
            </w:r>
          </w:p>
          <w:p w14:paraId="6A1A93D6" w14:textId="5F44E523" w:rsidR="00F27232" w:rsidRDefault="00F27232" w:rsidP="00F27232">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6471AAD9" w14:textId="77777777" w:rsidR="00F27232" w:rsidRPr="00592EDD" w:rsidRDefault="00F27232" w:rsidP="00F27232">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c>
          <w:tcPr>
            <w:tcW w:w="2435" w:type="pct"/>
            <w:tcBorders>
              <w:top w:val="single" w:sz="4" w:space="0" w:color="auto"/>
              <w:left w:val="single" w:sz="4" w:space="0" w:color="auto"/>
              <w:bottom w:val="single" w:sz="4" w:space="0" w:color="auto"/>
              <w:right w:val="single" w:sz="4" w:space="0" w:color="auto"/>
            </w:tcBorders>
          </w:tcPr>
          <w:p w14:paraId="351F8651" w14:textId="77777777" w:rsidR="00F27232" w:rsidRDefault="00F27232" w:rsidP="00F27232">
            <w:pPr>
              <w:pStyle w:val="Titre4"/>
              <w:jc w:val="center"/>
              <w:rPr>
                <w:rFonts w:ascii="Times New Roman" w:hAnsi="Times New Roman"/>
                <w:sz w:val="22"/>
              </w:rPr>
            </w:pPr>
          </w:p>
          <w:p w14:paraId="15709756" w14:textId="77777777" w:rsidR="00F27232" w:rsidRDefault="00F27232" w:rsidP="00F27232">
            <w:pPr>
              <w:pStyle w:val="Titre4"/>
              <w:jc w:val="center"/>
              <w:rPr>
                <w:rFonts w:ascii="Times New Roman" w:hAnsi="Times New Roman"/>
                <w:sz w:val="22"/>
              </w:rPr>
            </w:pPr>
          </w:p>
          <w:p w14:paraId="1B6A83C7" w14:textId="77777777" w:rsidR="00F27232" w:rsidRPr="00592EDD" w:rsidRDefault="00F27232" w:rsidP="00F27232">
            <w:pPr>
              <w:pStyle w:val="Titre4"/>
              <w:jc w:val="center"/>
              <w:rPr>
                <w:rFonts w:ascii="Times New Roman" w:hAnsi="Times New Roman"/>
                <w:b w:val="0"/>
                <w:sz w:val="22"/>
              </w:rPr>
            </w:pPr>
            <w:r w:rsidRPr="00592EDD">
              <w:rPr>
                <w:rFonts w:ascii="Times New Roman" w:hAnsi="Times New Roman"/>
                <w:sz w:val="22"/>
              </w:rPr>
              <w:t>_______________________</w:t>
            </w:r>
          </w:p>
          <w:p w14:paraId="604E3259" w14:textId="77777777" w:rsidR="00F27232" w:rsidRPr="00592EDD" w:rsidRDefault="00F27232" w:rsidP="00F27232">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32EE5DFE" w14:textId="77777777" w:rsidR="00F27232" w:rsidRDefault="00F27232" w:rsidP="00F27232">
            <w:pPr>
              <w:jc w:val="center"/>
              <w:rPr>
                <w:rFonts w:ascii="Times New Roman" w:hAnsi="Times New Roman"/>
                <w:sz w:val="18"/>
                <w:szCs w:val="18"/>
              </w:rPr>
            </w:pPr>
          </w:p>
          <w:p w14:paraId="7D98B50F" w14:textId="77777777" w:rsidR="00F27232" w:rsidRDefault="00F27232" w:rsidP="00F27232">
            <w:pPr>
              <w:jc w:val="center"/>
              <w:rPr>
                <w:rFonts w:ascii="Times New Roman" w:hAnsi="Times New Roman"/>
                <w:sz w:val="18"/>
                <w:szCs w:val="18"/>
              </w:rPr>
            </w:pPr>
          </w:p>
          <w:p w14:paraId="6666EDD8" w14:textId="77777777" w:rsidR="00F27232" w:rsidRPr="002965F4" w:rsidRDefault="00F27232" w:rsidP="00F27232">
            <w:pPr>
              <w:jc w:val="center"/>
              <w:rPr>
                <w:rFonts w:ascii="Times New Roman" w:hAnsi="Times New Roman"/>
                <w:b/>
                <w:sz w:val="18"/>
                <w:szCs w:val="18"/>
              </w:rPr>
            </w:pPr>
            <w:r w:rsidRPr="002965F4">
              <w:rPr>
                <w:rFonts w:ascii="Times New Roman" w:hAnsi="Times New Roman"/>
                <w:b/>
                <w:sz w:val="18"/>
                <w:szCs w:val="18"/>
              </w:rPr>
              <w:t>____________________________</w:t>
            </w:r>
          </w:p>
          <w:p w14:paraId="15BF58CE" w14:textId="77777777" w:rsidR="00F27232" w:rsidRDefault="00F27232" w:rsidP="00F27232">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68BE8870" w14:textId="77777777" w:rsidR="00F27232" w:rsidRDefault="00F27232" w:rsidP="00F27232">
            <w:pPr>
              <w:spacing w:before="120" w:after="120"/>
              <w:jc w:val="center"/>
              <w:rPr>
                <w:rFonts w:ascii="Times New Roman" w:hAnsi="Times New Roman"/>
                <w:sz w:val="18"/>
                <w:szCs w:val="18"/>
              </w:rPr>
            </w:pPr>
          </w:p>
          <w:p w14:paraId="708513F7" w14:textId="77777777" w:rsidR="00F27232" w:rsidRPr="00592EDD" w:rsidRDefault="00F27232" w:rsidP="00F27232">
            <w:pPr>
              <w:pStyle w:val="Titre4"/>
              <w:jc w:val="center"/>
              <w:rPr>
                <w:rFonts w:ascii="Times New Roman" w:hAnsi="Times New Roman"/>
                <w:b w:val="0"/>
                <w:sz w:val="22"/>
              </w:rPr>
            </w:pPr>
            <w:r w:rsidRPr="00592EDD">
              <w:rPr>
                <w:rFonts w:ascii="Times New Roman" w:hAnsi="Times New Roman"/>
                <w:sz w:val="22"/>
              </w:rPr>
              <w:t>_______________________</w:t>
            </w:r>
          </w:p>
          <w:p w14:paraId="3C5BDE6C" w14:textId="77777777" w:rsidR="00F27232" w:rsidRDefault="00F27232" w:rsidP="00F27232">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77B43D97" w14:textId="2B709A18" w:rsidR="00F27232" w:rsidRPr="00592EDD" w:rsidRDefault="00F27232" w:rsidP="00F27232">
            <w:pPr>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0838C990" w14:textId="77777777" w:rsidR="00F27232" w:rsidRDefault="00F27232">
      <w:pPr>
        <w:rPr>
          <w:rFonts w:ascii="Times New Roman" w:eastAsia="Times New Roman" w:hAnsi="Times New Roman" w:cs="Times New Roman"/>
          <w:b/>
          <w:sz w:val="18"/>
          <w:szCs w:val="18"/>
        </w:rPr>
      </w:pPr>
    </w:p>
    <w:p w14:paraId="204A1C27" w14:textId="416E88CA" w:rsidR="008D415A" w:rsidRDefault="008D415A">
      <w:pPr>
        <w:jc w:val="left"/>
        <w:rPr>
          <w:rFonts w:ascii="Times New Roman" w:eastAsia="Times New Roman" w:hAnsi="Times New Roman" w:cs="Times New Roman"/>
          <w:b/>
          <w:sz w:val="18"/>
          <w:szCs w:val="18"/>
        </w:rPr>
      </w:pPr>
    </w:p>
    <w:p w14:paraId="5626D983" w14:textId="77777777" w:rsidR="008D415A" w:rsidRDefault="008D415A">
      <w:pPr>
        <w:rPr>
          <w:rFonts w:ascii="Times New Roman" w:eastAsia="Times New Roman" w:hAnsi="Times New Roman" w:cs="Times New Roman"/>
          <w:b/>
          <w:sz w:val="18"/>
          <w:szCs w:val="18"/>
        </w:rPr>
      </w:pPr>
    </w:p>
    <w:p w14:paraId="2B734C29" w14:textId="48828EA4" w:rsidR="00F27232" w:rsidRDefault="00F2723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1B16D254" w14:textId="6D88689E" w:rsidR="00CE75DC" w:rsidRPr="005C2661" w:rsidRDefault="00CE75DC"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lastRenderedPageBreak/>
        <w:t>BILAN DES COMMENTAIRES RELATIFS AUX TRAVAUX</w:t>
      </w:r>
    </w:p>
    <w:p w14:paraId="2430DB81" w14:textId="77777777" w:rsidR="00CE75DC" w:rsidRPr="005C2661" w:rsidRDefault="00CE75DC"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t>À COMPLÉTER PAR LA PERSONNE SUPERVISEURE DE STAGE</w:t>
      </w:r>
    </w:p>
    <w:p w14:paraId="53A6FA93" w14:textId="00E54C2D" w:rsidR="008D415A" w:rsidRDefault="008D415A" w:rsidP="00EF18F1">
      <w:pPr>
        <w:jc w:val="center"/>
        <w:rPr>
          <w:rFonts w:ascii="Times New Roman" w:eastAsia="Times New Roman" w:hAnsi="Times New Roman" w:cs="Times New Roman"/>
          <w:b/>
          <w:sz w:val="18"/>
          <w:szCs w:val="18"/>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9"/>
        <w:gridCol w:w="7083"/>
      </w:tblGrid>
      <w:tr w:rsidR="00966D9A" w14:paraId="25EAB8EC" w14:textId="77777777" w:rsidTr="007B2D11">
        <w:trPr>
          <w:trHeight w:val="1701"/>
        </w:trPr>
        <w:tc>
          <w:tcPr>
            <w:tcW w:w="3549" w:type="dxa"/>
            <w:vAlign w:val="center"/>
          </w:tcPr>
          <w:p w14:paraId="71E2BAEA" w14:textId="75A3B6A9" w:rsidR="00966D9A" w:rsidRDefault="00966D9A" w:rsidP="007B2D11">
            <w:pPr>
              <w:pStyle w:val="Normal1"/>
            </w:pPr>
            <w:r>
              <w:rPr>
                <w:rFonts w:ascii="Times New Roman" w:eastAsia="Times New Roman" w:hAnsi="Times New Roman" w:cs="Times New Roman"/>
              </w:rPr>
              <w:t xml:space="preserve">Qualité et profondeur de l’analyse réflexive </w:t>
            </w:r>
            <w:r w:rsidR="00DF4A54">
              <w:rPr>
                <w:rFonts w:ascii="Times New Roman" w:eastAsia="Times New Roman" w:hAnsi="Times New Roman" w:cs="Times New Roman"/>
              </w:rPr>
              <w:t xml:space="preserve">durant le stage </w:t>
            </w:r>
            <w:r>
              <w:rPr>
                <w:rFonts w:ascii="Times New Roman" w:eastAsia="Times New Roman" w:hAnsi="Times New Roman" w:cs="Times New Roman"/>
              </w:rPr>
              <w:t>et retour sur les objectifs initiaux/modifiés</w:t>
            </w:r>
          </w:p>
        </w:tc>
        <w:tc>
          <w:tcPr>
            <w:tcW w:w="7083" w:type="dxa"/>
            <w:vAlign w:val="center"/>
          </w:tcPr>
          <w:p w14:paraId="2229A1DD" w14:textId="77777777" w:rsidR="00966D9A" w:rsidRDefault="00966D9A" w:rsidP="007B2D11">
            <w:pPr>
              <w:pStyle w:val="Normal1"/>
            </w:pPr>
          </w:p>
          <w:p w14:paraId="323362B1" w14:textId="77777777" w:rsidR="00966D9A" w:rsidRDefault="00966D9A" w:rsidP="007B2D11">
            <w:pPr>
              <w:pStyle w:val="Normal1"/>
            </w:pPr>
          </w:p>
          <w:p w14:paraId="785DFE1C" w14:textId="77777777" w:rsidR="00966D9A" w:rsidRDefault="00966D9A" w:rsidP="007B2D11">
            <w:pPr>
              <w:pStyle w:val="Normal1"/>
            </w:pPr>
          </w:p>
          <w:p w14:paraId="48EA61E5" w14:textId="77777777" w:rsidR="00966D9A" w:rsidRDefault="00966D9A" w:rsidP="007B2D11">
            <w:pPr>
              <w:pStyle w:val="Normal1"/>
            </w:pPr>
          </w:p>
          <w:p w14:paraId="62BA736B" w14:textId="77777777" w:rsidR="00966D9A" w:rsidRDefault="00966D9A" w:rsidP="007B2D11">
            <w:pPr>
              <w:pStyle w:val="Normal1"/>
            </w:pPr>
          </w:p>
        </w:tc>
      </w:tr>
      <w:tr w:rsidR="00966D9A" w14:paraId="58901CD1" w14:textId="77777777" w:rsidTr="007B2D11">
        <w:trPr>
          <w:trHeight w:val="1701"/>
        </w:trPr>
        <w:tc>
          <w:tcPr>
            <w:tcW w:w="3549" w:type="dxa"/>
            <w:vAlign w:val="center"/>
          </w:tcPr>
          <w:p w14:paraId="38C50289" w14:textId="5E4B3015" w:rsidR="00966D9A" w:rsidRDefault="00966D9A" w:rsidP="007B2D11">
            <w:pPr>
              <w:pStyle w:val="Normal1"/>
              <w:rPr>
                <w:rFonts w:ascii="Times New Roman" w:eastAsia="Times New Roman" w:hAnsi="Times New Roman" w:cs="Times New Roman"/>
              </w:rPr>
            </w:pPr>
            <w:r>
              <w:rPr>
                <w:rFonts w:ascii="Times New Roman" w:eastAsia="Times New Roman" w:hAnsi="Times New Roman" w:cs="Times New Roman"/>
              </w:rPr>
              <w:t>Liens théorie/pratique</w:t>
            </w:r>
            <w:r w:rsidR="00DF4A54">
              <w:rPr>
                <w:rFonts w:ascii="Times New Roman" w:eastAsia="Times New Roman" w:hAnsi="Times New Roman" w:cs="Times New Roman"/>
              </w:rPr>
              <w:t xml:space="preserve"> nombreux et pertinents dans </w:t>
            </w:r>
            <w:r w:rsidR="00A13B6D">
              <w:rPr>
                <w:rFonts w:ascii="Times New Roman" w:eastAsia="Times New Roman" w:hAnsi="Times New Roman" w:cs="Times New Roman"/>
              </w:rPr>
              <w:t>l’ensemble des travaux</w:t>
            </w:r>
          </w:p>
        </w:tc>
        <w:tc>
          <w:tcPr>
            <w:tcW w:w="7083" w:type="dxa"/>
            <w:vAlign w:val="center"/>
          </w:tcPr>
          <w:p w14:paraId="78FF2293" w14:textId="77777777" w:rsidR="00966D9A" w:rsidRDefault="00966D9A" w:rsidP="007B2D11">
            <w:pPr>
              <w:pStyle w:val="Normal1"/>
            </w:pPr>
          </w:p>
          <w:p w14:paraId="6EDE5550" w14:textId="77777777" w:rsidR="00966D9A" w:rsidRDefault="00966D9A" w:rsidP="007B2D11">
            <w:pPr>
              <w:pStyle w:val="Normal1"/>
            </w:pPr>
          </w:p>
          <w:p w14:paraId="627BDE43" w14:textId="77777777" w:rsidR="00966D9A" w:rsidRDefault="00966D9A" w:rsidP="007B2D11">
            <w:pPr>
              <w:pStyle w:val="Normal1"/>
            </w:pPr>
          </w:p>
          <w:p w14:paraId="450AA873" w14:textId="77777777" w:rsidR="00966D9A" w:rsidRDefault="00966D9A" w:rsidP="007B2D11">
            <w:pPr>
              <w:pStyle w:val="Normal1"/>
            </w:pPr>
          </w:p>
          <w:p w14:paraId="44ED2423" w14:textId="77777777" w:rsidR="00966D9A" w:rsidRDefault="00966D9A" w:rsidP="007B2D11">
            <w:pPr>
              <w:pStyle w:val="Normal1"/>
            </w:pPr>
          </w:p>
        </w:tc>
      </w:tr>
      <w:tr w:rsidR="00966D9A" w14:paraId="4CDB21AD" w14:textId="77777777" w:rsidTr="007B2D11">
        <w:trPr>
          <w:trHeight w:val="1701"/>
        </w:trPr>
        <w:tc>
          <w:tcPr>
            <w:tcW w:w="3549" w:type="dxa"/>
            <w:vAlign w:val="center"/>
          </w:tcPr>
          <w:p w14:paraId="28C52524" w14:textId="134F71A8" w:rsidR="00966D9A" w:rsidRDefault="00966D9A" w:rsidP="007B2D11">
            <w:pPr>
              <w:pStyle w:val="Normal1"/>
            </w:pPr>
            <w:r>
              <w:rPr>
                <w:rFonts w:ascii="Times New Roman" w:eastAsia="Times New Roman" w:hAnsi="Times New Roman" w:cs="Times New Roman"/>
              </w:rPr>
              <w:t>Intégration des apprentissages réalisés en cours de stage</w:t>
            </w:r>
          </w:p>
        </w:tc>
        <w:tc>
          <w:tcPr>
            <w:tcW w:w="7083" w:type="dxa"/>
            <w:vAlign w:val="center"/>
          </w:tcPr>
          <w:p w14:paraId="2E2E9A1D" w14:textId="77777777" w:rsidR="00966D9A" w:rsidRDefault="00966D9A" w:rsidP="007B2D11">
            <w:pPr>
              <w:pStyle w:val="Normal1"/>
            </w:pPr>
          </w:p>
        </w:tc>
      </w:tr>
      <w:tr w:rsidR="00966D9A" w14:paraId="02DD5415" w14:textId="77777777" w:rsidTr="007B2D11">
        <w:trPr>
          <w:trHeight w:val="1701"/>
        </w:trPr>
        <w:tc>
          <w:tcPr>
            <w:tcW w:w="3549" w:type="dxa"/>
            <w:vAlign w:val="center"/>
          </w:tcPr>
          <w:p w14:paraId="0F44AA2E" w14:textId="061397F2" w:rsidR="00966D9A" w:rsidRDefault="00966D9A" w:rsidP="007B2D11">
            <w:pPr>
              <w:pStyle w:val="Normal1"/>
            </w:pPr>
            <w:r>
              <w:rPr>
                <w:rFonts w:ascii="Times New Roman" w:eastAsia="Times New Roman" w:hAnsi="Times New Roman" w:cs="Times New Roman"/>
              </w:rPr>
              <w:t xml:space="preserve">Pistes d’action </w:t>
            </w:r>
            <w:r w:rsidR="003E3348">
              <w:rPr>
                <w:rFonts w:ascii="Times New Roman" w:eastAsia="Times New Roman" w:hAnsi="Times New Roman" w:cs="Times New Roman"/>
              </w:rPr>
              <w:t xml:space="preserve">pertinentes </w:t>
            </w:r>
            <w:r>
              <w:rPr>
                <w:rFonts w:ascii="Times New Roman" w:eastAsia="Times New Roman" w:hAnsi="Times New Roman" w:cs="Times New Roman"/>
              </w:rPr>
              <w:t>pour le stage II (seulement pour le rapport final de stage)</w:t>
            </w:r>
          </w:p>
        </w:tc>
        <w:tc>
          <w:tcPr>
            <w:tcW w:w="7083" w:type="dxa"/>
            <w:vAlign w:val="center"/>
          </w:tcPr>
          <w:p w14:paraId="584157CA" w14:textId="77777777" w:rsidR="00966D9A" w:rsidRDefault="00966D9A" w:rsidP="007B2D11">
            <w:pPr>
              <w:pStyle w:val="Normal1"/>
            </w:pPr>
          </w:p>
          <w:p w14:paraId="5DD1B93F" w14:textId="77777777" w:rsidR="00966D9A" w:rsidRDefault="00966D9A" w:rsidP="007B2D11">
            <w:pPr>
              <w:pStyle w:val="Normal1"/>
            </w:pPr>
          </w:p>
          <w:p w14:paraId="51BC900F" w14:textId="77777777" w:rsidR="00966D9A" w:rsidRDefault="00966D9A" w:rsidP="007B2D11">
            <w:pPr>
              <w:pStyle w:val="Normal1"/>
            </w:pPr>
          </w:p>
          <w:p w14:paraId="49EF780D" w14:textId="77777777" w:rsidR="00966D9A" w:rsidRDefault="00966D9A" w:rsidP="007B2D11">
            <w:pPr>
              <w:pStyle w:val="Normal1"/>
            </w:pPr>
          </w:p>
        </w:tc>
      </w:tr>
    </w:tbl>
    <w:p w14:paraId="69DB17FF" w14:textId="77777777" w:rsidR="00EF18F1" w:rsidRDefault="00EF18F1">
      <w:pPr>
        <w:widowControl w:val="0"/>
        <w:pBdr>
          <w:top w:val="nil"/>
          <w:left w:val="nil"/>
          <w:bottom w:val="nil"/>
          <w:right w:val="nil"/>
          <w:between w:val="nil"/>
        </w:pBdr>
        <w:spacing w:line="276" w:lineRule="auto"/>
        <w:jc w:val="left"/>
        <w:rPr>
          <w:rFonts w:ascii="Times New Roman" w:eastAsia="Times New Roman" w:hAnsi="Times New Roman" w:cs="Times New Roman"/>
          <w:b/>
          <w:sz w:val="18"/>
          <w:szCs w:val="18"/>
        </w:rPr>
      </w:pPr>
    </w:p>
    <w:p w14:paraId="27E83281" w14:textId="77777777" w:rsidR="00F029A1" w:rsidRDefault="00F029A1">
      <w:pPr>
        <w:widowControl w:val="0"/>
        <w:pBdr>
          <w:top w:val="nil"/>
          <w:left w:val="nil"/>
          <w:bottom w:val="nil"/>
          <w:right w:val="nil"/>
          <w:between w:val="nil"/>
        </w:pBdr>
        <w:spacing w:line="276" w:lineRule="auto"/>
        <w:jc w:val="left"/>
        <w:rPr>
          <w:rFonts w:ascii="Times New Roman" w:eastAsia="Times New Roman" w:hAnsi="Times New Roman" w:cs="Times New Roman"/>
          <w:b/>
          <w:sz w:val="18"/>
          <w:szCs w:val="18"/>
        </w:rPr>
      </w:pPr>
    </w:p>
    <w:tbl>
      <w:tblPr>
        <w:tblW w:w="5047" w:type="pct"/>
        <w:tblLayout w:type="fixed"/>
        <w:tblCellMar>
          <w:left w:w="70" w:type="dxa"/>
          <w:right w:w="70" w:type="dxa"/>
        </w:tblCellMar>
        <w:tblLook w:val="0000" w:firstRow="0" w:lastRow="0" w:firstColumn="0" w:lastColumn="0" w:noHBand="0" w:noVBand="0"/>
      </w:tblPr>
      <w:tblGrid>
        <w:gridCol w:w="223"/>
        <w:gridCol w:w="10404"/>
      </w:tblGrid>
      <w:tr w:rsidR="00707024" w:rsidRPr="00592EDD" w14:paraId="3E4CEAFE" w14:textId="77777777" w:rsidTr="00D0588A">
        <w:trPr>
          <w:trHeight w:val="442"/>
        </w:trPr>
        <w:tc>
          <w:tcPr>
            <w:tcW w:w="105" w:type="pct"/>
            <w:tcBorders>
              <w:top w:val="single" w:sz="4" w:space="0" w:color="auto"/>
              <w:left w:val="single" w:sz="4" w:space="0" w:color="auto"/>
              <w:bottom w:val="single" w:sz="4" w:space="0" w:color="auto"/>
            </w:tcBorders>
          </w:tcPr>
          <w:p w14:paraId="3325B796" w14:textId="77777777" w:rsidR="00707024" w:rsidRPr="00592EDD" w:rsidRDefault="00707024" w:rsidP="000E394B">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4900C9DC" w14:textId="77777777" w:rsidR="00707024" w:rsidRPr="00592EDD" w:rsidRDefault="00707024" w:rsidP="000E394B">
            <w:pPr>
              <w:pStyle w:val="Titre4"/>
              <w:spacing w:before="120" w:after="120"/>
              <w:jc w:val="center"/>
              <w:rPr>
                <w:rFonts w:ascii="Times New Roman" w:hAnsi="Times New Roman"/>
              </w:rPr>
            </w:pPr>
            <w:r w:rsidRPr="00592EDD">
              <w:rPr>
                <w:rFonts w:ascii="Times New Roman" w:hAnsi="Times New Roman"/>
              </w:rPr>
              <w:t>Signatures :</w:t>
            </w:r>
          </w:p>
        </w:tc>
      </w:tr>
      <w:tr w:rsidR="00D0588A" w:rsidRPr="00592EDD" w14:paraId="36AB5C28" w14:textId="77777777" w:rsidTr="00D0588A">
        <w:trPr>
          <w:trHeight w:val="396"/>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77D175" w14:textId="77777777" w:rsidR="00D0588A" w:rsidRPr="00F27232" w:rsidRDefault="00D0588A" w:rsidP="000E394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finale</w:t>
            </w:r>
          </w:p>
        </w:tc>
      </w:tr>
      <w:tr w:rsidR="00D0588A" w:rsidRPr="00592EDD" w14:paraId="3779F590" w14:textId="77777777" w:rsidTr="00D0588A">
        <w:trPr>
          <w:trHeight w:val="2996"/>
        </w:trPr>
        <w:tc>
          <w:tcPr>
            <w:tcW w:w="5000" w:type="pct"/>
            <w:gridSpan w:val="2"/>
            <w:tcBorders>
              <w:top w:val="single" w:sz="4" w:space="0" w:color="auto"/>
              <w:left w:val="single" w:sz="4" w:space="0" w:color="auto"/>
              <w:bottom w:val="single" w:sz="4" w:space="0" w:color="auto"/>
              <w:right w:val="single" w:sz="4" w:space="0" w:color="auto"/>
            </w:tcBorders>
          </w:tcPr>
          <w:p w14:paraId="536C7B09" w14:textId="77777777" w:rsidR="00D0588A" w:rsidRDefault="00D0588A" w:rsidP="000E394B">
            <w:pPr>
              <w:pStyle w:val="Titre4"/>
              <w:jc w:val="center"/>
              <w:rPr>
                <w:rFonts w:ascii="Times New Roman" w:hAnsi="Times New Roman"/>
                <w:sz w:val="22"/>
              </w:rPr>
            </w:pPr>
          </w:p>
          <w:p w14:paraId="03B8E230" w14:textId="77777777" w:rsidR="00D0588A" w:rsidRDefault="00D0588A" w:rsidP="000E394B">
            <w:pPr>
              <w:pStyle w:val="Titre4"/>
              <w:jc w:val="center"/>
              <w:rPr>
                <w:rFonts w:ascii="Times New Roman" w:hAnsi="Times New Roman"/>
                <w:sz w:val="22"/>
              </w:rPr>
            </w:pPr>
          </w:p>
          <w:p w14:paraId="66CA092D" w14:textId="77777777" w:rsidR="00D0588A" w:rsidRPr="00592EDD" w:rsidRDefault="00D0588A"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6FCEF6F6" w14:textId="77777777" w:rsidR="00D0588A" w:rsidRPr="00592EDD" w:rsidRDefault="00D0588A" w:rsidP="000E394B">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0F39CC6E" w14:textId="77777777" w:rsidR="00D0588A" w:rsidRDefault="00D0588A" w:rsidP="007D545A">
            <w:pPr>
              <w:spacing w:before="120" w:after="120"/>
              <w:rPr>
                <w:rFonts w:ascii="Times New Roman" w:hAnsi="Times New Roman"/>
                <w:sz w:val="18"/>
                <w:szCs w:val="18"/>
              </w:rPr>
            </w:pPr>
          </w:p>
          <w:p w14:paraId="37643FE6" w14:textId="77777777" w:rsidR="00D0588A" w:rsidRPr="00592EDD" w:rsidRDefault="00D0588A"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1BF42D47" w14:textId="77777777" w:rsidR="00D0588A" w:rsidRDefault="00D0588A" w:rsidP="000E394B">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0179C4A7" w14:textId="77777777" w:rsidR="00D0588A" w:rsidRPr="00592EDD" w:rsidRDefault="00D0588A" w:rsidP="000E394B">
            <w:pPr>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6BF256F6" w14:textId="77777777" w:rsidR="00707024" w:rsidRDefault="00707024" w:rsidP="007D545A">
      <w:pPr>
        <w:widowControl w:val="0"/>
        <w:pBdr>
          <w:top w:val="nil"/>
          <w:left w:val="nil"/>
          <w:bottom w:val="nil"/>
          <w:right w:val="nil"/>
          <w:between w:val="nil"/>
        </w:pBdr>
        <w:spacing w:line="276" w:lineRule="auto"/>
        <w:jc w:val="left"/>
        <w:rPr>
          <w:rFonts w:ascii="Times New Roman" w:eastAsia="Times New Roman" w:hAnsi="Times New Roman" w:cs="Times New Roman"/>
          <w:b/>
          <w:sz w:val="18"/>
          <w:szCs w:val="18"/>
        </w:rPr>
      </w:pPr>
    </w:p>
    <w:p w14:paraId="11A393CE" w14:textId="4B69F9FC" w:rsidR="00F27232" w:rsidRDefault="00F2723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3BA82292" w14:textId="77777777" w:rsidR="00F27232" w:rsidRDefault="00F27232">
      <w:pPr>
        <w:jc w:val="left"/>
        <w:rPr>
          <w:rFonts w:ascii="Times New Roman" w:eastAsia="Times New Roman" w:hAnsi="Times New Roman" w:cs="Times New Roman"/>
          <w:b/>
          <w:sz w:val="18"/>
          <w:szCs w:val="18"/>
        </w:rPr>
      </w:pPr>
    </w:p>
    <w:p w14:paraId="1A5FBBB6" w14:textId="7F0EE49C"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u w:val="single"/>
        </w:rPr>
      </w:pPr>
      <w:r w:rsidRPr="005C2661">
        <w:rPr>
          <w:rFonts w:ascii="Times New Roman" w:eastAsia="Times New Roman" w:hAnsi="Times New Roman" w:cs="Times New Roman"/>
          <w:b/>
          <w:color w:val="FFFFFF" w:themeColor="background1"/>
          <w:szCs w:val="20"/>
          <w:u w:val="single"/>
        </w:rPr>
        <w:t>COMMENTAIRES GÉNÉRAUX DE LA PERSONNE SUPERVISEURE</w:t>
      </w:r>
      <w:r w:rsidR="00D95234" w:rsidRPr="005C2661">
        <w:rPr>
          <w:rFonts w:ascii="Times New Roman" w:eastAsia="Times New Roman" w:hAnsi="Times New Roman" w:cs="Times New Roman"/>
          <w:b/>
          <w:color w:val="FFFFFF" w:themeColor="background1"/>
          <w:szCs w:val="20"/>
          <w:u w:val="single"/>
        </w:rPr>
        <w:t xml:space="preserve"> </w:t>
      </w:r>
      <w:r w:rsidR="00373210" w:rsidRPr="005C2661">
        <w:rPr>
          <w:rFonts w:ascii="Times New Roman" w:eastAsia="Times New Roman" w:hAnsi="Times New Roman" w:cs="Times New Roman"/>
          <w:b/>
          <w:color w:val="FFFFFF" w:themeColor="background1"/>
          <w:szCs w:val="20"/>
          <w:u w:val="single"/>
        </w:rPr>
        <w:br/>
      </w:r>
      <w:r w:rsidR="00D95234" w:rsidRPr="005C2661">
        <w:rPr>
          <w:rFonts w:ascii="Times New Roman" w:eastAsia="Times New Roman" w:hAnsi="Times New Roman" w:cs="Times New Roman"/>
          <w:b/>
          <w:color w:val="FFFFFF" w:themeColor="background1"/>
          <w:szCs w:val="20"/>
          <w:u w:val="single"/>
        </w:rPr>
        <w:t>EN VUE DE L’ÉVALUATION FINALE</w:t>
      </w:r>
    </w:p>
    <w:p w14:paraId="65B0F3AE" w14:textId="77777777" w:rsidR="008D415A" w:rsidRDefault="008D415A">
      <w:pPr>
        <w:jc w:val="left"/>
        <w:rPr>
          <w:rFonts w:ascii="Times New Roman" w:eastAsia="Times New Roman" w:hAnsi="Times New Roman" w:cs="Times New Roman"/>
          <w:b/>
          <w:sz w:val="20"/>
          <w:szCs w:val="20"/>
        </w:rPr>
      </w:pPr>
    </w:p>
    <w:p w14:paraId="61ECE085" w14:textId="77777777" w:rsidR="00D95234" w:rsidRDefault="00D95234">
      <w:pPr>
        <w:jc w:val="left"/>
        <w:rPr>
          <w:rFonts w:ascii="Times New Roman" w:eastAsia="Times New Roman" w:hAnsi="Times New Roman" w:cs="Times New Roman"/>
          <w:b/>
          <w:sz w:val="20"/>
          <w:szCs w:val="20"/>
        </w:rPr>
      </w:pPr>
    </w:p>
    <w:p w14:paraId="50814DC0" w14:textId="15150400" w:rsidR="008D415A" w:rsidRDefault="00D95234">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62473C9B" w14:textId="77777777" w:rsidR="00D95234" w:rsidRDefault="00D95234">
      <w:pPr>
        <w:jc w:val="left"/>
        <w:rPr>
          <w:rFonts w:ascii="Times New Roman" w:eastAsia="Times New Roman" w:hAnsi="Times New Roman" w:cs="Times New Roman"/>
          <w:b/>
          <w:sz w:val="20"/>
          <w:szCs w:val="20"/>
        </w:rPr>
      </w:pPr>
    </w:p>
    <w:tbl>
      <w:tblPr>
        <w:tblStyle w:val="ae"/>
        <w:tblW w:w="10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8D415A" w14:paraId="45BEE494" w14:textId="77777777" w:rsidTr="00A7268F">
        <w:trPr>
          <w:trHeight w:val="8785"/>
        </w:trPr>
        <w:tc>
          <w:tcPr>
            <w:tcW w:w="10577" w:type="dxa"/>
          </w:tcPr>
          <w:p w14:paraId="0B909C0A" w14:textId="77777777" w:rsidR="008D415A" w:rsidRDefault="008D415A">
            <w:pPr>
              <w:jc w:val="left"/>
              <w:rPr>
                <w:rFonts w:ascii="Times New Roman" w:eastAsia="Times New Roman" w:hAnsi="Times New Roman" w:cs="Times New Roman"/>
                <w:b/>
              </w:rPr>
            </w:pPr>
          </w:p>
        </w:tc>
      </w:tr>
      <w:tr w:rsidR="008D415A" w14:paraId="524A2291" w14:textId="77777777" w:rsidTr="00A7268F">
        <w:trPr>
          <w:trHeight w:val="888"/>
        </w:trPr>
        <w:tc>
          <w:tcPr>
            <w:tcW w:w="10577" w:type="dxa"/>
          </w:tcPr>
          <w:p w14:paraId="4753DD67" w14:textId="77777777" w:rsidR="008D415A" w:rsidRDefault="008D415A">
            <w:pPr>
              <w:jc w:val="left"/>
              <w:rPr>
                <w:rFonts w:ascii="Times New Roman" w:eastAsia="Times New Roman" w:hAnsi="Times New Roman" w:cs="Times New Roman"/>
                <w:b/>
                <w:highlight w:val="yellow"/>
              </w:rPr>
            </w:pPr>
          </w:p>
          <w:p w14:paraId="760C55F2" w14:textId="0524C834" w:rsidR="008D415A" w:rsidRDefault="00167DC3">
            <w:pPr>
              <w:jc w:val="left"/>
              <w:rPr>
                <w:rFonts w:ascii="Times New Roman" w:eastAsia="Times New Roman" w:hAnsi="Times New Roman" w:cs="Times New Roman"/>
                <w:b/>
              </w:rPr>
            </w:pPr>
            <w:r>
              <w:rPr>
                <w:rFonts w:ascii="Times New Roman" w:eastAsia="Times New Roman" w:hAnsi="Times New Roman" w:cs="Times New Roman"/>
                <w:b/>
              </w:rPr>
              <w:t xml:space="preserve">Signature : ______________________________         </w:t>
            </w:r>
            <w:r w:rsidR="00D95234">
              <w:rPr>
                <w:rFonts w:ascii="Times New Roman" w:eastAsia="Times New Roman" w:hAnsi="Times New Roman" w:cs="Times New Roman"/>
                <w:b/>
              </w:rPr>
              <w:t xml:space="preserve">              </w:t>
            </w:r>
            <w:r>
              <w:rPr>
                <w:rFonts w:ascii="Times New Roman" w:eastAsia="Times New Roman" w:hAnsi="Times New Roman" w:cs="Times New Roman"/>
                <w:b/>
              </w:rPr>
              <w:t>Date : ________________</w:t>
            </w:r>
            <w:r w:rsidR="00D95234">
              <w:rPr>
                <w:rFonts w:ascii="Times New Roman" w:eastAsia="Times New Roman" w:hAnsi="Times New Roman" w:cs="Times New Roman"/>
                <w:b/>
              </w:rPr>
              <w:t>_______</w:t>
            </w:r>
            <w:r>
              <w:rPr>
                <w:rFonts w:ascii="Times New Roman" w:eastAsia="Times New Roman" w:hAnsi="Times New Roman" w:cs="Times New Roman"/>
                <w:b/>
              </w:rPr>
              <w:t>____</w:t>
            </w:r>
          </w:p>
        </w:tc>
      </w:tr>
    </w:tbl>
    <w:p w14:paraId="011D060C" w14:textId="77777777" w:rsidR="008D415A" w:rsidRDefault="008D415A">
      <w:pPr>
        <w:jc w:val="left"/>
        <w:rPr>
          <w:rFonts w:ascii="Times New Roman" w:eastAsia="Times New Roman" w:hAnsi="Times New Roman" w:cs="Times New Roman"/>
          <w:b/>
          <w:sz w:val="20"/>
          <w:szCs w:val="20"/>
        </w:rPr>
      </w:pPr>
    </w:p>
    <w:p w14:paraId="268138B3" w14:textId="77777777" w:rsidR="008D415A" w:rsidRDefault="00167DC3">
      <w:pPr>
        <w:jc w:val="left"/>
        <w:rPr>
          <w:rFonts w:ascii="Times New Roman" w:eastAsia="Times New Roman" w:hAnsi="Times New Roman" w:cs="Times New Roman"/>
          <w:b/>
          <w:sz w:val="20"/>
          <w:szCs w:val="20"/>
        </w:rPr>
      </w:pPr>
      <w:r>
        <w:br w:type="page"/>
      </w:r>
    </w:p>
    <w:p w14:paraId="4668F2E2" w14:textId="77777777" w:rsidR="008D415A" w:rsidRDefault="008D415A">
      <w:pPr>
        <w:jc w:val="left"/>
        <w:rPr>
          <w:rFonts w:ascii="Times New Roman" w:eastAsia="Times New Roman" w:hAnsi="Times New Roman" w:cs="Times New Roman"/>
          <w:b/>
          <w:sz w:val="20"/>
          <w:szCs w:val="20"/>
        </w:rPr>
      </w:pPr>
    </w:p>
    <w:p w14:paraId="433AA95C" w14:textId="07C38663"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u w:val="single"/>
        </w:rPr>
      </w:pPr>
      <w:r w:rsidRPr="005C2661">
        <w:rPr>
          <w:rFonts w:ascii="Times New Roman" w:eastAsia="Times New Roman" w:hAnsi="Times New Roman" w:cs="Times New Roman"/>
          <w:b/>
          <w:color w:val="FFFFFF" w:themeColor="background1"/>
          <w:szCs w:val="20"/>
          <w:u w:val="single"/>
        </w:rPr>
        <w:t>COMMENTAIRES GÉNÉRAUX DE LA PERSONNE ENSEIGNANTE ASSOCIÉE</w:t>
      </w:r>
      <w:r w:rsidR="00A7268F" w:rsidRPr="005C2661">
        <w:rPr>
          <w:rFonts w:ascii="Times New Roman" w:eastAsia="Times New Roman" w:hAnsi="Times New Roman" w:cs="Times New Roman"/>
          <w:b/>
          <w:color w:val="FFFFFF" w:themeColor="background1"/>
          <w:szCs w:val="20"/>
          <w:u w:val="single"/>
        </w:rPr>
        <w:t xml:space="preserve"> </w:t>
      </w:r>
      <w:r w:rsidR="00373210" w:rsidRPr="005C2661">
        <w:rPr>
          <w:rFonts w:ascii="Times New Roman" w:eastAsia="Times New Roman" w:hAnsi="Times New Roman" w:cs="Times New Roman"/>
          <w:b/>
          <w:color w:val="FFFFFF" w:themeColor="background1"/>
          <w:szCs w:val="20"/>
          <w:u w:val="single"/>
        </w:rPr>
        <w:br/>
      </w:r>
      <w:r w:rsidR="00A7268F" w:rsidRPr="005C2661">
        <w:rPr>
          <w:rFonts w:ascii="Times New Roman" w:eastAsia="Times New Roman" w:hAnsi="Times New Roman" w:cs="Times New Roman"/>
          <w:b/>
          <w:color w:val="FFFFFF" w:themeColor="background1"/>
          <w:szCs w:val="20"/>
          <w:u w:val="single"/>
        </w:rPr>
        <w:t>EN VUE DE L’ÉVALUATION FINALE</w:t>
      </w:r>
    </w:p>
    <w:p w14:paraId="3C7FFF6B" w14:textId="77777777" w:rsidR="008D415A" w:rsidRDefault="008D415A">
      <w:pPr>
        <w:jc w:val="left"/>
        <w:rPr>
          <w:rFonts w:ascii="Times New Roman" w:eastAsia="Times New Roman" w:hAnsi="Times New Roman" w:cs="Times New Roman"/>
          <w:b/>
          <w:sz w:val="20"/>
          <w:szCs w:val="20"/>
        </w:rPr>
      </w:pPr>
    </w:p>
    <w:p w14:paraId="4899C270" w14:textId="77777777" w:rsidR="001F4F21" w:rsidRDefault="001F4F21" w:rsidP="001F4F21">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4DC520CC" w14:textId="77777777" w:rsidR="001F4F21" w:rsidRDefault="001F4F21" w:rsidP="001F4F21">
      <w:pPr>
        <w:jc w:val="left"/>
        <w:rPr>
          <w:rFonts w:ascii="Times New Roman" w:eastAsia="Times New Roman" w:hAnsi="Times New Roman" w:cs="Times New Roman"/>
          <w:b/>
          <w:sz w:val="20"/>
          <w:szCs w:val="20"/>
        </w:rPr>
      </w:pPr>
    </w:p>
    <w:tbl>
      <w:tblPr>
        <w:tblStyle w:val="ae"/>
        <w:tblW w:w="10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1F4F21" w14:paraId="650E31A3" w14:textId="77777777" w:rsidTr="000E394B">
        <w:trPr>
          <w:trHeight w:val="8785"/>
        </w:trPr>
        <w:tc>
          <w:tcPr>
            <w:tcW w:w="10577" w:type="dxa"/>
          </w:tcPr>
          <w:p w14:paraId="1E881158" w14:textId="77777777" w:rsidR="001F4F21" w:rsidRDefault="001F4F21" w:rsidP="000E394B">
            <w:pPr>
              <w:jc w:val="left"/>
              <w:rPr>
                <w:rFonts w:ascii="Times New Roman" w:eastAsia="Times New Roman" w:hAnsi="Times New Roman" w:cs="Times New Roman"/>
                <w:b/>
              </w:rPr>
            </w:pPr>
          </w:p>
        </w:tc>
      </w:tr>
      <w:tr w:rsidR="001F4F21" w14:paraId="675167A6" w14:textId="77777777" w:rsidTr="000E394B">
        <w:trPr>
          <w:trHeight w:val="888"/>
        </w:trPr>
        <w:tc>
          <w:tcPr>
            <w:tcW w:w="10577" w:type="dxa"/>
          </w:tcPr>
          <w:p w14:paraId="6C931DCB" w14:textId="77777777" w:rsidR="001F4F21" w:rsidRDefault="001F4F21" w:rsidP="000E394B">
            <w:pPr>
              <w:jc w:val="left"/>
              <w:rPr>
                <w:rFonts w:ascii="Times New Roman" w:eastAsia="Times New Roman" w:hAnsi="Times New Roman" w:cs="Times New Roman"/>
                <w:b/>
                <w:highlight w:val="yellow"/>
              </w:rPr>
            </w:pPr>
          </w:p>
          <w:p w14:paraId="62EADDF2" w14:textId="77777777" w:rsidR="001F4F21" w:rsidRDefault="001F4F21" w:rsidP="000E394B">
            <w:pPr>
              <w:jc w:val="left"/>
              <w:rPr>
                <w:rFonts w:ascii="Times New Roman" w:eastAsia="Times New Roman" w:hAnsi="Times New Roman" w:cs="Times New Roman"/>
                <w:b/>
              </w:rPr>
            </w:pPr>
            <w:r>
              <w:rPr>
                <w:rFonts w:ascii="Times New Roman" w:eastAsia="Times New Roman" w:hAnsi="Times New Roman" w:cs="Times New Roman"/>
                <w:b/>
              </w:rPr>
              <w:t>Signature : ______________________________                       Date : ___________________________</w:t>
            </w:r>
          </w:p>
        </w:tc>
      </w:tr>
    </w:tbl>
    <w:p w14:paraId="0E01B414" w14:textId="77777777" w:rsidR="008D415A" w:rsidRDefault="00167DC3">
      <w:pPr>
        <w:jc w:val="left"/>
        <w:rPr>
          <w:rFonts w:ascii="Times New Roman" w:eastAsia="Times New Roman" w:hAnsi="Times New Roman" w:cs="Times New Roman"/>
          <w:b/>
          <w:sz w:val="20"/>
          <w:szCs w:val="20"/>
        </w:rPr>
      </w:pPr>
      <w:r>
        <w:br w:type="page"/>
      </w:r>
    </w:p>
    <w:p w14:paraId="72660BCD" w14:textId="6323EC22" w:rsidR="008D415A" w:rsidRPr="005C2661" w:rsidRDefault="00373210" w:rsidP="005C2661">
      <w:pPr>
        <w:shd w:val="clear" w:color="auto" w:fill="00B0F0"/>
        <w:jc w:val="center"/>
        <w:rPr>
          <w:rFonts w:ascii="Times New Roman" w:eastAsia="Times New Roman" w:hAnsi="Times New Roman" w:cs="Times New Roman"/>
          <w:b/>
          <w:color w:val="FFFFFF" w:themeColor="background1"/>
          <w:szCs w:val="20"/>
          <w:u w:val="single"/>
        </w:rPr>
      </w:pPr>
      <w:r w:rsidRPr="005C2661">
        <w:rPr>
          <w:rFonts w:ascii="Times New Roman" w:eastAsia="Times New Roman" w:hAnsi="Times New Roman" w:cs="Times New Roman"/>
          <w:b/>
          <w:color w:val="FFFFFF" w:themeColor="background1"/>
          <w:szCs w:val="20"/>
          <w:u w:val="single"/>
        </w:rPr>
        <w:lastRenderedPageBreak/>
        <w:t>AUTOÉVALUATION</w:t>
      </w:r>
      <w:r w:rsidR="00167DC3" w:rsidRPr="005C2661">
        <w:rPr>
          <w:rFonts w:ascii="Times New Roman" w:eastAsia="Times New Roman" w:hAnsi="Times New Roman" w:cs="Times New Roman"/>
          <w:b/>
          <w:color w:val="FFFFFF" w:themeColor="background1"/>
          <w:szCs w:val="20"/>
          <w:u w:val="single"/>
        </w:rPr>
        <w:t xml:space="preserve"> DE LA PERSONNE STAGIAIRE</w:t>
      </w:r>
      <w:r w:rsidR="00A7268F" w:rsidRPr="005C2661">
        <w:rPr>
          <w:rFonts w:ascii="Times New Roman" w:eastAsia="Times New Roman" w:hAnsi="Times New Roman" w:cs="Times New Roman"/>
          <w:b/>
          <w:color w:val="FFFFFF" w:themeColor="background1"/>
          <w:szCs w:val="20"/>
          <w:u w:val="single"/>
        </w:rPr>
        <w:t xml:space="preserve"> EN VUE DE L’ÉVALUATION FINALE</w:t>
      </w:r>
    </w:p>
    <w:p w14:paraId="4FDF9B94" w14:textId="77777777" w:rsidR="008D415A" w:rsidRDefault="008D415A">
      <w:pPr>
        <w:jc w:val="left"/>
        <w:rPr>
          <w:rFonts w:ascii="Times New Roman" w:eastAsia="Times New Roman" w:hAnsi="Times New Roman" w:cs="Times New Roman"/>
          <w:b/>
          <w:sz w:val="20"/>
          <w:szCs w:val="20"/>
        </w:rPr>
      </w:pPr>
    </w:p>
    <w:p w14:paraId="50604A04" w14:textId="376095B3" w:rsidR="008D415A" w:rsidRDefault="00A7268F">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w:t>
      </w:r>
    </w:p>
    <w:p w14:paraId="5020AD61" w14:textId="77777777" w:rsidR="00A7268F" w:rsidRDefault="00A7268F">
      <w:pPr>
        <w:jc w:val="left"/>
        <w:rPr>
          <w:rFonts w:ascii="Times New Roman" w:eastAsia="Times New Roman" w:hAnsi="Times New Roman" w:cs="Times New Roman"/>
          <w:b/>
          <w:sz w:val="20"/>
          <w:szCs w:val="20"/>
        </w:rPr>
      </w:pPr>
    </w:p>
    <w:tbl>
      <w:tblPr>
        <w:tblStyle w:val="af2"/>
        <w:tblW w:w="10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6"/>
      </w:tblGrid>
      <w:tr w:rsidR="008D415A" w14:paraId="57D87DF1" w14:textId="77777777" w:rsidTr="00C31D03">
        <w:trPr>
          <w:trHeight w:val="2171"/>
        </w:trPr>
        <w:tc>
          <w:tcPr>
            <w:tcW w:w="10616" w:type="dxa"/>
          </w:tcPr>
          <w:p w14:paraId="19045FB6" w14:textId="77777777" w:rsidR="008D415A" w:rsidRDefault="008D415A">
            <w:pPr>
              <w:jc w:val="left"/>
              <w:rPr>
                <w:rFonts w:ascii="Times New Roman" w:eastAsia="Times New Roman" w:hAnsi="Times New Roman" w:cs="Times New Roman"/>
                <w:b/>
              </w:rPr>
            </w:pPr>
          </w:p>
        </w:tc>
      </w:tr>
    </w:tbl>
    <w:p w14:paraId="0AC7A20B" w14:textId="77777777" w:rsidR="008D415A" w:rsidRDefault="008D415A">
      <w:pPr>
        <w:jc w:val="left"/>
        <w:rPr>
          <w:rFonts w:ascii="Times New Roman" w:eastAsia="Times New Roman" w:hAnsi="Times New Roman" w:cs="Times New Roman"/>
          <w:b/>
          <w:sz w:val="20"/>
          <w:szCs w:val="20"/>
        </w:rPr>
      </w:pPr>
    </w:p>
    <w:p w14:paraId="46C5CC2B" w14:textId="6C50F203" w:rsidR="005437EC" w:rsidRPr="005437EC" w:rsidRDefault="005437EC" w:rsidP="005437EC">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RETOUR SUR </w:t>
      </w:r>
      <w:r>
        <w:rPr>
          <w:rFonts w:ascii="Times New Roman" w:eastAsia="Times New Roman" w:hAnsi="Times New Roman" w:cs="Times New Roman"/>
          <w:b/>
          <w:sz w:val="20"/>
          <w:szCs w:val="20"/>
        </w:rPr>
        <w:t>LES OBJECTIFS PERSONNELS DE STAGE RÉVISÉS</w:t>
      </w:r>
    </w:p>
    <w:p w14:paraId="04908754" w14:textId="77777777" w:rsidR="005437EC" w:rsidRPr="005437EC" w:rsidRDefault="005437EC" w:rsidP="005437EC">
      <w:pPr>
        <w:rPr>
          <w:rFonts w:ascii="Times New Roman" w:eastAsia="Times New Roman" w:hAnsi="Times New Roman" w:cs="Times New Roman"/>
          <w:b/>
          <w:sz w:val="20"/>
          <w:szCs w:val="20"/>
        </w:rPr>
      </w:pPr>
    </w:p>
    <w:tbl>
      <w:tblPr>
        <w:tblStyle w:val="a0"/>
        <w:tblW w:w="10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8"/>
        <w:gridCol w:w="5298"/>
      </w:tblGrid>
      <w:tr w:rsidR="00E65499" w:rsidRPr="005437EC" w14:paraId="24CE6B3C" w14:textId="77777777" w:rsidTr="00C5105F">
        <w:trPr>
          <w:trHeight w:val="1997"/>
        </w:trPr>
        <w:tc>
          <w:tcPr>
            <w:tcW w:w="10596" w:type="dxa"/>
            <w:gridSpan w:val="2"/>
          </w:tcPr>
          <w:p w14:paraId="18A248C5" w14:textId="5CA6776A" w:rsidR="00E65499" w:rsidRPr="005437EC" w:rsidRDefault="00E65499" w:rsidP="000E394B">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Objectif </w:t>
            </w:r>
            <w:r>
              <w:rPr>
                <w:rFonts w:ascii="Times New Roman" w:eastAsia="Times New Roman" w:hAnsi="Times New Roman" w:cs="Times New Roman"/>
                <w:b/>
                <w:sz w:val="20"/>
                <w:szCs w:val="20"/>
              </w:rPr>
              <w:t>1</w:t>
            </w:r>
            <w:r w:rsidRPr="005437EC">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 xml:space="preserve"> ________________________________________</w:t>
            </w:r>
          </w:p>
        </w:tc>
      </w:tr>
      <w:tr w:rsidR="005437EC" w:rsidRPr="005437EC" w14:paraId="0AA15465" w14:textId="77777777" w:rsidTr="00C31D03">
        <w:trPr>
          <w:trHeight w:val="2151"/>
        </w:trPr>
        <w:tc>
          <w:tcPr>
            <w:tcW w:w="5298" w:type="dxa"/>
          </w:tcPr>
          <w:p w14:paraId="1DF4A315" w14:textId="2879468E" w:rsidR="005437EC" w:rsidRPr="005437EC" w:rsidRDefault="005437EC" w:rsidP="000E394B">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Objectif </w:t>
            </w:r>
            <w:r w:rsidR="00D84D5C">
              <w:rPr>
                <w:rFonts w:ascii="Times New Roman" w:eastAsia="Times New Roman" w:hAnsi="Times New Roman" w:cs="Times New Roman"/>
                <w:b/>
                <w:sz w:val="20"/>
                <w:szCs w:val="20"/>
              </w:rPr>
              <w:t>2</w:t>
            </w:r>
            <w:r w:rsidRPr="005437EC">
              <w:rPr>
                <w:rFonts w:ascii="Times New Roman" w:eastAsia="Times New Roman" w:hAnsi="Times New Roman" w:cs="Times New Roman"/>
                <w:b/>
                <w:sz w:val="20"/>
                <w:szCs w:val="20"/>
              </w:rPr>
              <w:t xml:space="preserve"> : </w:t>
            </w:r>
            <w:r w:rsidR="00FD311A">
              <w:rPr>
                <w:rFonts w:ascii="Times New Roman" w:eastAsia="Times New Roman" w:hAnsi="Times New Roman" w:cs="Times New Roman"/>
                <w:b/>
                <w:sz w:val="20"/>
                <w:szCs w:val="20"/>
              </w:rPr>
              <w:t>________________________________________</w:t>
            </w:r>
          </w:p>
        </w:tc>
        <w:tc>
          <w:tcPr>
            <w:tcW w:w="5298" w:type="dxa"/>
          </w:tcPr>
          <w:p w14:paraId="4D211EA4" w14:textId="0DA044B1" w:rsidR="005437EC" w:rsidRPr="005437EC" w:rsidRDefault="005437EC" w:rsidP="000E394B">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Objectif </w:t>
            </w:r>
            <w:r w:rsidR="00D84D5C">
              <w:rPr>
                <w:rFonts w:ascii="Times New Roman" w:eastAsia="Times New Roman" w:hAnsi="Times New Roman" w:cs="Times New Roman"/>
                <w:b/>
                <w:sz w:val="20"/>
                <w:szCs w:val="20"/>
              </w:rPr>
              <w:t>3</w:t>
            </w:r>
            <w:r w:rsidRPr="005437EC">
              <w:rPr>
                <w:rFonts w:ascii="Times New Roman" w:eastAsia="Times New Roman" w:hAnsi="Times New Roman" w:cs="Times New Roman"/>
                <w:b/>
                <w:sz w:val="20"/>
                <w:szCs w:val="20"/>
              </w:rPr>
              <w:t> :</w:t>
            </w:r>
            <w:r w:rsidR="00FD311A">
              <w:rPr>
                <w:rFonts w:ascii="Times New Roman" w:eastAsia="Times New Roman" w:hAnsi="Times New Roman" w:cs="Times New Roman"/>
                <w:b/>
                <w:sz w:val="20"/>
                <w:szCs w:val="20"/>
              </w:rPr>
              <w:t xml:space="preserve"> ________________________________________</w:t>
            </w:r>
          </w:p>
        </w:tc>
      </w:tr>
    </w:tbl>
    <w:p w14:paraId="483F767E" w14:textId="77777777" w:rsidR="008D415A" w:rsidRDefault="008D415A">
      <w:pPr>
        <w:jc w:val="left"/>
        <w:rPr>
          <w:rFonts w:ascii="Times New Roman" w:eastAsia="Times New Roman" w:hAnsi="Times New Roman" w:cs="Times New Roman"/>
          <w:b/>
          <w:sz w:val="20"/>
          <w:szCs w:val="20"/>
        </w:rPr>
      </w:pPr>
    </w:p>
    <w:p w14:paraId="45B18861" w14:textId="27C102E7" w:rsidR="008D415A" w:rsidRDefault="00FD311A">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PISTES DE DÉVELOPPEMENT FUTUR</w:t>
      </w:r>
      <w:r w:rsidR="00167DC3">
        <w:rPr>
          <w:rFonts w:ascii="Times New Roman" w:eastAsia="Times New Roman" w:hAnsi="Times New Roman" w:cs="Times New Roman"/>
          <w:b/>
          <w:sz w:val="20"/>
          <w:szCs w:val="20"/>
        </w:rPr>
        <w:t xml:space="preserve"> </w:t>
      </w:r>
    </w:p>
    <w:p w14:paraId="46C9CB74" w14:textId="1A7848AF" w:rsidR="008D415A" w:rsidRDefault="00167DC3">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F42A11">
        <w:rPr>
          <w:rFonts w:ascii="Times New Roman" w:eastAsia="Times New Roman" w:hAnsi="Times New Roman" w:cs="Times New Roman"/>
          <w:b/>
          <w:sz w:val="20"/>
          <w:szCs w:val="20"/>
        </w:rPr>
        <w:tab/>
      </w:r>
      <w:r w:rsidR="00F42A11">
        <w:rPr>
          <w:rFonts w:ascii="Times New Roman" w:eastAsia="Times New Roman" w:hAnsi="Times New Roman" w:cs="Times New Roman"/>
          <w:b/>
          <w:sz w:val="20"/>
          <w:szCs w:val="20"/>
        </w:rPr>
        <w:tab/>
      </w:r>
    </w:p>
    <w:tbl>
      <w:tblPr>
        <w:tblStyle w:val="af3"/>
        <w:tblW w:w="105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5930"/>
      </w:tblGrid>
      <w:tr w:rsidR="00A7268F" w14:paraId="0F3F9142" w14:textId="77777777" w:rsidTr="00C31D03">
        <w:trPr>
          <w:trHeight w:val="289"/>
        </w:trPr>
        <w:tc>
          <w:tcPr>
            <w:tcW w:w="4654" w:type="dxa"/>
            <w:vAlign w:val="center"/>
          </w:tcPr>
          <w:p w14:paraId="00FEF61F" w14:textId="5F475D8C" w:rsidR="00A7268F" w:rsidRDefault="00A7268F" w:rsidP="00A7268F">
            <w:pPr>
              <w:jc w:val="center"/>
              <w:rPr>
                <w:rFonts w:ascii="Times New Roman" w:eastAsia="Times New Roman" w:hAnsi="Times New Roman" w:cs="Times New Roman"/>
                <w:b/>
              </w:rPr>
            </w:pPr>
            <w:r>
              <w:rPr>
                <w:rFonts w:ascii="Times New Roman" w:eastAsia="Times New Roman" w:hAnsi="Times New Roman" w:cs="Times New Roman"/>
                <w:b/>
              </w:rPr>
              <w:t>Compétences/objectifs</w:t>
            </w:r>
          </w:p>
        </w:tc>
        <w:tc>
          <w:tcPr>
            <w:tcW w:w="5930" w:type="dxa"/>
            <w:vAlign w:val="center"/>
          </w:tcPr>
          <w:p w14:paraId="5034A8E1" w14:textId="4E7C8B4A" w:rsidR="00A7268F" w:rsidRDefault="00A7268F" w:rsidP="00A7268F">
            <w:pPr>
              <w:jc w:val="center"/>
              <w:rPr>
                <w:rFonts w:ascii="Times New Roman" w:eastAsia="Times New Roman" w:hAnsi="Times New Roman" w:cs="Times New Roman"/>
                <w:b/>
              </w:rPr>
            </w:pPr>
            <w:r>
              <w:rPr>
                <w:rFonts w:ascii="Times New Roman" w:eastAsia="Times New Roman" w:hAnsi="Times New Roman" w:cs="Times New Roman"/>
                <w:b/>
              </w:rPr>
              <w:t>Moyens envisagés</w:t>
            </w:r>
          </w:p>
        </w:tc>
      </w:tr>
      <w:tr w:rsidR="008D415A" w14:paraId="40BF6401" w14:textId="77777777" w:rsidTr="00C31D03">
        <w:trPr>
          <w:trHeight w:val="932"/>
        </w:trPr>
        <w:tc>
          <w:tcPr>
            <w:tcW w:w="4654" w:type="dxa"/>
          </w:tcPr>
          <w:p w14:paraId="468EEF4A" w14:textId="77777777" w:rsidR="008D415A" w:rsidRDefault="008D415A">
            <w:pPr>
              <w:jc w:val="left"/>
              <w:rPr>
                <w:rFonts w:ascii="Times New Roman" w:eastAsia="Times New Roman" w:hAnsi="Times New Roman" w:cs="Times New Roman"/>
                <w:b/>
              </w:rPr>
            </w:pPr>
          </w:p>
        </w:tc>
        <w:tc>
          <w:tcPr>
            <w:tcW w:w="5930" w:type="dxa"/>
          </w:tcPr>
          <w:p w14:paraId="747ED507" w14:textId="77777777" w:rsidR="008D415A" w:rsidRDefault="008D415A">
            <w:pPr>
              <w:jc w:val="left"/>
              <w:rPr>
                <w:rFonts w:ascii="Times New Roman" w:eastAsia="Times New Roman" w:hAnsi="Times New Roman" w:cs="Times New Roman"/>
                <w:b/>
              </w:rPr>
            </w:pPr>
          </w:p>
        </w:tc>
      </w:tr>
      <w:tr w:rsidR="008D415A" w14:paraId="519A47DC" w14:textId="77777777" w:rsidTr="00C31D03">
        <w:trPr>
          <w:trHeight w:val="932"/>
        </w:trPr>
        <w:tc>
          <w:tcPr>
            <w:tcW w:w="4654" w:type="dxa"/>
          </w:tcPr>
          <w:p w14:paraId="096C5AF3" w14:textId="77777777" w:rsidR="008D415A" w:rsidRDefault="008D415A">
            <w:pPr>
              <w:jc w:val="left"/>
              <w:rPr>
                <w:rFonts w:ascii="Times New Roman" w:eastAsia="Times New Roman" w:hAnsi="Times New Roman" w:cs="Times New Roman"/>
                <w:b/>
              </w:rPr>
            </w:pPr>
          </w:p>
        </w:tc>
        <w:tc>
          <w:tcPr>
            <w:tcW w:w="5930" w:type="dxa"/>
          </w:tcPr>
          <w:p w14:paraId="1CE9D4ED" w14:textId="77777777" w:rsidR="008D415A" w:rsidRDefault="008D415A">
            <w:pPr>
              <w:jc w:val="left"/>
              <w:rPr>
                <w:rFonts w:ascii="Times New Roman" w:eastAsia="Times New Roman" w:hAnsi="Times New Roman" w:cs="Times New Roman"/>
                <w:b/>
              </w:rPr>
            </w:pPr>
          </w:p>
        </w:tc>
      </w:tr>
      <w:tr w:rsidR="008D415A" w14:paraId="07C79EBB" w14:textId="77777777" w:rsidTr="00C31D03">
        <w:trPr>
          <w:trHeight w:val="932"/>
        </w:trPr>
        <w:tc>
          <w:tcPr>
            <w:tcW w:w="4654" w:type="dxa"/>
          </w:tcPr>
          <w:p w14:paraId="26C3B2DE" w14:textId="77777777" w:rsidR="008D415A" w:rsidRDefault="008D415A">
            <w:pPr>
              <w:jc w:val="left"/>
              <w:rPr>
                <w:rFonts w:ascii="Times New Roman" w:eastAsia="Times New Roman" w:hAnsi="Times New Roman" w:cs="Times New Roman"/>
                <w:b/>
              </w:rPr>
            </w:pPr>
          </w:p>
        </w:tc>
        <w:tc>
          <w:tcPr>
            <w:tcW w:w="5930" w:type="dxa"/>
          </w:tcPr>
          <w:p w14:paraId="3CB1B05C" w14:textId="77777777" w:rsidR="008D415A" w:rsidRDefault="008D415A">
            <w:pPr>
              <w:jc w:val="left"/>
              <w:rPr>
                <w:rFonts w:ascii="Times New Roman" w:eastAsia="Times New Roman" w:hAnsi="Times New Roman" w:cs="Times New Roman"/>
                <w:b/>
              </w:rPr>
            </w:pPr>
          </w:p>
        </w:tc>
      </w:tr>
    </w:tbl>
    <w:p w14:paraId="299E9AEA" w14:textId="77777777" w:rsidR="00C31D03" w:rsidRDefault="00C31D03">
      <w:pPr>
        <w:jc w:val="left"/>
        <w:rPr>
          <w:rFonts w:ascii="Times New Roman" w:eastAsia="Times New Roman" w:hAnsi="Times New Roman" w:cs="Times New Roman"/>
          <w:b/>
          <w:sz w:val="20"/>
          <w:szCs w:val="20"/>
        </w:rPr>
      </w:pPr>
    </w:p>
    <w:tbl>
      <w:tblPr>
        <w:tblStyle w:val="af2"/>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C31D03" w14:paraId="7CBD38C3" w14:textId="77777777" w:rsidTr="000E394B">
        <w:trPr>
          <w:trHeight w:val="300"/>
        </w:trPr>
        <w:tc>
          <w:tcPr>
            <w:tcW w:w="10627" w:type="dxa"/>
          </w:tcPr>
          <w:p w14:paraId="5C5DCC1B" w14:textId="77777777" w:rsidR="00C31D03" w:rsidRDefault="00C31D03" w:rsidP="000E394B">
            <w:pPr>
              <w:jc w:val="left"/>
              <w:rPr>
                <w:rFonts w:ascii="Times New Roman" w:eastAsia="Times New Roman" w:hAnsi="Times New Roman" w:cs="Times New Roman"/>
                <w:b/>
                <w:highlight w:val="yellow"/>
              </w:rPr>
            </w:pPr>
          </w:p>
          <w:p w14:paraId="156C1475" w14:textId="50452727" w:rsidR="00C31D03" w:rsidRDefault="00C31D03" w:rsidP="000E394B">
            <w:pPr>
              <w:jc w:val="left"/>
              <w:rPr>
                <w:rFonts w:ascii="Times New Roman" w:eastAsia="Times New Roman" w:hAnsi="Times New Roman" w:cs="Times New Roman"/>
                <w:b/>
              </w:rPr>
            </w:pPr>
            <w:r>
              <w:rPr>
                <w:rFonts w:ascii="Times New Roman" w:eastAsia="Times New Roman" w:hAnsi="Times New Roman" w:cs="Times New Roman"/>
                <w:b/>
              </w:rPr>
              <w:t>Signature : ______________________________         Date : ____________________</w:t>
            </w:r>
          </w:p>
          <w:p w14:paraId="07FBD777" w14:textId="6385B0F7" w:rsidR="00E65499" w:rsidRDefault="00E65499" w:rsidP="000E394B">
            <w:pPr>
              <w:jc w:val="left"/>
              <w:rPr>
                <w:rFonts w:ascii="Times New Roman" w:eastAsia="Times New Roman" w:hAnsi="Times New Roman" w:cs="Times New Roman"/>
                <w:b/>
              </w:rPr>
            </w:pPr>
          </w:p>
          <w:p w14:paraId="1AE2F18A" w14:textId="0F58EDA3" w:rsidR="00E65499" w:rsidRDefault="00E65499" w:rsidP="000E394B">
            <w:pPr>
              <w:jc w:val="left"/>
              <w:rPr>
                <w:rFonts w:ascii="Times New Roman" w:eastAsia="Times New Roman" w:hAnsi="Times New Roman" w:cs="Times New Roman"/>
                <w:b/>
              </w:rPr>
            </w:pPr>
          </w:p>
          <w:p w14:paraId="61A14A06" w14:textId="03A1B0C9" w:rsidR="00E65499" w:rsidRDefault="00E65499" w:rsidP="000E394B">
            <w:pPr>
              <w:jc w:val="left"/>
              <w:rPr>
                <w:rFonts w:ascii="Times New Roman" w:eastAsia="Times New Roman" w:hAnsi="Times New Roman" w:cs="Times New Roman"/>
                <w:b/>
              </w:rPr>
            </w:pPr>
          </w:p>
          <w:p w14:paraId="6D07B202" w14:textId="77777777" w:rsidR="00E65499" w:rsidRDefault="00E65499" w:rsidP="000E394B">
            <w:pPr>
              <w:jc w:val="left"/>
              <w:rPr>
                <w:rFonts w:ascii="Times New Roman" w:eastAsia="Times New Roman" w:hAnsi="Times New Roman" w:cs="Times New Roman"/>
                <w:b/>
              </w:rPr>
            </w:pPr>
          </w:p>
          <w:p w14:paraId="6E598E83" w14:textId="77777777" w:rsidR="00C31D03" w:rsidRDefault="00C31D03" w:rsidP="000E394B">
            <w:pPr>
              <w:jc w:val="left"/>
              <w:rPr>
                <w:rFonts w:ascii="Times New Roman" w:eastAsia="Times New Roman" w:hAnsi="Times New Roman" w:cs="Times New Roman"/>
                <w:b/>
              </w:rPr>
            </w:pPr>
          </w:p>
        </w:tc>
      </w:tr>
    </w:tbl>
    <w:p w14:paraId="78C83DF4" w14:textId="77777777" w:rsidR="00BD7AFC" w:rsidRDefault="00BD7AFC">
      <w:pPr>
        <w:jc w:val="center"/>
        <w:rPr>
          <w:rFonts w:ascii="Times New Roman" w:eastAsia="Times New Roman" w:hAnsi="Times New Roman" w:cs="Times New Roman"/>
          <w:b/>
          <w:sz w:val="20"/>
          <w:szCs w:val="20"/>
        </w:rPr>
      </w:pPr>
    </w:p>
    <w:p w14:paraId="6D185DF0" w14:textId="67A708D0"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lastRenderedPageBreak/>
        <w:t xml:space="preserve">RÉSUMÉ DE L’ÉVALUATION FINALE </w:t>
      </w:r>
    </w:p>
    <w:p w14:paraId="5AD89FB8" w14:textId="77777777"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t>À COMPLÉTER PAR LA PERSONNE SUPERVISEURE DE STAGE</w:t>
      </w:r>
    </w:p>
    <w:p w14:paraId="06818DAE" w14:textId="77777777" w:rsidR="003E1D05" w:rsidRDefault="003E1D05">
      <w:pPr>
        <w:jc w:val="center"/>
        <w:rPr>
          <w:rFonts w:ascii="Times New Roman" w:eastAsia="Times New Roman" w:hAnsi="Times New Roman" w:cs="Times New Roman"/>
          <w:b/>
          <w:sz w:val="20"/>
          <w:szCs w:val="20"/>
        </w:rPr>
      </w:pPr>
    </w:p>
    <w:tbl>
      <w:tblPr>
        <w:tblStyle w:val="Grilledutableau"/>
        <w:tblW w:w="0" w:type="auto"/>
        <w:tblLook w:val="04A0" w:firstRow="1" w:lastRow="0" w:firstColumn="1" w:lastColumn="0" w:noHBand="0" w:noVBand="1"/>
      </w:tblPr>
      <w:tblGrid>
        <w:gridCol w:w="2689"/>
        <w:gridCol w:w="5953"/>
        <w:gridCol w:w="1886"/>
      </w:tblGrid>
      <w:tr w:rsidR="003E1D05" w14:paraId="7A509C6A" w14:textId="77777777" w:rsidTr="001B5ED5">
        <w:trPr>
          <w:trHeight w:val="1136"/>
        </w:trPr>
        <w:tc>
          <w:tcPr>
            <w:tcW w:w="2689" w:type="dxa"/>
          </w:tcPr>
          <w:p w14:paraId="25526499" w14:textId="591818C3" w:rsidR="003E1D05" w:rsidRDefault="003E1D05">
            <w:pPr>
              <w:jc w:val="center"/>
              <w:rPr>
                <w:rFonts w:ascii="Times New Roman" w:eastAsia="Times New Roman" w:hAnsi="Times New Roman" w:cs="Times New Roman"/>
                <w:b/>
                <w:sz w:val="20"/>
                <w:szCs w:val="20"/>
              </w:rPr>
            </w:pPr>
            <w:r w:rsidRPr="003E1D05">
              <w:rPr>
                <w:rFonts w:ascii="Times New Roman" w:hAnsi="Times New Roman"/>
                <w:b/>
                <w:sz w:val="20"/>
              </w:rPr>
              <w:t>La personne stagiaire s’est conformée à :</w:t>
            </w:r>
          </w:p>
        </w:tc>
        <w:tc>
          <w:tcPr>
            <w:tcW w:w="5953" w:type="dxa"/>
          </w:tcPr>
          <w:p w14:paraId="587D28C2" w14:textId="101947F7" w:rsidR="003E1D05" w:rsidRPr="003E1D05" w:rsidRDefault="003E1D05" w:rsidP="003E1D05">
            <w:pPr>
              <w:jc w:val="left"/>
              <w:rPr>
                <w:rFonts w:ascii="Times New Roman" w:hAnsi="Times New Roman"/>
                <w:sz w:val="20"/>
              </w:rPr>
            </w:pPr>
            <w:r w:rsidRPr="003E1D05">
              <w:rPr>
                <w:rFonts w:ascii="Times New Roman" w:hAnsi="Times New Roman"/>
                <w:sz w:val="20"/>
              </w:rPr>
              <w:t xml:space="preserve">- </w:t>
            </w:r>
            <w:r w:rsidR="004541D0">
              <w:rPr>
                <w:rFonts w:ascii="Times New Roman" w:hAnsi="Times New Roman"/>
                <w:sz w:val="20"/>
              </w:rPr>
              <w:t>aucune absence non motivée</w:t>
            </w:r>
            <w:r w:rsidRPr="003E1D05">
              <w:rPr>
                <w:rFonts w:ascii="Times New Roman" w:hAnsi="Times New Roman"/>
                <w:sz w:val="20"/>
              </w:rPr>
              <w:t xml:space="preserve"> </w:t>
            </w:r>
            <w:r w:rsidR="00355EEF">
              <w:rPr>
                <w:rFonts w:ascii="Times New Roman" w:hAnsi="Times New Roman"/>
                <w:sz w:val="20"/>
              </w:rPr>
              <w:t>(</w:t>
            </w:r>
            <w:r w:rsidR="00645DC6">
              <w:rPr>
                <w:rFonts w:ascii="Times New Roman" w:hAnsi="Times New Roman"/>
                <w:sz w:val="20"/>
              </w:rPr>
              <w:t xml:space="preserve">1 </w:t>
            </w:r>
            <w:r w:rsidR="0082229E">
              <w:rPr>
                <w:rFonts w:ascii="Times New Roman" w:hAnsi="Times New Roman"/>
                <w:sz w:val="20"/>
              </w:rPr>
              <w:t>journée reprise en cas d’absence motivée</w:t>
            </w:r>
            <w:r w:rsidR="00355EEF">
              <w:rPr>
                <w:rFonts w:ascii="Times New Roman" w:hAnsi="Times New Roman"/>
                <w:sz w:val="20"/>
              </w:rPr>
              <w:t>)</w:t>
            </w:r>
          </w:p>
          <w:p w14:paraId="3CB4B855" w14:textId="4469ECC4" w:rsidR="003E1D05" w:rsidRPr="003E1D05" w:rsidRDefault="003E1D05" w:rsidP="003E1D05">
            <w:pPr>
              <w:jc w:val="left"/>
              <w:rPr>
                <w:rFonts w:ascii="Times New Roman" w:hAnsi="Times New Roman"/>
                <w:sz w:val="20"/>
              </w:rPr>
            </w:pPr>
            <w:r w:rsidRPr="003E1D05">
              <w:rPr>
                <w:rFonts w:ascii="Times New Roman" w:hAnsi="Times New Roman"/>
                <w:sz w:val="20"/>
              </w:rPr>
              <w:t xml:space="preserve">- 5 journées d’observation </w:t>
            </w:r>
            <w:r w:rsidR="00154373">
              <w:rPr>
                <w:rFonts w:ascii="Times New Roman" w:hAnsi="Times New Roman"/>
                <w:sz w:val="20"/>
              </w:rPr>
              <w:t>durant la première semaine</w:t>
            </w:r>
          </w:p>
          <w:p w14:paraId="07600F69" w14:textId="525284BA" w:rsidR="003E1D05" w:rsidRDefault="003E1D05" w:rsidP="00154373">
            <w:pPr>
              <w:jc w:val="left"/>
              <w:rPr>
                <w:rFonts w:ascii="Times New Roman" w:hAnsi="Times New Roman"/>
                <w:sz w:val="20"/>
              </w:rPr>
            </w:pPr>
            <w:r w:rsidRPr="003E1D05">
              <w:rPr>
                <w:rFonts w:ascii="Times New Roman" w:hAnsi="Times New Roman"/>
                <w:sz w:val="20"/>
              </w:rPr>
              <w:t xml:space="preserve">- </w:t>
            </w:r>
            <w:r w:rsidR="00154373">
              <w:rPr>
                <w:rFonts w:ascii="Times New Roman" w:hAnsi="Times New Roman"/>
                <w:sz w:val="20"/>
              </w:rPr>
              <w:t>1</w:t>
            </w:r>
            <w:r w:rsidR="003D26C4">
              <w:rPr>
                <w:rFonts w:ascii="Times New Roman" w:hAnsi="Times New Roman"/>
                <w:sz w:val="20"/>
              </w:rPr>
              <w:t xml:space="preserve"> activité </w:t>
            </w:r>
            <w:proofErr w:type="spellStart"/>
            <w:r w:rsidR="00E65499">
              <w:rPr>
                <w:rFonts w:ascii="Times New Roman" w:hAnsi="Times New Roman"/>
                <w:sz w:val="20"/>
              </w:rPr>
              <w:t>co-</w:t>
            </w:r>
            <w:r w:rsidR="00154373">
              <w:rPr>
                <w:rFonts w:ascii="Times New Roman" w:hAnsi="Times New Roman"/>
                <w:sz w:val="20"/>
              </w:rPr>
              <w:t>planifiée</w:t>
            </w:r>
            <w:proofErr w:type="spellEnd"/>
            <w:r w:rsidR="00154373">
              <w:rPr>
                <w:rFonts w:ascii="Times New Roman" w:hAnsi="Times New Roman"/>
                <w:sz w:val="20"/>
              </w:rPr>
              <w:t xml:space="preserve"> </w:t>
            </w:r>
            <w:r w:rsidR="003D26C4">
              <w:rPr>
                <w:rFonts w:ascii="Times New Roman" w:hAnsi="Times New Roman"/>
                <w:sz w:val="20"/>
              </w:rPr>
              <w:t xml:space="preserve">et pilotée </w:t>
            </w:r>
            <w:r w:rsidR="001D3F0A">
              <w:rPr>
                <w:rFonts w:ascii="Times New Roman" w:hAnsi="Times New Roman"/>
                <w:sz w:val="20"/>
              </w:rPr>
              <w:t xml:space="preserve">dans deux groupes </w:t>
            </w:r>
            <w:r w:rsidR="00154373">
              <w:rPr>
                <w:rFonts w:ascii="Times New Roman" w:hAnsi="Times New Roman"/>
                <w:sz w:val="20"/>
              </w:rPr>
              <w:t>durant la deuxième semaine</w:t>
            </w:r>
          </w:p>
          <w:p w14:paraId="64E9F954" w14:textId="19347325" w:rsidR="00154373" w:rsidRPr="003E1D05" w:rsidRDefault="00154373" w:rsidP="00154373">
            <w:pPr>
              <w:jc w:val="left"/>
              <w:rPr>
                <w:rFonts w:ascii="Times New Roman" w:eastAsia="Times New Roman" w:hAnsi="Times New Roman" w:cs="Times New Roman"/>
                <w:sz w:val="20"/>
                <w:szCs w:val="20"/>
              </w:rPr>
            </w:pPr>
            <w:r>
              <w:rPr>
                <w:rFonts w:ascii="Times New Roman" w:hAnsi="Times New Roman"/>
                <w:sz w:val="20"/>
              </w:rPr>
              <w:t>- 1 période complète dans deux groupes durant la troisième semaine</w:t>
            </w:r>
          </w:p>
        </w:tc>
        <w:tc>
          <w:tcPr>
            <w:tcW w:w="1886" w:type="dxa"/>
          </w:tcPr>
          <w:p w14:paraId="1E96C829" w14:textId="5A18BC49" w:rsidR="003E1D05" w:rsidRDefault="003E1D05" w:rsidP="001B5ED5">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p w14:paraId="01FC10AB" w14:textId="77777777" w:rsidR="001D3F0A" w:rsidRPr="003E1D05" w:rsidRDefault="001D3F0A" w:rsidP="001B5ED5">
            <w:pPr>
              <w:jc w:val="center"/>
              <w:rPr>
                <w:rFonts w:ascii="Times New Roman" w:hAnsi="Times New Roman"/>
                <w:sz w:val="20"/>
              </w:rPr>
            </w:pPr>
          </w:p>
          <w:p w14:paraId="505CBBD1" w14:textId="08B8DDB8" w:rsidR="003E1D05" w:rsidRDefault="003E1D05" w:rsidP="003E1D05">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p>
          <w:p w14:paraId="371E9BAF" w14:textId="77777777" w:rsidR="001D3F0A" w:rsidRPr="003E1D05" w:rsidRDefault="001D3F0A" w:rsidP="003E1D05">
            <w:pPr>
              <w:jc w:val="center"/>
              <w:rPr>
                <w:rFonts w:ascii="Times New Roman" w:hAnsi="Times New Roman"/>
                <w:sz w:val="20"/>
              </w:rPr>
            </w:pPr>
          </w:p>
          <w:p w14:paraId="7F0EEABF" w14:textId="2830BD57" w:rsidR="003E1D05" w:rsidRPr="003E1D05" w:rsidRDefault="003E1D05" w:rsidP="003E1D05">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tc>
      </w:tr>
      <w:tr w:rsidR="003E1D05" w14:paraId="3F110550" w14:textId="77777777" w:rsidTr="003E1D05">
        <w:tc>
          <w:tcPr>
            <w:tcW w:w="2689" w:type="dxa"/>
          </w:tcPr>
          <w:p w14:paraId="018D989B" w14:textId="09888641" w:rsidR="003E1D05" w:rsidRDefault="003E1D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Travaux remis et conformes aux attentes :</w:t>
            </w:r>
          </w:p>
        </w:tc>
        <w:tc>
          <w:tcPr>
            <w:tcW w:w="5953" w:type="dxa"/>
          </w:tcPr>
          <w:p w14:paraId="1B174A12" w14:textId="1E376589" w:rsidR="00850758" w:rsidRPr="008F5B3A" w:rsidRDefault="00850758" w:rsidP="003E1D05">
            <w:pPr>
              <w:jc w:val="left"/>
              <w:rPr>
                <w:rFonts w:ascii="Times New Roman" w:eastAsia="Times New Roman" w:hAnsi="Times New Roman" w:cs="Times New Roman"/>
                <w:sz w:val="20"/>
                <w:szCs w:val="20"/>
              </w:rPr>
            </w:pPr>
          </w:p>
          <w:p w14:paraId="09FF1A13" w14:textId="5E24742C" w:rsidR="003E1D05" w:rsidRDefault="00850758" w:rsidP="003E1D05">
            <w:pPr>
              <w:jc w:val="left"/>
              <w:rPr>
                <w:rFonts w:ascii="Times New Roman" w:eastAsia="Times New Roman" w:hAnsi="Times New Roman" w:cs="Times New Roman"/>
                <w:sz w:val="20"/>
                <w:szCs w:val="20"/>
              </w:rPr>
            </w:pPr>
            <w:r w:rsidRPr="008F5B3A">
              <w:rPr>
                <w:rFonts w:ascii="Times New Roman" w:eastAsia="Times New Roman" w:hAnsi="Times New Roman" w:cs="Times New Roman"/>
                <w:sz w:val="20"/>
                <w:szCs w:val="20"/>
              </w:rPr>
              <w:t xml:space="preserve">- </w:t>
            </w:r>
            <w:r w:rsidR="001D3F0A">
              <w:rPr>
                <w:rFonts w:ascii="Times New Roman" w:eastAsia="Times New Roman" w:hAnsi="Times New Roman" w:cs="Times New Roman"/>
                <w:sz w:val="20"/>
                <w:szCs w:val="20"/>
              </w:rPr>
              <w:t>projet de stage</w:t>
            </w:r>
          </w:p>
          <w:p w14:paraId="37899FDD" w14:textId="6B1E5934" w:rsidR="00E65499" w:rsidRPr="008F5B3A" w:rsidRDefault="00E65499" w:rsidP="003E1D05">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grille d’observation</w:t>
            </w:r>
          </w:p>
          <w:p w14:paraId="1A6BBE3D" w14:textId="62DF71AE" w:rsidR="003E1D05" w:rsidRPr="008F5B3A" w:rsidRDefault="003E1D05" w:rsidP="003E1D05">
            <w:pPr>
              <w:jc w:val="left"/>
              <w:rPr>
                <w:rFonts w:ascii="Times New Roman" w:eastAsia="Times New Roman" w:hAnsi="Times New Roman" w:cs="Times New Roman"/>
                <w:sz w:val="20"/>
                <w:szCs w:val="20"/>
              </w:rPr>
            </w:pPr>
            <w:r w:rsidRPr="008F5B3A">
              <w:rPr>
                <w:rFonts w:ascii="Times New Roman" w:eastAsia="Times New Roman" w:hAnsi="Times New Roman" w:cs="Times New Roman"/>
                <w:sz w:val="20"/>
                <w:szCs w:val="20"/>
              </w:rPr>
              <w:t xml:space="preserve">- cahier de planification </w:t>
            </w:r>
          </w:p>
          <w:p w14:paraId="2A56C731" w14:textId="77777777" w:rsidR="003E1D05" w:rsidRDefault="003E1D05" w:rsidP="003E1D05">
            <w:pPr>
              <w:jc w:val="left"/>
              <w:rPr>
                <w:rFonts w:ascii="Times New Roman" w:eastAsia="Times New Roman" w:hAnsi="Times New Roman" w:cs="Times New Roman"/>
                <w:sz w:val="20"/>
                <w:szCs w:val="20"/>
              </w:rPr>
            </w:pPr>
            <w:r w:rsidRPr="008F5B3A">
              <w:rPr>
                <w:rFonts w:ascii="Times New Roman" w:eastAsia="Times New Roman" w:hAnsi="Times New Roman" w:cs="Times New Roman"/>
                <w:sz w:val="20"/>
                <w:szCs w:val="20"/>
              </w:rPr>
              <w:t xml:space="preserve">- </w:t>
            </w:r>
            <w:r w:rsidR="00C71EE1" w:rsidRPr="008F5B3A">
              <w:rPr>
                <w:rFonts w:ascii="Times New Roman" w:eastAsia="Times New Roman" w:hAnsi="Times New Roman" w:cs="Times New Roman"/>
                <w:sz w:val="20"/>
                <w:szCs w:val="20"/>
              </w:rPr>
              <w:t>rapport de stage</w:t>
            </w:r>
          </w:p>
          <w:p w14:paraId="30241CCB" w14:textId="31191566" w:rsidR="00E65499" w:rsidRPr="00A101BF" w:rsidRDefault="00E65499" w:rsidP="003E1D05">
            <w:pPr>
              <w:jc w:val="left"/>
              <w:rPr>
                <w:rFonts w:ascii="Times New Roman" w:eastAsia="Times New Roman" w:hAnsi="Times New Roman" w:cs="Times New Roman"/>
                <w:sz w:val="20"/>
                <w:szCs w:val="20"/>
              </w:rPr>
            </w:pPr>
          </w:p>
        </w:tc>
        <w:tc>
          <w:tcPr>
            <w:tcW w:w="1886" w:type="dxa"/>
          </w:tcPr>
          <w:p w14:paraId="7549F317" w14:textId="7D5D93E1" w:rsidR="003E1D05" w:rsidRDefault="003E1D05" w:rsidP="003E1D05">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p>
          <w:p w14:paraId="3DF32FD5" w14:textId="24592C0C" w:rsidR="003E1D05" w:rsidRPr="001D3F0A" w:rsidRDefault="00850758" w:rsidP="001D3F0A">
            <w:pPr>
              <w:jc w:val="center"/>
              <w:rPr>
                <w:rFonts w:ascii="Times New Roman" w:eastAsia="Times New Roman" w:hAnsi="Times New Roman" w:cs="Times New Roman"/>
                <w:sz w:val="20"/>
                <w:szCs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p w14:paraId="357ED885" w14:textId="77777777" w:rsidR="003E1D05" w:rsidRDefault="003E1D05" w:rsidP="003E1D05">
            <w:pPr>
              <w:jc w:val="center"/>
              <w:rPr>
                <w:rFonts w:ascii="Times New Roman" w:hAnsi="Times New Roman"/>
                <w:sz w:val="20"/>
              </w:rPr>
            </w:pPr>
          </w:p>
          <w:p w14:paraId="74717135" w14:textId="7AC6AE5A" w:rsidR="003E1D05" w:rsidRPr="003E1D05" w:rsidRDefault="003E1D05" w:rsidP="00850758">
            <w:pPr>
              <w:jc w:val="center"/>
              <w:rPr>
                <w:rFonts w:ascii="Times New Roman" w:eastAsia="Times New Roman" w:hAnsi="Times New Roman" w:cs="Times New Roman"/>
                <w:sz w:val="20"/>
                <w:szCs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tc>
      </w:tr>
    </w:tbl>
    <w:p w14:paraId="6E8F4645" w14:textId="77777777" w:rsidR="003E1D05" w:rsidRDefault="003E1D05">
      <w:pPr>
        <w:jc w:val="center"/>
        <w:rPr>
          <w:rFonts w:ascii="Times New Roman" w:eastAsia="Times New Roman" w:hAnsi="Times New Roman" w:cs="Times New Roman"/>
          <w:b/>
          <w:sz w:val="20"/>
          <w:szCs w:val="20"/>
        </w:rPr>
      </w:pPr>
    </w:p>
    <w:p w14:paraId="11DC2B45" w14:textId="348D8298" w:rsidR="003E1D05" w:rsidRDefault="00A101BF" w:rsidP="00A101B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BILAN DE D’ÉVALUATION FINALE DES COMPÉTENCES</w:t>
      </w:r>
      <w:r w:rsidR="004203B2">
        <w:rPr>
          <w:rStyle w:val="Appelnotedebasdep"/>
          <w:rFonts w:ascii="Times New Roman" w:eastAsia="Times New Roman" w:hAnsi="Times New Roman" w:cs="Times New Roman"/>
          <w:b/>
          <w:sz w:val="20"/>
          <w:szCs w:val="20"/>
        </w:rPr>
        <w:footnoteReference w:id="2"/>
      </w:r>
    </w:p>
    <w:p w14:paraId="43744676" w14:textId="77777777" w:rsidR="008D415A" w:rsidRDefault="008D415A">
      <w:pPr>
        <w:jc w:val="center"/>
        <w:rPr>
          <w:rFonts w:ascii="Times New Roman" w:eastAsia="Times New Roman" w:hAnsi="Times New Roman" w:cs="Times New Roman"/>
          <w:b/>
          <w:sz w:val="20"/>
          <w:szCs w:val="20"/>
        </w:rPr>
      </w:pPr>
    </w:p>
    <w:tbl>
      <w:tblPr>
        <w:tblStyle w:val="af4"/>
        <w:tblW w:w="105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820"/>
        <w:gridCol w:w="781"/>
        <w:gridCol w:w="722"/>
        <w:gridCol w:w="722"/>
        <w:gridCol w:w="722"/>
        <w:gridCol w:w="724"/>
        <w:gridCol w:w="722"/>
        <w:gridCol w:w="722"/>
        <w:gridCol w:w="722"/>
        <w:gridCol w:w="795"/>
        <w:gridCol w:w="943"/>
        <w:gridCol w:w="885"/>
      </w:tblGrid>
      <w:tr w:rsidR="008D415A" w14:paraId="0B790F4B" w14:textId="77777777" w:rsidTr="001F4F21">
        <w:trPr>
          <w:trHeight w:val="439"/>
        </w:trPr>
        <w:tc>
          <w:tcPr>
            <w:tcW w:w="1269" w:type="dxa"/>
            <w:vMerge w:val="restart"/>
            <w:vAlign w:val="center"/>
          </w:tcPr>
          <w:p w14:paraId="5EBFF6EE" w14:textId="77777777" w:rsidR="008D415A" w:rsidRDefault="008D415A" w:rsidP="001E5550">
            <w:pPr>
              <w:jc w:val="center"/>
              <w:rPr>
                <w:rFonts w:ascii="Times New Roman" w:eastAsia="Times New Roman" w:hAnsi="Times New Roman" w:cs="Times New Roman"/>
              </w:rPr>
            </w:pPr>
          </w:p>
        </w:tc>
        <w:tc>
          <w:tcPr>
            <w:tcW w:w="1601" w:type="dxa"/>
            <w:gridSpan w:val="2"/>
            <w:shd w:val="clear" w:color="auto" w:fill="D9D9D9"/>
            <w:vAlign w:val="center"/>
          </w:tcPr>
          <w:p w14:paraId="0570EF0B"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Fondement</w:t>
            </w:r>
          </w:p>
        </w:tc>
        <w:tc>
          <w:tcPr>
            <w:tcW w:w="2890" w:type="dxa"/>
            <w:gridSpan w:val="4"/>
            <w:shd w:val="clear" w:color="auto" w:fill="D9D9D9"/>
            <w:vAlign w:val="center"/>
          </w:tcPr>
          <w:p w14:paraId="588F1FA8"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Acte d’enseigner</w:t>
            </w:r>
          </w:p>
        </w:tc>
        <w:tc>
          <w:tcPr>
            <w:tcW w:w="2961" w:type="dxa"/>
            <w:gridSpan w:val="4"/>
            <w:shd w:val="clear" w:color="auto" w:fill="D9D9D9"/>
            <w:vAlign w:val="center"/>
          </w:tcPr>
          <w:p w14:paraId="05BE65BF"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Contexte social et scolaire</w:t>
            </w:r>
          </w:p>
        </w:tc>
        <w:tc>
          <w:tcPr>
            <w:tcW w:w="1828" w:type="dxa"/>
            <w:gridSpan w:val="2"/>
            <w:shd w:val="clear" w:color="auto" w:fill="D9D9D9"/>
            <w:vAlign w:val="center"/>
          </w:tcPr>
          <w:p w14:paraId="74521192"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Identité professionnelle</w:t>
            </w:r>
          </w:p>
        </w:tc>
      </w:tr>
      <w:tr w:rsidR="008D415A" w14:paraId="7E65461C" w14:textId="77777777" w:rsidTr="00F454AB">
        <w:trPr>
          <w:trHeight w:val="439"/>
        </w:trPr>
        <w:tc>
          <w:tcPr>
            <w:tcW w:w="1269" w:type="dxa"/>
            <w:vMerge/>
            <w:vAlign w:val="center"/>
          </w:tcPr>
          <w:p w14:paraId="3E4C7076" w14:textId="77777777" w:rsidR="008D415A" w:rsidRDefault="008D415A" w:rsidP="001E5550">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820" w:type="dxa"/>
            <w:vAlign w:val="center"/>
          </w:tcPr>
          <w:p w14:paraId="15832BE5"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C1</w:t>
            </w:r>
          </w:p>
        </w:tc>
        <w:tc>
          <w:tcPr>
            <w:tcW w:w="780" w:type="dxa"/>
            <w:shd w:val="clear" w:color="auto" w:fill="D9D9D9"/>
            <w:vAlign w:val="center"/>
          </w:tcPr>
          <w:p w14:paraId="6437BF8A" w14:textId="77777777" w:rsidR="008D415A" w:rsidRDefault="00167DC3" w:rsidP="001E5550">
            <w:pPr>
              <w:jc w:val="center"/>
              <w:rPr>
                <w:rFonts w:ascii="Times New Roman" w:eastAsia="Times New Roman" w:hAnsi="Times New Roman" w:cs="Times New Roman"/>
                <w:b/>
                <w:i/>
              </w:rPr>
            </w:pPr>
            <w:r>
              <w:rPr>
                <w:rFonts w:ascii="Times New Roman" w:eastAsia="Times New Roman" w:hAnsi="Times New Roman" w:cs="Times New Roman"/>
                <w:b/>
                <w:i/>
              </w:rPr>
              <w:t>C2</w:t>
            </w:r>
          </w:p>
        </w:tc>
        <w:tc>
          <w:tcPr>
            <w:tcW w:w="722" w:type="dxa"/>
            <w:shd w:val="clear" w:color="auto" w:fill="auto"/>
            <w:vAlign w:val="center"/>
          </w:tcPr>
          <w:p w14:paraId="49BBF8AF" w14:textId="77777777" w:rsidR="008D415A" w:rsidRPr="00F454AB" w:rsidRDefault="00167DC3" w:rsidP="001E5550">
            <w:pPr>
              <w:jc w:val="center"/>
              <w:rPr>
                <w:rFonts w:ascii="Times New Roman" w:eastAsia="Times New Roman" w:hAnsi="Times New Roman" w:cs="Times New Roman"/>
                <w:i/>
              </w:rPr>
            </w:pPr>
            <w:r w:rsidRPr="00F454AB">
              <w:rPr>
                <w:rFonts w:ascii="Times New Roman" w:eastAsia="Times New Roman" w:hAnsi="Times New Roman" w:cs="Times New Roman"/>
                <w:i/>
              </w:rPr>
              <w:t>C3</w:t>
            </w:r>
          </w:p>
        </w:tc>
        <w:tc>
          <w:tcPr>
            <w:tcW w:w="722" w:type="dxa"/>
            <w:shd w:val="clear" w:color="auto" w:fill="auto"/>
            <w:vAlign w:val="center"/>
          </w:tcPr>
          <w:p w14:paraId="4B402C76" w14:textId="77777777" w:rsidR="008D415A" w:rsidRPr="00F454AB" w:rsidRDefault="00167DC3" w:rsidP="001E5550">
            <w:pPr>
              <w:jc w:val="center"/>
              <w:rPr>
                <w:rFonts w:ascii="Times New Roman" w:eastAsia="Times New Roman" w:hAnsi="Times New Roman" w:cs="Times New Roman"/>
                <w:i/>
              </w:rPr>
            </w:pPr>
            <w:r w:rsidRPr="00F454AB">
              <w:rPr>
                <w:rFonts w:ascii="Times New Roman" w:eastAsia="Times New Roman" w:hAnsi="Times New Roman" w:cs="Times New Roman"/>
                <w:i/>
              </w:rPr>
              <w:t>C4</w:t>
            </w:r>
          </w:p>
        </w:tc>
        <w:tc>
          <w:tcPr>
            <w:tcW w:w="722" w:type="dxa"/>
            <w:vAlign w:val="center"/>
          </w:tcPr>
          <w:p w14:paraId="77F6915E"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C5</w:t>
            </w:r>
          </w:p>
        </w:tc>
        <w:tc>
          <w:tcPr>
            <w:tcW w:w="724" w:type="dxa"/>
            <w:vAlign w:val="center"/>
          </w:tcPr>
          <w:p w14:paraId="4933AF92"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C6</w:t>
            </w:r>
          </w:p>
        </w:tc>
        <w:tc>
          <w:tcPr>
            <w:tcW w:w="722" w:type="dxa"/>
            <w:vAlign w:val="center"/>
          </w:tcPr>
          <w:p w14:paraId="5EE34795"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C7</w:t>
            </w:r>
          </w:p>
        </w:tc>
        <w:tc>
          <w:tcPr>
            <w:tcW w:w="722" w:type="dxa"/>
            <w:vAlign w:val="center"/>
          </w:tcPr>
          <w:p w14:paraId="503E0D46"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C8</w:t>
            </w:r>
          </w:p>
        </w:tc>
        <w:tc>
          <w:tcPr>
            <w:tcW w:w="722" w:type="dxa"/>
            <w:vAlign w:val="center"/>
          </w:tcPr>
          <w:p w14:paraId="779010B7"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C9</w:t>
            </w:r>
          </w:p>
        </w:tc>
        <w:tc>
          <w:tcPr>
            <w:tcW w:w="795" w:type="dxa"/>
            <w:vAlign w:val="center"/>
          </w:tcPr>
          <w:p w14:paraId="6CDE37F6"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C10</w:t>
            </w:r>
          </w:p>
        </w:tc>
        <w:tc>
          <w:tcPr>
            <w:tcW w:w="943" w:type="dxa"/>
            <w:shd w:val="clear" w:color="auto" w:fill="D9D9D9"/>
            <w:vAlign w:val="center"/>
          </w:tcPr>
          <w:p w14:paraId="2415BF65" w14:textId="77777777" w:rsidR="008D415A" w:rsidRDefault="00167DC3" w:rsidP="001E5550">
            <w:pPr>
              <w:jc w:val="center"/>
              <w:rPr>
                <w:rFonts w:ascii="Times New Roman" w:eastAsia="Times New Roman" w:hAnsi="Times New Roman" w:cs="Times New Roman"/>
                <w:b/>
                <w:i/>
              </w:rPr>
            </w:pPr>
            <w:r>
              <w:rPr>
                <w:rFonts w:ascii="Times New Roman" w:eastAsia="Times New Roman" w:hAnsi="Times New Roman" w:cs="Times New Roman"/>
                <w:b/>
                <w:i/>
              </w:rPr>
              <w:t>C11</w:t>
            </w:r>
          </w:p>
        </w:tc>
        <w:tc>
          <w:tcPr>
            <w:tcW w:w="884" w:type="dxa"/>
            <w:shd w:val="clear" w:color="auto" w:fill="D9D9D9"/>
            <w:vAlign w:val="center"/>
          </w:tcPr>
          <w:p w14:paraId="715C563D" w14:textId="77777777" w:rsidR="008D415A" w:rsidRDefault="00167DC3" w:rsidP="001E5550">
            <w:pPr>
              <w:jc w:val="center"/>
              <w:rPr>
                <w:rFonts w:ascii="Times New Roman" w:eastAsia="Times New Roman" w:hAnsi="Times New Roman" w:cs="Times New Roman"/>
                <w:b/>
                <w:i/>
              </w:rPr>
            </w:pPr>
            <w:r>
              <w:rPr>
                <w:rFonts w:ascii="Times New Roman" w:eastAsia="Times New Roman" w:hAnsi="Times New Roman" w:cs="Times New Roman"/>
                <w:b/>
                <w:i/>
              </w:rPr>
              <w:t>C12</w:t>
            </w:r>
          </w:p>
        </w:tc>
      </w:tr>
      <w:tr w:rsidR="008D415A" w14:paraId="12813EE7" w14:textId="77777777" w:rsidTr="00F454AB">
        <w:trPr>
          <w:trHeight w:val="439"/>
        </w:trPr>
        <w:tc>
          <w:tcPr>
            <w:tcW w:w="1269" w:type="dxa"/>
            <w:shd w:val="clear" w:color="auto" w:fill="D9D9D9"/>
            <w:vAlign w:val="center"/>
          </w:tcPr>
          <w:p w14:paraId="0E3FAC5E"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Atteint</w:t>
            </w:r>
          </w:p>
        </w:tc>
        <w:tc>
          <w:tcPr>
            <w:tcW w:w="820" w:type="dxa"/>
            <w:vAlign w:val="center"/>
          </w:tcPr>
          <w:p w14:paraId="3BC43FEE" w14:textId="77777777" w:rsidR="008D415A" w:rsidRDefault="008D415A" w:rsidP="001E5550">
            <w:pPr>
              <w:jc w:val="center"/>
              <w:rPr>
                <w:rFonts w:ascii="Times New Roman" w:eastAsia="Times New Roman" w:hAnsi="Times New Roman" w:cs="Times New Roman"/>
              </w:rPr>
            </w:pPr>
          </w:p>
        </w:tc>
        <w:tc>
          <w:tcPr>
            <w:tcW w:w="780" w:type="dxa"/>
            <w:shd w:val="clear" w:color="auto" w:fill="D9D9D9"/>
            <w:vAlign w:val="center"/>
          </w:tcPr>
          <w:p w14:paraId="72D5669F"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7FCEE7CE"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3F9FC864" w14:textId="77777777" w:rsidR="008D415A" w:rsidRDefault="008D415A" w:rsidP="001E5550">
            <w:pPr>
              <w:jc w:val="center"/>
              <w:rPr>
                <w:rFonts w:ascii="Times New Roman" w:eastAsia="Times New Roman" w:hAnsi="Times New Roman" w:cs="Times New Roman"/>
              </w:rPr>
            </w:pPr>
          </w:p>
        </w:tc>
        <w:tc>
          <w:tcPr>
            <w:tcW w:w="722" w:type="dxa"/>
            <w:vAlign w:val="center"/>
          </w:tcPr>
          <w:p w14:paraId="6FD77639" w14:textId="77777777" w:rsidR="008D415A" w:rsidRDefault="008D415A" w:rsidP="001E5550">
            <w:pPr>
              <w:jc w:val="center"/>
              <w:rPr>
                <w:rFonts w:ascii="Times New Roman" w:eastAsia="Times New Roman" w:hAnsi="Times New Roman" w:cs="Times New Roman"/>
              </w:rPr>
            </w:pPr>
          </w:p>
        </w:tc>
        <w:tc>
          <w:tcPr>
            <w:tcW w:w="724" w:type="dxa"/>
            <w:vAlign w:val="center"/>
          </w:tcPr>
          <w:p w14:paraId="37DF5701" w14:textId="77777777" w:rsidR="008D415A" w:rsidRDefault="008D415A" w:rsidP="001E5550">
            <w:pPr>
              <w:jc w:val="center"/>
              <w:rPr>
                <w:rFonts w:ascii="Times New Roman" w:eastAsia="Times New Roman" w:hAnsi="Times New Roman" w:cs="Times New Roman"/>
              </w:rPr>
            </w:pPr>
          </w:p>
        </w:tc>
        <w:tc>
          <w:tcPr>
            <w:tcW w:w="722" w:type="dxa"/>
            <w:vAlign w:val="center"/>
          </w:tcPr>
          <w:p w14:paraId="0E19833B" w14:textId="77777777" w:rsidR="008D415A" w:rsidRDefault="008D415A" w:rsidP="001E5550">
            <w:pPr>
              <w:jc w:val="center"/>
              <w:rPr>
                <w:rFonts w:ascii="Times New Roman" w:eastAsia="Times New Roman" w:hAnsi="Times New Roman" w:cs="Times New Roman"/>
              </w:rPr>
            </w:pPr>
          </w:p>
        </w:tc>
        <w:tc>
          <w:tcPr>
            <w:tcW w:w="722" w:type="dxa"/>
            <w:vAlign w:val="center"/>
          </w:tcPr>
          <w:p w14:paraId="03CC14F3" w14:textId="77777777" w:rsidR="008D415A" w:rsidRDefault="008D415A" w:rsidP="001E5550">
            <w:pPr>
              <w:jc w:val="center"/>
              <w:rPr>
                <w:rFonts w:ascii="Times New Roman" w:eastAsia="Times New Roman" w:hAnsi="Times New Roman" w:cs="Times New Roman"/>
              </w:rPr>
            </w:pPr>
          </w:p>
        </w:tc>
        <w:tc>
          <w:tcPr>
            <w:tcW w:w="722" w:type="dxa"/>
            <w:vAlign w:val="center"/>
          </w:tcPr>
          <w:p w14:paraId="474C6FB1" w14:textId="77777777" w:rsidR="008D415A" w:rsidRDefault="008D415A" w:rsidP="001E5550">
            <w:pPr>
              <w:jc w:val="center"/>
              <w:rPr>
                <w:rFonts w:ascii="Times New Roman" w:eastAsia="Times New Roman" w:hAnsi="Times New Roman" w:cs="Times New Roman"/>
              </w:rPr>
            </w:pPr>
          </w:p>
        </w:tc>
        <w:tc>
          <w:tcPr>
            <w:tcW w:w="795" w:type="dxa"/>
            <w:vAlign w:val="center"/>
          </w:tcPr>
          <w:p w14:paraId="5A65A2BB"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0820BA13"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6A8F3215" w14:textId="77777777" w:rsidR="008D415A" w:rsidRDefault="008D415A" w:rsidP="001E5550">
            <w:pPr>
              <w:jc w:val="center"/>
              <w:rPr>
                <w:rFonts w:ascii="Times New Roman" w:eastAsia="Times New Roman" w:hAnsi="Times New Roman" w:cs="Times New Roman"/>
              </w:rPr>
            </w:pPr>
          </w:p>
        </w:tc>
      </w:tr>
      <w:tr w:rsidR="008D415A" w14:paraId="16368FC2" w14:textId="77777777" w:rsidTr="00F454AB">
        <w:trPr>
          <w:trHeight w:val="439"/>
        </w:trPr>
        <w:tc>
          <w:tcPr>
            <w:tcW w:w="1269" w:type="dxa"/>
            <w:shd w:val="clear" w:color="auto" w:fill="D9D9D9"/>
            <w:vAlign w:val="center"/>
          </w:tcPr>
          <w:p w14:paraId="0356CD48"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En voie d’atteinte</w:t>
            </w:r>
          </w:p>
        </w:tc>
        <w:tc>
          <w:tcPr>
            <w:tcW w:w="820" w:type="dxa"/>
            <w:vAlign w:val="center"/>
          </w:tcPr>
          <w:p w14:paraId="340E00D3" w14:textId="77777777" w:rsidR="008D415A" w:rsidRDefault="008D415A" w:rsidP="001E5550">
            <w:pPr>
              <w:jc w:val="center"/>
              <w:rPr>
                <w:rFonts w:ascii="Times New Roman" w:eastAsia="Times New Roman" w:hAnsi="Times New Roman" w:cs="Times New Roman"/>
              </w:rPr>
            </w:pPr>
          </w:p>
        </w:tc>
        <w:tc>
          <w:tcPr>
            <w:tcW w:w="780" w:type="dxa"/>
            <w:shd w:val="clear" w:color="auto" w:fill="D9D9D9"/>
            <w:vAlign w:val="center"/>
          </w:tcPr>
          <w:p w14:paraId="184264F0"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46270D33"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63323857" w14:textId="77777777" w:rsidR="008D415A" w:rsidRDefault="008D415A" w:rsidP="001E5550">
            <w:pPr>
              <w:jc w:val="center"/>
              <w:rPr>
                <w:rFonts w:ascii="Times New Roman" w:eastAsia="Times New Roman" w:hAnsi="Times New Roman" w:cs="Times New Roman"/>
              </w:rPr>
            </w:pPr>
          </w:p>
        </w:tc>
        <w:tc>
          <w:tcPr>
            <w:tcW w:w="722" w:type="dxa"/>
            <w:vAlign w:val="center"/>
          </w:tcPr>
          <w:p w14:paraId="18A84124" w14:textId="77777777" w:rsidR="008D415A" w:rsidRDefault="008D415A" w:rsidP="001E5550">
            <w:pPr>
              <w:jc w:val="center"/>
              <w:rPr>
                <w:rFonts w:ascii="Times New Roman" w:eastAsia="Times New Roman" w:hAnsi="Times New Roman" w:cs="Times New Roman"/>
              </w:rPr>
            </w:pPr>
          </w:p>
        </w:tc>
        <w:tc>
          <w:tcPr>
            <w:tcW w:w="724" w:type="dxa"/>
            <w:vAlign w:val="center"/>
          </w:tcPr>
          <w:p w14:paraId="09D7CC43" w14:textId="77777777" w:rsidR="008D415A" w:rsidRDefault="008D415A" w:rsidP="001E5550">
            <w:pPr>
              <w:jc w:val="center"/>
              <w:rPr>
                <w:rFonts w:ascii="Times New Roman" w:eastAsia="Times New Roman" w:hAnsi="Times New Roman" w:cs="Times New Roman"/>
              </w:rPr>
            </w:pPr>
          </w:p>
        </w:tc>
        <w:tc>
          <w:tcPr>
            <w:tcW w:w="722" w:type="dxa"/>
            <w:vAlign w:val="center"/>
          </w:tcPr>
          <w:p w14:paraId="36C3D313" w14:textId="77777777" w:rsidR="008D415A" w:rsidRDefault="008D415A" w:rsidP="001E5550">
            <w:pPr>
              <w:jc w:val="center"/>
              <w:rPr>
                <w:rFonts w:ascii="Times New Roman" w:eastAsia="Times New Roman" w:hAnsi="Times New Roman" w:cs="Times New Roman"/>
              </w:rPr>
            </w:pPr>
          </w:p>
        </w:tc>
        <w:tc>
          <w:tcPr>
            <w:tcW w:w="722" w:type="dxa"/>
            <w:vAlign w:val="center"/>
          </w:tcPr>
          <w:p w14:paraId="1185443D" w14:textId="77777777" w:rsidR="008D415A" w:rsidRDefault="008D415A" w:rsidP="001E5550">
            <w:pPr>
              <w:jc w:val="center"/>
              <w:rPr>
                <w:rFonts w:ascii="Times New Roman" w:eastAsia="Times New Roman" w:hAnsi="Times New Roman" w:cs="Times New Roman"/>
              </w:rPr>
            </w:pPr>
          </w:p>
        </w:tc>
        <w:tc>
          <w:tcPr>
            <w:tcW w:w="722" w:type="dxa"/>
            <w:vAlign w:val="center"/>
          </w:tcPr>
          <w:p w14:paraId="4097A4D0" w14:textId="77777777" w:rsidR="008D415A" w:rsidRDefault="008D415A" w:rsidP="001E5550">
            <w:pPr>
              <w:jc w:val="center"/>
              <w:rPr>
                <w:rFonts w:ascii="Times New Roman" w:eastAsia="Times New Roman" w:hAnsi="Times New Roman" w:cs="Times New Roman"/>
              </w:rPr>
            </w:pPr>
          </w:p>
        </w:tc>
        <w:tc>
          <w:tcPr>
            <w:tcW w:w="795" w:type="dxa"/>
            <w:vAlign w:val="center"/>
          </w:tcPr>
          <w:p w14:paraId="149A9270"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08F0821F"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0DBC91EB" w14:textId="77777777" w:rsidR="008D415A" w:rsidRDefault="008D415A" w:rsidP="001E5550">
            <w:pPr>
              <w:jc w:val="center"/>
              <w:rPr>
                <w:rFonts w:ascii="Times New Roman" w:eastAsia="Times New Roman" w:hAnsi="Times New Roman" w:cs="Times New Roman"/>
              </w:rPr>
            </w:pPr>
          </w:p>
        </w:tc>
      </w:tr>
      <w:tr w:rsidR="008D415A" w14:paraId="34D8F96E" w14:textId="77777777" w:rsidTr="00F454AB">
        <w:trPr>
          <w:trHeight w:val="439"/>
        </w:trPr>
        <w:tc>
          <w:tcPr>
            <w:tcW w:w="1269" w:type="dxa"/>
            <w:shd w:val="clear" w:color="auto" w:fill="D9D9D9"/>
            <w:vAlign w:val="center"/>
          </w:tcPr>
          <w:p w14:paraId="4635BF79"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Non Atteint</w:t>
            </w:r>
          </w:p>
        </w:tc>
        <w:tc>
          <w:tcPr>
            <w:tcW w:w="820" w:type="dxa"/>
            <w:vAlign w:val="center"/>
          </w:tcPr>
          <w:p w14:paraId="16FF4F10" w14:textId="77777777" w:rsidR="008D415A" w:rsidRDefault="008D415A" w:rsidP="001E5550">
            <w:pPr>
              <w:jc w:val="center"/>
              <w:rPr>
                <w:rFonts w:ascii="Times New Roman" w:eastAsia="Times New Roman" w:hAnsi="Times New Roman" w:cs="Times New Roman"/>
              </w:rPr>
            </w:pPr>
          </w:p>
        </w:tc>
        <w:tc>
          <w:tcPr>
            <w:tcW w:w="780" w:type="dxa"/>
            <w:shd w:val="clear" w:color="auto" w:fill="D9D9D9"/>
            <w:vAlign w:val="center"/>
          </w:tcPr>
          <w:p w14:paraId="5B88E4F0"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2DC3BA02"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48C3AB01" w14:textId="77777777" w:rsidR="008D415A" w:rsidRDefault="008D415A" w:rsidP="001E5550">
            <w:pPr>
              <w:jc w:val="center"/>
              <w:rPr>
                <w:rFonts w:ascii="Times New Roman" w:eastAsia="Times New Roman" w:hAnsi="Times New Roman" w:cs="Times New Roman"/>
              </w:rPr>
            </w:pPr>
          </w:p>
        </w:tc>
        <w:tc>
          <w:tcPr>
            <w:tcW w:w="722" w:type="dxa"/>
            <w:vAlign w:val="center"/>
          </w:tcPr>
          <w:p w14:paraId="15841BC2" w14:textId="77777777" w:rsidR="008D415A" w:rsidRDefault="008D415A" w:rsidP="001E5550">
            <w:pPr>
              <w:jc w:val="center"/>
              <w:rPr>
                <w:rFonts w:ascii="Times New Roman" w:eastAsia="Times New Roman" w:hAnsi="Times New Roman" w:cs="Times New Roman"/>
              </w:rPr>
            </w:pPr>
          </w:p>
        </w:tc>
        <w:tc>
          <w:tcPr>
            <w:tcW w:w="724" w:type="dxa"/>
            <w:vAlign w:val="center"/>
          </w:tcPr>
          <w:p w14:paraId="0829A584" w14:textId="77777777" w:rsidR="008D415A" w:rsidRDefault="008D415A" w:rsidP="001E5550">
            <w:pPr>
              <w:jc w:val="center"/>
              <w:rPr>
                <w:rFonts w:ascii="Times New Roman" w:eastAsia="Times New Roman" w:hAnsi="Times New Roman" w:cs="Times New Roman"/>
              </w:rPr>
            </w:pPr>
          </w:p>
        </w:tc>
        <w:tc>
          <w:tcPr>
            <w:tcW w:w="722" w:type="dxa"/>
            <w:vAlign w:val="center"/>
          </w:tcPr>
          <w:p w14:paraId="40BF69BB" w14:textId="77777777" w:rsidR="008D415A" w:rsidRDefault="008D415A" w:rsidP="001E5550">
            <w:pPr>
              <w:jc w:val="center"/>
              <w:rPr>
                <w:rFonts w:ascii="Times New Roman" w:eastAsia="Times New Roman" w:hAnsi="Times New Roman" w:cs="Times New Roman"/>
              </w:rPr>
            </w:pPr>
          </w:p>
        </w:tc>
        <w:tc>
          <w:tcPr>
            <w:tcW w:w="722" w:type="dxa"/>
            <w:vAlign w:val="center"/>
          </w:tcPr>
          <w:p w14:paraId="0A480E4B" w14:textId="77777777" w:rsidR="008D415A" w:rsidRDefault="008D415A" w:rsidP="001E5550">
            <w:pPr>
              <w:jc w:val="center"/>
              <w:rPr>
                <w:rFonts w:ascii="Times New Roman" w:eastAsia="Times New Roman" w:hAnsi="Times New Roman" w:cs="Times New Roman"/>
              </w:rPr>
            </w:pPr>
          </w:p>
        </w:tc>
        <w:tc>
          <w:tcPr>
            <w:tcW w:w="722" w:type="dxa"/>
            <w:vAlign w:val="center"/>
          </w:tcPr>
          <w:p w14:paraId="0959012E" w14:textId="77777777" w:rsidR="008D415A" w:rsidRDefault="008D415A" w:rsidP="001E5550">
            <w:pPr>
              <w:jc w:val="center"/>
              <w:rPr>
                <w:rFonts w:ascii="Times New Roman" w:eastAsia="Times New Roman" w:hAnsi="Times New Roman" w:cs="Times New Roman"/>
              </w:rPr>
            </w:pPr>
          </w:p>
        </w:tc>
        <w:tc>
          <w:tcPr>
            <w:tcW w:w="795" w:type="dxa"/>
            <w:vAlign w:val="center"/>
          </w:tcPr>
          <w:p w14:paraId="368F0273"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275DCD38"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5496B635" w14:textId="77777777" w:rsidR="008D415A" w:rsidRDefault="008D415A" w:rsidP="001E5550">
            <w:pPr>
              <w:jc w:val="center"/>
              <w:rPr>
                <w:rFonts w:ascii="Times New Roman" w:eastAsia="Times New Roman" w:hAnsi="Times New Roman" w:cs="Times New Roman"/>
              </w:rPr>
            </w:pPr>
          </w:p>
        </w:tc>
      </w:tr>
    </w:tbl>
    <w:p w14:paraId="02E5B334" w14:textId="77777777" w:rsidR="008D415A" w:rsidRDefault="008D415A">
      <w:pPr>
        <w:rPr>
          <w:rFonts w:ascii="Times New Roman" w:eastAsia="Times New Roman" w:hAnsi="Times New Roman" w:cs="Times New Roman"/>
          <w:sz w:val="20"/>
          <w:szCs w:val="20"/>
        </w:rPr>
      </w:pPr>
    </w:p>
    <w:p w14:paraId="60D01B2E" w14:textId="77777777" w:rsidR="001B5ED5" w:rsidRDefault="001B5ED5">
      <w:pPr>
        <w:rPr>
          <w:rFonts w:ascii="Times New Roman" w:eastAsia="Times New Roman" w:hAnsi="Times New Roman" w:cs="Times New Roman"/>
          <w:sz w:val="20"/>
          <w:szCs w:val="20"/>
        </w:rPr>
      </w:pPr>
    </w:p>
    <w:p w14:paraId="3CB1B8DA" w14:textId="090D58B2" w:rsidR="00C71EE1" w:rsidRPr="0023640D" w:rsidRDefault="00C71EE1" w:rsidP="00C71EE1">
      <w:pPr>
        <w:jc w:val="center"/>
        <w:rPr>
          <w:rFonts w:ascii="Times New Roman" w:eastAsia="Times New Roman" w:hAnsi="Times New Roman" w:cs="Times New Roman"/>
          <w:b/>
          <w:strike/>
          <w:szCs w:val="20"/>
        </w:rPr>
      </w:pPr>
      <w:r w:rsidRPr="0023640D">
        <w:rPr>
          <w:rFonts w:ascii="Times New Roman" w:hAnsi="Times New Roman"/>
          <w:b/>
        </w:rPr>
        <w:t>DÉCISION DE LA NOTE FINALE PAR LA PERSONNE SUPERVISEURE DE STAGE</w:t>
      </w:r>
    </w:p>
    <w:p w14:paraId="6248D546" w14:textId="270C7BA1" w:rsidR="008D415A" w:rsidRPr="00A101BF" w:rsidRDefault="008D415A" w:rsidP="00C71EE1">
      <w:pPr>
        <w:jc w:val="center"/>
        <w:rPr>
          <w:rFonts w:ascii="Times New Roman" w:eastAsia="Times New Roman" w:hAnsi="Times New Roman" w:cs="Times New Roman"/>
          <w:strike/>
          <w:sz w:val="20"/>
          <w:szCs w:val="20"/>
        </w:rPr>
      </w:pPr>
    </w:p>
    <w:tbl>
      <w:tblPr>
        <w:tblW w:w="10551" w:type="dxa"/>
        <w:tblInd w:w="-5" w:type="dxa"/>
        <w:tblLook w:val="04A0" w:firstRow="1" w:lastRow="0" w:firstColumn="1" w:lastColumn="0" w:noHBand="0" w:noVBand="1"/>
      </w:tblPr>
      <w:tblGrid>
        <w:gridCol w:w="2499"/>
        <w:gridCol w:w="8052"/>
      </w:tblGrid>
      <w:tr w:rsidR="00E73563" w:rsidRPr="007E13F7" w14:paraId="411978AA" w14:textId="77777777" w:rsidTr="001F4F21">
        <w:trPr>
          <w:trHeight w:val="452"/>
        </w:trPr>
        <w:tc>
          <w:tcPr>
            <w:tcW w:w="2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2FE7E" w14:textId="77777777" w:rsidR="00E73563" w:rsidRPr="00592EDD" w:rsidRDefault="00E73563" w:rsidP="000E394B">
            <w:pPr>
              <w:spacing w:before="160" w:after="80"/>
              <w:jc w:val="center"/>
              <w:rPr>
                <w:rFonts w:ascii="Times New Roman" w:hAnsi="Times New Roman"/>
                <w:b/>
                <w:sz w:val="20"/>
              </w:rPr>
            </w:pPr>
            <w:r w:rsidRPr="00592EDD">
              <w:rPr>
                <w:rFonts w:ascii="Times New Roman" w:hAnsi="Times New Roman"/>
                <w:b/>
                <w:sz w:val="20"/>
              </w:rPr>
              <w:t>NOTE :</w:t>
            </w:r>
          </w:p>
        </w:tc>
        <w:tc>
          <w:tcPr>
            <w:tcW w:w="8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A24FA" w14:textId="3E006BAF" w:rsidR="00E73563" w:rsidRPr="007E13F7" w:rsidRDefault="00E73563" w:rsidP="000E394B">
            <w:pPr>
              <w:spacing w:before="160" w:after="80"/>
              <w:jc w:val="left"/>
              <w:rPr>
                <w:rFonts w:ascii="Times New Roman" w:hAnsi="Times New Roman"/>
                <w:b/>
                <w:sz w:val="20"/>
                <w:lang w:val="en-CA"/>
              </w:rPr>
            </w:pPr>
            <w:r>
              <w:rPr>
                <w:rFonts w:ascii="Times New Roman" w:hAnsi="Times New Roman"/>
                <w:b/>
                <w:sz w:val="20"/>
              </w:rPr>
              <w:t>SUCCÈS</w:t>
            </w:r>
            <w:r>
              <w:rPr>
                <w:rFonts w:ascii="Times New Roman" w:hAnsi="Times New Roman"/>
                <w:b/>
                <w:sz w:val="20"/>
                <w:lang w:val="en-CA"/>
              </w:rPr>
              <w:t xml:space="preserve">   </w:t>
            </w:r>
            <w:r>
              <w:rPr>
                <w:rFonts w:ascii="Times New Roman" w:hAnsi="Times New Roman"/>
                <w:b/>
                <w:sz w:val="20"/>
                <w:lang w:val="en-CA"/>
              </w:rPr>
              <w:sym w:font="Webdings" w:char="F063"/>
            </w:r>
            <w:r>
              <w:rPr>
                <w:rFonts w:ascii="Times New Roman" w:hAnsi="Times New Roman"/>
                <w:b/>
                <w:sz w:val="20"/>
                <w:lang w:val="en-CA"/>
              </w:rPr>
              <w:t xml:space="preserve">                              </w:t>
            </w:r>
            <w:r w:rsidR="00C71EE1">
              <w:rPr>
                <w:rFonts w:ascii="Times New Roman" w:hAnsi="Times New Roman"/>
                <w:b/>
                <w:sz w:val="20"/>
                <w:lang w:val="en-CA"/>
              </w:rPr>
              <w:t xml:space="preserve">                      </w:t>
            </w:r>
            <w:r w:rsidR="005E5744">
              <w:rPr>
                <w:rFonts w:ascii="Times New Roman" w:hAnsi="Times New Roman"/>
                <w:b/>
                <w:sz w:val="20"/>
              </w:rPr>
              <w:t>É</w:t>
            </w:r>
            <w:r>
              <w:rPr>
                <w:rFonts w:ascii="Times New Roman" w:hAnsi="Times New Roman"/>
                <w:b/>
                <w:sz w:val="20"/>
              </w:rPr>
              <w:t xml:space="preserve">CHEC   </w:t>
            </w:r>
            <w:r>
              <w:rPr>
                <w:rFonts w:ascii="Times New Roman" w:hAnsi="Times New Roman"/>
                <w:b/>
                <w:sz w:val="20"/>
              </w:rPr>
              <w:sym w:font="Webdings" w:char="F063"/>
            </w:r>
          </w:p>
        </w:tc>
      </w:tr>
    </w:tbl>
    <w:p w14:paraId="4630D220" w14:textId="77777777" w:rsidR="008D415A" w:rsidRDefault="008D415A">
      <w:pPr>
        <w:rPr>
          <w:rFonts w:ascii="Times New Roman" w:eastAsia="Times New Roman" w:hAnsi="Times New Roman" w:cs="Times New Roman"/>
          <w:b/>
          <w:sz w:val="20"/>
          <w:szCs w:val="20"/>
        </w:rPr>
      </w:pPr>
    </w:p>
    <w:tbl>
      <w:tblPr>
        <w:tblW w:w="5003" w:type="pct"/>
        <w:tblLayout w:type="fixed"/>
        <w:tblCellMar>
          <w:left w:w="70" w:type="dxa"/>
          <w:right w:w="70" w:type="dxa"/>
        </w:tblCellMar>
        <w:tblLook w:val="0000" w:firstRow="0" w:lastRow="0" w:firstColumn="0" w:lastColumn="0" w:noHBand="0" w:noVBand="0"/>
      </w:tblPr>
      <w:tblGrid>
        <w:gridCol w:w="219"/>
        <w:gridCol w:w="10315"/>
      </w:tblGrid>
      <w:tr w:rsidR="00E73563" w:rsidRPr="00592EDD" w14:paraId="096D6135" w14:textId="77777777" w:rsidTr="001F4F21">
        <w:trPr>
          <w:trHeight w:val="442"/>
        </w:trPr>
        <w:tc>
          <w:tcPr>
            <w:tcW w:w="104" w:type="pct"/>
            <w:tcBorders>
              <w:top w:val="single" w:sz="4" w:space="0" w:color="auto"/>
              <w:left w:val="single" w:sz="4" w:space="0" w:color="auto"/>
              <w:bottom w:val="single" w:sz="4" w:space="0" w:color="auto"/>
            </w:tcBorders>
          </w:tcPr>
          <w:p w14:paraId="6B49A39A" w14:textId="77777777" w:rsidR="00E73563" w:rsidRPr="00592EDD" w:rsidRDefault="00E73563" w:rsidP="000E394B">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03164BFA" w14:textId="63626D12" w:rsidR="00E73563" w:rsidRPr="00592EDD" w:rsidRDefault="005E5744" w:rsidP="000E394B">
            <w:pPr>
              <w:pStyle w:val="Titre4"/>
              <w:spacing w:before="120" w:after="120"/>
              <w:jc w:val="center"/>
              <w:rPr>
                <w:rFonts w:ascii="Times New Roman" w:hAnsi="Times New Roman"/>
              </w:rPr>
            </w:pPr>
            <w:r>
              <w:rPr>
                <w:rFonts w:ascii="Times New Roman" w:hAnsi="Times New Roman"/>
              </w:rPr>
              <w:t xml:space="preserve">Date : </w:t>
            </w:r>
          </w:p>
        </w:tc>
      </w:tr>
      <w:tr w:rsidR="00E73563" w:rsidRPr="00592EDD" w14:paraId="68696B60" w14:textId="77777777" w:rsidTr="001F4F21">
        <w:trPr>
          <w:trHeight w:val="453"/>
        </w:trPr>
        <w:tc>
          <w:tcPr>
            <w:tcW w:w="104" w:type="pct"/>
            <w:tcBorders>
              <w:top w:val="single" w:sz="4" w:space="0" w:color="auto"/>
              <w:left w:val="single" w:sz="4" w:space="0" w:color="auto"/>
              <w:bottom w:val="single" w:sz="4" w:space="0" w:color="auto"/>
            </w:tcBorders>
          </w:tcPr>
          <w:p w14:paraId="54959BCB" w14:textId="77777777" w:rsidR="00E73563" w:rsidRPr="00592EDD" w:rsidRDefault="00E73563" w:rsidP="000E394B">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0A86975C" w14:textId="51FF2D9F" w:rsidR="00E73563" w:rsidRPr="00592EDD" w:rsidRDefault="005E5744" w:rsidP="000E394B">
            <w:pPr>
              <w:pStyle w:val="Titre4"/>
              <w:spacing w:before="120" w:after="120"/>
              <w:jc w:val="center"/>
              <w:rPr>
                <w:rFonts w:ascii="Times New Roman" w:hAnsi="Times New Roman"/>
              </w:rPr>
            </w:pPr>
            <w:r w:rsidRPr="00592EDD">
              <w:rPr>
                <w:rFonts w:ascii="Times New Roman" w:hAnsi="Times New Roman"/>
              </w:rPr>
              <w:t>Signatures :</w:t>
            </w:r>
          </w:p>
        </w:tc>
      </w:tr>
      <w:tr w:rsidR="00E73563" w:rsidRPr="00592EDD" w14:paraId="29B38AD9" w14:textId="77777777" w:rsidTr="001F4F21">
        <w:trPr>
          <w:trHeight w:val="3471"/>
        </w:trPr>
        <w:tc>
          <w:tcPr>
            <w:tcW w:w="5000" w:type="pct"/>
            <w:gridSpan w:val="2"/>
            <w:tcBorders>
              <w:top w:val="single" w:sz="4" w:space="0" w:color="auto"/>
              <w:left w:val="single" w:sz="4" w:space="0" w:color="auto"/>
              <w:bottom w:val="single" w:sz="4" w:space="0" w:color="auto"/>
              <w:right w:val="single" w:sz="4" w:space="0" w:color="auto"/>
            </w:tcBorders>
          </w:tcPr>
          <w:p w14:paraId="2814F8BF" w14:textId="77777777" w:rsidR="00E73563" w:rsidRDefault="00E73563" w:rsidP="000E394B">
            <w:pPr>
              <w:pStyle w:val="Titre4"/>
              <w:jc w:val="center"/>
              <w:rPr>
                <w:rFonts w:ascii="Times New Roman" w:hAnsi="Times New Roman"/>
                <w:sz w:val="22"/>
              </w:rPr>
            </w:pPr>
          </w:p>
          <w:p w14:paraId="47976D7C" w14:textId="77777777" w:rsidR="00E73563" w:rsidRDefault="00E73563" w:rsidP="00E73563">
            <w:pPr>
              <w:pStyle w:val="Titre4"/>
              <w:rPr>
                <w:rFonts w:ascii="Times New Roman" w:hAnsi="Times New Roman"/>
                <w:sz w:val="22"/>
              </w:rPr>
            </w:pPr>
          </w:p>
          <w:p w14:paraId="17500D6F" w14:textId="77777777" w:rsidR="00E73563" w:rsidRPr="00592EDD" w:rsidRDefault="00E73563"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75201790" w14:textId="77777777" w:rsidR="00E73563" w:rsidRPr="00592EDD" w:rsidRDefault="00E73563" w:rsidP="000E394B">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6B34F103" w14:textId="77777777" w:rsidR="00E73563" w:rsidRDefault="00E73563" w:rsidP="000E394B">
            <w:pPr>
              <w:jc w:val="center"/>
              <w:rPr>
                <w:rFonts w:ascii="Times New Roman" w:hAnsi="Times New Roman"/>
                <w:sz w:val="18"/>
                <w:szCs w:val="18"/>
              </w:rPr>
            </w:pPr>
          </w:p>
          <w:p w14:paraId="690EEA1C" w14:textId="77777777" w:rsidR="00E73563" w:rsidRDefault="00E73563" w:rsidP="000E394B">
            <w:pPr>
              <w:jc w:val="center"/>
              <w:rPr>
                <w:rFonts w:ascii="Times New Roman" w:hAnsi="Times New Roman"/>
                <w:sz w:val="18"/>
                <w:szCs w:val="18"/>
              </w:rPr>
            </w:pPr>
          </w:p>
          <w:p w14:paraId="7C383545" w14:textId="77777777" w:rsidR="00E73563" w:rsidRPr="002965F4" w:rsidRDefault="00E73563" w:rsidP="000E394B">
            <w:pPr>
              <w:jc w:val="center"/>
              <w:rPr>
                <w:rFonts w:ascii="Times New Roman" w:hAnsi="Times New Roman"/>
                <w:b/>
                <w:sz w:val="18"/>
                <w:szCs w:val="18"/>
              </w:rPr>
            </w:pPr>
            <w:r w:rsidRPr="002965F4">
              <w:rPr>
                <w:rFonts w:ascii="Times New Roman" w:hAnsi="Times New Roman"/>
                <w:b/>
                <w:sz w:val="18"/>
                <w:szCs w:val="18"/>
              </w:rPr>
              <w:t>____________________________</w:t>
            </w:r>
          </w:p>
          <w:p w14:paraId="136096FF" w14:textId="77777777" w:rsidR="00E73563" w:rsidRDefault="00E73563" w:rsidP="000E394B">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7B8D8315" w14:textId="77777777" w:rsidR="00E73563" w:rsidRDefault="00E73563" w:rsidP="000E394B">
            <w:pPr>
              <w:spacing w:before="120" w:after="120"/>
              <w:jc w:val="center"/>
              <w:rPr>
                <w:rFonts w:ascii="Times New Roman" w:hAnsi="Times New Roman"/>
                <w:sz w:val="18"/>
                <w:szCs w:val="18"/>
              </w:rPr>
            </w:pPr>
          </w:p>
          <w:p w14:paraId="7EEAC3A5" w14:textId="77777777" w:rsidR="00E73563" w:rsidRPr="00592EDD" w:rsidRDefault="00E73563"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0F609D6F" w14:textId="77777777" w:rsidR="00E73563" w:rsidRDefault="00E73563" w:rsidP="000E394B">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59298A82" w14:textId="7A06F99F" w:rsidR="00E73563" w:rsidRPr="00592EDD" w:rsidRDefault="00E73563" w:rsidP="00E73563">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188D0EA5" w14:textId="77777777" w:rsidR="00F27232" w:rsidRDefault="00F27232">
      <w:pPr>
        <w:jc w:val="center"/>
        <w:rPr>
          <w:rFonts w:ascii="Times New Roman" w:eastAsia="Times New Roman" w:hAnsi="Times New Roman" w:cs="Times New Roman"/>
          <w:b/>
          <w:sz w:val="20"/>
          <w:szCs w:val="20"/>
        </w:rPr>
      </w:pPr>
    </w:p>
    <w:sectPr w:rsidR="00F27232" w:rsidSect="00D55400">
      <w:footerReference w:type="even" r:id="rId8"/>
      <w:footerReference w:type="default" r:id="rId9"/>
      <w:pgSz w:w="12240" w:h="15840"/>
      <w:pgMar w:top="851" w:right="851" w:bottom="851" w:left="85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0FD4" w14:textId="77777777" w:rsidR="009C30C3" w:rsidRDefault="009C30C3">
      <w:r>
        <w:separator/>
      </w:r>
    </w:p>
  </w:endnote>
  <w:endnote w:type="continuationSeparator" w:id="0">
    <w:p w14:paraId="6DF98065" w14:textId="77777777" w:rsidR="009C30C3" w:rsidRDefault="009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54104410"/>
      <w:docPartObj>
        <w:docPartGallery w:val="Page Numbers (Bottom of Page)"/>
        <w:docPartUnique/>
      </w:docPartObj>
    </w:sdtPr>
    <w:sdtContent>
      <w:p w14:paraId="7B5A579A" w14:textId="477474CC" w:rsidR="00A500D3" w:rsidRDefault="00A500D3" w:rsidP="00296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FC6277" w14:textId="77777777" w:rsidR="00A500D3" w:rsidRDefault="00A500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07594269"/>
      <w:docPartObj>
        <w:docPartGallery w:val="Page Numbers (Bottom of Page)"/>
        <w:docPartUnique/>
      </w:docPartObj>
    </w:sdtPr>
    <w:sdtContent>
      <w:p w14:paraId="3F0CFC0F" w14:textId="6C8A5380" w:rsidR="00A500D3" w:rsidRDefault="00A500D3" w:rsidP="00296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5C2661">
          <w:rPr>
            <w:rStyle w:val="Numrodepage"/>
            <w:noProof/>
          </w:rPr>
          <w:t>13</w:t>
        </w:r>
        <w:r>
          <w:rPr>
            <w:rStyle w:val="Numrodepage"/>
          </w:rPr>
          <w:fldChar w:fldCharType="end"/>
        </w:r>
      </w:p>
    </w:sdtContent>
  </w:sdt>
  <w:p w14:paraId="051CDB12" w14:textId="77777777" w:rsidR="00A500D3" w:rsidRDefault="00A500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DAE5" w14:textId="77777777" w:rsidR="009C30C3" w:rsidRDefault="009C30C3">
      <w:r>
        <w:separator/>
      </w:r>
    </w:p>
  </w:footnote>
  <w:footnote w:type="continuationSeparator" w:id="0">
    <w:p w14:paraId="18376930" w14:textId="77777777" w:rsidR="009C30C3" w:rsidRDefault="009C30C3">
      <w:r>
        <w:continuationSeparator/>
      </w:r>
    </w:p>
  </w:footnote>
  <w:footnote w:id="1">
    <w:p w14:paraId="37D47FB5" w14:textId="77777777" w:rsidR="00A500D3" w:rsidRPr="006113B6" w:rsidRDefault="00A500D3" w:rsidP="007B0BB6">
      <w:pPr>
        <w:pStyle w:val="Notedebasdepage"/>
        <w:rPr>
          <w:rFonts w:ascii="Times New Roman" w:hAnsi="Times New Roman" w:cs="Times New Roman"/>
          <w:sz w:val="16"/>
          <w:szCs w:val="16"/>
        </w:rPr>
      </w:pPr>
      <w:r>
        <w:rPr>
          <w:rStyle w:val="Appelnotedebasdep"/>
        </w:rPr>
        <w:footnoteRef/>
      </w:r>
      <w:r>
        <w:t xml:space="preserve"> </w:t>
      </w:r>
      <w:r>
        <w:rPr>
          <w:rFonts w:ascii="Times New Roman" w:hAnsi="Times New Roman" w:cs="Times New Roman"/>
          <w:sz w:val="16"/>
          <w:szCs w:val="16"/>
        </w:rPr>
        <w:t>Au besoin, vous pouvez vous inspirer des indicateurs de compétences de la grille d’évaluation formative 2 et finale pour formuler vos commentaires.</w:t>
      </w:r>
    </w:p>
  </w:footnote>
  <w:footnote w:id="2">
    <w:p w14:paraId="33D7E313" w14:textId="30A79F47" w:rsidR="00A500D3" w:rsidRPr="004203B2" w:rsidRDefault="00A500D3">
      <w:pPr>
        <w:pStyle w:val="Notedebasdepage"/>
        <w:rPr>
          <w:rFonts w:ascii="Times New Roman" w:hAnsi="Times New Roman" w:cs="Times New Roman"/>
          <w:sz w:val="16"/>
        </w:rPr>
      </w:pPr>
      <w:r>
        <w:rPr>
          <w:rStyle w:val="Appelnotedebasdep"/>
        </w:rPr>
        <w:footnoteRef/>
      </w:r>
      <w:r>
        <w:t xml:space="preserve"> </w:t>
      </w:r>
      <w:r w:rsidRPr="004203B2">
        <w:rPr>
          <w:rFonts w:ascii="Times New Roman" w:hAnsi="Times New Roman" w:cs="Times New Roman"/>
          <w:sz w:val="16"/>
        </w:rPr>
        <w:t xml:space="preserve">À titre de rappel, </w:t>
      </w:r>
      <w:r>
        <w:rPr>
          <w:rFonts w:ascii="Times New Roman" w:hAnsi="Times New Roman" w:cs="Times New Roman"/>
          <w:sz w:val="16"/>
        </w:rPr>
        <w:t>les compétences</w:t>
      </w:r>
      <w:r w:rsidR="00154373">
        <w:rPr>
          <w:rFonts w:ascii="Times New Roman" w:hAnsi="Times New Roman" w:cs="Times New Roman"/>
          <w:sz w:val="16"/>
        </w:rPr>
        <w:t xml:space="preserve"> en gris</w:t>
      </w:r>
      <w:r>
        <w:rPr>
          <w:rFonts w:ascii="Times New Roman" w:hAnsi="Times New Roman" w:cs="Times New Roman"/>
          <w:sz w:val="16"/>
        </w:rPr>
        <w:t xml:space="preserve"> 2, 11 et 12, sont des compétences discriminantes pour le stage 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5A"/>
    <w:rsid w:val="0006081C"/>
    <w:rsid w:val="0007591D"/>
    <w:rsid w:val="000905E7"/>
    <w:rsid w:val="00090F6E"/>
    <w:rsid w:val="000D5F63"/>
    <w:rsid w:val="000E394B"/>
    <w:rsid w:val="00130B41"/>
    <w:rsid w:val="00142768"/>
    <w:rsid w:val="00154373"/>
    <w:rsid w:val="00162F17"/>
    <w:rsid w:val="00167B78"/>
    <w:rsid w:val="00167DC3"/>
    <w:rsid w:val="00185EA9"/>
    <w:rsid w:val="001B5ED5"/>
    <w:rsid w:val="001D3F0A"/>
    <w:rsid w:val="001E5550"/>
    <w:rsid w:val="001F44E6"/>
    <w:rsid w:val="001F4F21"/>
    <w:rsid w:val="002357D0"/>
    <w:rsid w:val="0023640D"/>
    <w:rsid w:val="0024409C"/>
    <w:rsid w:val="00251FEF"/>
    <w:rsid w:val="00252F31"/>
    <w:rsid w:val="00261B1D"/>
    <w:rsid w:val="002965F4"/>
    <w:rsid w:val="002E6973"/>
    <w:rsid w:val="002F7114"/>
    <w:rsid w:val="003133EB"/>
    <w:rsid w:val="00355EEF"/>
    <w:rsid w:val="00373210"/>
    <w:rsid w:val="003860AF"/>
    <w:rsid w:val="003D26C4"/>
    <w:rsid w:val="003D327E"/>
    <w:rsid w:val="003E1D05"/>
    <w:rsid w:val="003E3348"/>
    <w:rsid w:val="004203B2"/>
    <w:rsid w:val="004446B9"/>
    <w:rsid w:val="004541D0"/>
    <w:rsid w:val="00485F0B"/>
    <w:rsid w:val="004B6591"/>
    <w:rsid w:val="004E525C"/>
    <w:rsid w:val="004F3629"/>
    <w:rsid w:val="00527A51"/>
    <w:rsid w:val="00533A46"/>
    <w:rsid w:val="005437EC"/>
    <w:rsid w:val="005602FE"/>
    <w:rsid w:val="005659EE"/>
    <w:rsid w:val="005C2661"/>
    <w:rsid w:val="005E5744"/>
    <w:rsid w:val="0060012B"/>
    <w:rsid w:val="00645DC6"/>
    <w:rsid w:val="006600F1"/>
    <w:rsid w:val="00663C13"/>
    <w:rsid w:val="006825E1"/>
    <w:rsid w:val="00690A91"/>
    <w:rsid w:val="00707024"/>
    <w:rsid w:val="00710A1B"/>
    <w:rsid w:val="00733432"/>
    <w:rsid w:val="007823CC"/>
    <w:rsid w:val="007A6FAC"/>
    <w:rsid w:val="007B02D8"/>
    <w:rsid w:val="007B03E1"/>
    <w:rsid w:val="007B0BB6"/>
    <w:rsid w:val="007B2D11"/>
    <w:rsid w:val="007D0E32"/>
    <w:rsid w:val="007D545A"/>
    <w:rsid w:val="007E1757"/>
    <w:rsid w:val="0082229E"/>
    <w:rsid w:val="008310EF"/>
    <w:rsid w:val="00850758"/>
    <w:rsid w:val="00856115"/>
    <w:rsid w:val="00891DDE"/>
    <w:rsid w:val="008A06EF"/>
    <w:rsid w:val="008A19CD"/>
    <w:rsid w:val="008B23FB"/>
    <w:rsid w:val="008B343E"/>
    <w:rsid w:val="008D415A"/>
    <w:rsid w:val="008F5B3A"/>
    <w:rsid w:val="009054A6"/>
    <w:rsid w:val="00913E73"/>
    <w:rsid w:val="00966D9A"/>
    <w:rsid w:val="00975F8A"/>
    <w:rsid w:val="00994848"/>
    <w:rsid w:val="00996FA0"/>
    <w:rsid w:val="009C1E0C"/>
    <w:rsid w:val="009C30C3"/>
    <w:rsid w:val="00A07234"/>
    <w:rsid w:val="00A101BF"/>
    <w:rsid w:val="00A13B6D"/>
    <w:rsid w:val="00A21A93"/>
    <w:rsid w:val="00A424E1"/>
    <w:rsid w:val="00A500D3"/>
    <w:rsid w:val="00A65804"/>
    <w:rsid w:val="00A7268F"/>
    <w:rsid w:val="00A94F32"/>
    <w:rsid w:val="00AD3D69"/>
    <w:rsid w:val="00AE429A"/>
    <w:rsid w:val="00AE7889"/>
    <w:rsid w:val="00B5398A"/>
    <w:rsid w:val="00B6780E"/>
    <w:rsid w:val="00BD4B50"/>
    <w:rsid w:val="00BD7AFC"/>
    <w:rsid w:val="00C201EC"/>
    <w:rsid w:val="00C31D03"/>
    <w:rsid w:val="00C3687C"/>
    <w:rsid w:val="00C436CD"/>
    <w:rsid w:val="00C570D6"/>
    <w:rsid w:val="00C574EA"/>
    <w:rsid w:val="00C71EE1"/>
    <w:rsid w:val="00CC5E7B"/>
    <w:rsid w:val="00CE29D5"/>
    <w:rsid w:val="00CE75DC"/>
    <w:rsid w:val="00D042AC"/>
    <w:rsid w:val="00D0588A"/>
    <w:rsid w:val="00D55400"/>
    <w:rsid w:val="00D82F75"/>
    <w:rsid w:val="00D84D5C"/>
    <w:rsid w:val="00D95234"/>
    <w:rsid w:val="00DB7E0C"/>
    <w:rsid w:val="00DF4A54"/>
    <w:rsid w:val="00DF72BD"/>
    <w:rsid w:val="00E00077"/>
    <w:rsid w:val="00E011CF"/>
    <w:rsid w:val="00E36BCC"/>
    <w:rsid w:val="00E65499"/>
    <w:rsid w:val="00E73563"/>
    <w:rsid w:val="00ED2A8E"/>
    <w:rsid w:val="00EF1637"/>
    <w:rsid w:val="00EF18F1"/>
    <w:rsid w:val="00F029A1"/>
    <w:rsid w:val="00F27232"/>
    <w:rsid w:val="00F37F4E"/>
    <w:rsid w:val="00F42A11"/>
    <w:rsid w:val="00F454AB"/>
    <w:rsid w:val="00F47252"/>
    <w:rsid w:val="00FA06EC"/>
    <w:rsid w:val="00FD311A"/>
    <w:rsid w:val="00FF1BD7"/>
    <w:rsid w:val="00FF41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FD23"/>
  <w15:docId w15:val="{FEE749A9-8AC5-4C41-B301-98846F5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fr-CA"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outlineLvl w:val="3"/>
    </w:pPr>
    <w:rPr>
      <w:b/>
      <w:sz w:val="18"/>
      <w:szCs w:val="1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0">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1">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2">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3">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4">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533A46"/>
    <w:rPr>
      <w:sz w:val="16"/>
      <w:szCs w:val="16"/>
    </w:rPr>
  </w:style>
  <w:style w:type="paragraph" w:styleId="Commentaire">
    <w:name w:val="annotation text"/>
    <w:basedOn w:val="Normal"/>
    <w:link w:val="CommentaireCar"/>
    <w:uiPriority w:val="99"/>
    <w:unhideWhenUsed/>
    <w:rsid w:val="00533A46"/>
    <w:rPr>
      <w:sz w:val="20"/>
      <w:szCs w:val="20"/>
    </w:rPr>
  </w:style>
  <w:style w:type="character" w:customStyle="1" w:styleId="CommentaireCar">
    <w:name w:val="Commentaire Car"/>
    <w:basedOn w:val="Policepardfaut"/>
    <w:link w:val="Commentaire"/>
    <w:uiPriority w:val="99"/>
    <w:semiHidden/>
    <w:rsid w:val="00533A46"/>
    <w:rPr>
      <w:sz w:val="20"/>
      <w:szCs w:val="20"/>
    </w:rPr>
  </w:style>
  <w:style w:type="paragraph" w:styleId="Objetducommentaire">
    <w:name w:val="annotation subject"/>
    <w:basedOn w:val="Commentaire"/>
    <w:next w:val="Commentaire"/>
    <w:link w:val="ObjetducommentaireCar"/>
    <w:uiPriority w:val="99"/>
    <w:semiHidden/>
    <w:unhideWhenUsed/>
    <w:rsid w:val="00533A46"/>
    <w:rPr>
      <w:b/>
      <w:bCs/>
    </w:rPr>
  </w:style>
  <w:style w:type="character" w:customStyle="1" w:styleId="ObjetducommentaireCar">
    <w:name w:val="Objet du commentaire Car"/>
    <w:basedOn w:val="CommentaireCar"/>
    <w:link w:val="Objetducommentaire"/>
    <w:uiPriority w:val="99"/>
    <w:semiHidden/>
    <w:rsid w:val="00533A46"/>
    <w:rPr>
      <w:b/>
      <w:bCs/>
      <w:sz w:val="20"/>
      <w:szCs w:val="20"/>
    </w:rPr>
  </w:style>
  <w:style w:type="paragraph" w:styleId="Textedebulles">
    <w:name w:val="Balloon Text"/>
    <w:basedOn w:val="Normal"/>
    <w:link w:val="TextedebullesCar"/>
    <w:uiPriority w:val="99"/>
    <w:semiHidden/>
    <w:unhideWhenUsed/>
    <w:rsid w:val="00533A4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33A46"/>
    <w:rPr>
      <w:rFonts w:ascii="Times New Roman" w:hAnsi="Times New Roman" w:cs="Times New Roman"/>
      <w:sz w:val="18"/>
      <w:szCs w:val="18"/>
    </w:rPr>
  </w:style>
  <w:style w:type="paragraph" w:styleId="Corpsdetexte">
    <w:name w:val="Body Text"/>
    <w:basedOn w:val="Normal"/>
    <w:link w:val="CorpsdetexteCar"/>
    <w:rsid w:val="004E525C"/>
    <w:pPr>
      <w:jc w:val="left"/>
    </w:pPr>
    <w:rPr>
      <w:rFonts w:ascii="Helvetica" w:eastAsia="Times New Roman" w:hAnsi="Helvetica" w:cs="Times New Roman"/>
      <w:b/>
      <w:sz w:val="20"/>
      <w:szCs w:val="20"/>
    </w:rPr>
  </w:style>
  <w:style w:type="character" w:customStyle="1" w:styleId="CorpsdetexteCar">
    <w:name w:val="Corps de texte Car"/>
    <w:basedOn w:val="Policepardfaut"/>
    <w:link w:val="Corpsdetexte"/>
    <w:rsid w:val="004E525C"/>
    <w:rPr>
      <w:rFonts w:ascii="Helvetica" w:eastAsia="Times New Roman" w:hAnsi="Helvetica" w:cs="Times New Roman"/>
      <w:b/>
      <w:sz w:val="20"/>
      <w:szCs w:val="20"/>
    </w:rPr>
  </w:style>
  <w:style w:type="paragraph" w:styleId="Pieddepage">
    <w:name w:val="footer"/>
    <w:basedOn w:val="Normal"/>
    <w:link w:val="PieddepageCar"/>
    <w:uiPriority w:val="99"/>
    <w:unhideWhenUsed/>
    <w:rsid w:val="00F42A11"/>
    <w:pPr>
      <w:tabs>
        <w:tab w:val="center" w:pos="4320"/>
        <w:tab w:val="right" w:pos="8640"/>
      </w:tabs>
    </w:pPr>
  </w:style>
  <w:style w:type="character" w:customStyle="1" w:styleId="PieddepageCar">
    <w:name w:val="Pied de page Car"/>
    <w:basedOn w:val="Policepardfaut"/>
    <w:link w:val="Pieddepage"/>
    <w:uiPriority w:val="99"/>
    <w:rsid w:val="00F42A11"/>
  </w:style>
  <w:style w:type="character" w:styleId="Numrodepage">
    <w:name w:val="page number"/>
    <w:basedOn w:val="Policepardfaut"/>
    <w:uiPriority w:val="99"/>
    <w:semiHidden/>
    <w:unhideWhenUsed/>
    <w:rsid w:val="00F42A11"/>
  </w:style>
  <w:style w:type="paragraph" w:styleId="Notedebasdepage">
    <w:name w:val="footnote text"/>
    <w:basedOn w:val="Normal"/>
    <w:link w:val="NotedebasdepageCar"/>
    <w:uiPriority w:val="99"/>
    <w:semiHidden/>
    <w:unhideWhenUsed/>
    <w:rsid w:val="00E73563"/>
    <w:rPr>
      <w:sz w:val="20"/>
      <w:szCs w:val="20"/>
    </w:rPr>
  </w:style>
  <w:style w:type="character" w:customStyle="1" w:styleId="NotedebasdepageCar">
    <w:name w:val="Note de bas de page Car"/>
    <w:basedOn w:val="Policepardfaut"/>
    <w:link w:val="Notedebasdepage"/>
    <w:uiPriority w:val="99"/>
    <w:semiHidden/>
    <w:rsid w:val="00E73563"/>
    <w:rPr>
      <w:sz w:val="20"/>
      <w:szCs w:val="20"/>
    </w:rPr>
  </w:style>
  <w:style w:type="character" w:styleId="Appelnotedebasdep">
    <w:name w:val="footnote reference"/>
    <w:basedOn w:val="Policepardfaut"/>
    <w:uiPriority w:val="99"/>
    <w:semiHidden/>
    <w:unhideWhenUsed/>
    <w:rsid w:val="00E73563"/>
    <w:rPr>
      <w:vertAlign w:val="superscript"/>
    </w:rPr>
  </w:style>
  <w:style w:type="paragraph" w:styleId="Paragraphedeliste">
    <w:name w:val="List Paragraph"/>
    <w:basedOn w:val="Normal"/>
    <w:uiPriority w:val="34"/>
    <w:qFormat/>
    <w:rsid w:val="003E1D05"/>
    <w:pPr>
      <w:ind w:left="720"/>
      <w:contextualSpacing/>
    </w:pPr>
  </w:style>
  <w:style w:type="table" w:styleId="Grilledutableau">
    <w:name w:val="Table Grid"/>
    <w:basedOn w:val="TableauNormal"/>
    <w:uiPriority w:val="39"/>
    <w:rsid w:val="003E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7F4E"/>
    <w:pPr>
      <w:jc w:val="left"/>
    </w:pPr>
    <w:rPr>
      <w:color w:val="000000"/>
    </w:rPr>
  </w:style>
  <w:style w:type="paragraph" w:styleId="En-tte">
    <w:name w:val="header"/>
    <w:basedOn w:val="Normal"/>
    <w:link w:val="En-tteCar"/>
    <w:uiPriority w:val="99"/>
    <w:unhideWhenUsed/>
    <w:rsid w:val="00D55400"/>
    <w:pPr>
      <w:tabs>
        <w:tab w:val="center" w:pos="4320"/>
        <w:tab w:val="right" w:pos="8640"/>
      </w:tabs>
    </w:pPr>
  </w:style>
  <w:style w:type="character" w:customStyle="1" w:styleId="En-tteCar">
    <w:name w:val="En-tête Car"/>
    <w:basedOn w:val="Policepardfaut"/>
    <w:link w:val="En-tte"/>
    <w:uiPriority w:val="99"/>
    <w:rsid w:val="00D5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70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6788-A6C7-433B-A6F8-D0A2392F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1945</Words>
  <Characters>10703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Boutonnet, Vincent</dc:creator>
  <cp:lastModifiedBy>Jennifer Smith</cp:lastModifiedBy>
  <cp:revision>2</cp:revision>
  <cp:lastPrinted>2018-08-07T18:45:00Z</cp:lastPrinted>
  <dcterms:created xsi:type="dcterms:W3CDTF">2023-02-05T23:49:00Z</dcterms:created>
  <dcterms:modified xsi:type="dcterms:W3CDTF">2023-02-05T23:49:00Z</dcterms:modified>
</cp:coreProperties>
</file>