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DC84" w14:textId="77777777" w:rsidR="00942E88" w:rsidRDefault="00942E88" w:rsidP="00473B60">
      <w:pPr>
        <w:jc w:val="left"/>
        <w:rPr>
          <w:rFonts w:ascii="Times New Roman" w:eastAsia="Times New Roman" w:hAnsi="Times New Roman" w:cs="Times New Roman"/>
          <w:b/>
          <w:sz w:val="18"/>
          <w:szCs w:val="18"/>
        </w:rPr>
      </w:pPr>
    </w:p>
    <w:p w14:paraId="5BBB85BD" w14:textId="77777777" w:rsidR="00942E88" w:rsidRPr="00232095" w:rsidRDefault="00942E88" w:rsidP="00942E88">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37F70373" wp14:editId="1A4C3323">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4406903B" w14:textId="77777777" w:rsidR="00942E88" w:rsidRDefault="00942E88" w:rsidP="00942E88">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4AD808D7" w14:textId="77777777" w:rsidR="00942E88" w:rsidRDefault="00942E88" w:rsidP="00942E88">
      <w:pPr>
        <w:rPr>
          <w:rFonts w:ascii="Times New Roman" w:hAnsi="Times New Roman"/>
          <w:b/>
        </w:rPr>
      </w:pPr>
    </w:p>
    <w:p w14:paraId="5CD7FF0A" w14:textId="77777777" w:rsidR="00942E88" w:rsidRDefault="00942E88" w:rsidP="00942E88">
      <w:pPr>
        <w:rPr>
          <w:rFonts w:ascii="Times New Roman" w:hAnsi="Times New Roman"/>
          <w:b/>
        </w:rPr>
      </w:pPr>
    </w:p>
    <w:p w14:paraId="656001CA" w14:textId="77777777" w:rsidR="00942E88" w:rsidRPr="003B6442" w:rsidRDefault="00942E88" w:rsidP="00942E88">
      <w:pPr>
        <w:rPr>
          <w:rFonts w:ascii="Times New Roman" w:hAnsi="Times New Roman" w:cs="Times New Roman"/>
          <w:b/>
        </w:rPr>
      </w:pPr>
    </w:p>
    <w:p w14:paraId="2F319673" w14:textId="77777777" w:rsidR="00942E88" w:rsidRPr="003B6442" w:rsidRDefault="00942E88" w:rsidP="00942E88">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1C657B1E" w14:textId="77777777" w:rsidR="00942E88" w:rsidRPr="003B6442" w:rsidRDefault="00942E88" w:rsidP="00942E88">
      <w:pPr>
        <w:rPr>
          <w:rFonts w:ascii="Times New Roman" w:hAnsi="Times New Roman" w:cs="Times New Roman"/>
          <w:sz w:val="26"/>
          <w:szCs w:val="26"/>
        </w:rPr>
      </w:pPr>
    </w:p>
    <w:p w14:paraId="7C30F05B" w14:textId="77777777" w:rsidR="00942E88" w:rsidRPr="003B6442" w:rsidRDefault="00942E88" w:rsidP="00942E88">
      <w:pPr>
        <w:rPr>
          <w:rFonts w:ascii="Times New Roman" w:hAnsi="Times New Roman" w:cs="Times New Roman"/>
        </w:rPr>
      </w:pPr>
    </w:p>
    <w:p w14:paraId="7C81D7AE" w14:textId="77777777" w:rsidR="00942E88" w:rsidRPr="003B6442" w:rsidRDefault="00942E88" w:rsidP="00942E88">
      <w:pPr>
        <w:rPr>
          <w:rFonts w:ascii="Times New Roman" w:hAnsi="Times New Roman" w:cs="Times New Roman"/>
          <w:b/>
          <w:bCs/>
          <w:sz w:val="32"/>
          <w:szCs w:val="32"/>
        </w:rPr>
      </w:pPr>
    </w:p>
    <w:p w14:paraId="1C3C1B89" w14:textId="77777777" w:rsidR="00942E88" w:rsidRPr="003B6442" w:rsidRDefault="00942E88" w:rsidP="00942E88">
      <w:pPr>
        <w:jc w:val="center"/>
        <w:rPr>
          <w:rFonts w:ascii="Times New Roman" w:hAnsi="Times New Roman" w:cs="Times New Roman"/>
          <w:b/>
          <w:bCs/>
          <w:sz w:val="32"/>
          <w:szCs w:val="32"/>
        </w:rPr>
      </w:pPr>
    </w:p>
    <w:p w14:paraId="48F90AD8" w14:textId="1264376B" w:rsidR="00942E88" w:rsidRDefault="00942E88" w:rsidP="00942E88">
      <w:pPr>
        <w:jc w:val="center"/>
        <w:rPr>
          <w:rFonts w:ascii="Times New Roman" w:hAnsi="Times New Roman" w:cs="Times New Roman"/>
          <w:b/>
          <w:bCs/>
          <w:sz w:val="26"/>
          <w:szCs w:val="26"/>
        </w:rPr>
      </w:pPr>
      <w:r w:rsidRPr="003B6442">
        <w:rPr>
          <w:rFonts w:ascii="Times New Roman" w:hAnsi="Times New Roman" w:cs="Times New Roman"/>
          <w:b/>
          <w:bCs/>
          <w:sz w:val="26"/>
          <w:szCs w:val="26"/>
        </w:rPr>
        <w:t xml:space="preserve">GRILLE D’ÉVALUATION DU STAGE I </w:t>
      </w:r>
    </w:p>
    <w:p w14:paraId="1521E387" w14:textId="68AE014E" w:rsidR="00942E88" w:rsidRPr="003B6442" w:rsidRDefault="00942E88" w:rsidP="00942E88">
      <w:pPr>
        <w:jc w:val="center"/>
        <w:rPr>
          <w:rFonts w:ascii="Times New Roman" w:hAnsi="Times New Roman" w:cs="Times New Roman"/>
          <w:b/>
          <w:bCs/>
          <w:sz w:val="26"/>
          <w:szCs w:val="26"/>
        </w:rPr>
      </w:pPr>
      <w:r w:rsidRPr="003B6442">
        <w:rPr>
          <w:rFonts w:ascii="Times New Roman" w:hAnsi="Times New Roman" w:cs="Times New Roman"/>
          <w:b/>
          <w:bCs/>
          <w:sz w:val="26"/>
          <w:szCs w:val="26"/>
        </w:rPr>
        <w:t>(BE</w:t>
      </w:r>
      <w:r w:rsidR="00B66E86">
        <w:rPr>
          <w:rFonts w:ascii="Times New Roman" w:hAnsi="Times New Roman" w:cs="Times New Roman"/>
          <w:b/>
          <w:bCs/>
          <w:sz w:val="26"/>
          <w:szCs w:val="26"/>
        </w:rPr>
        <w:t>S</w:t>
      </w:r>
      <w:r w:rsidRPr="003B6442">
        <w:rPr>
          <w:rFonts w:ascii="Times New Roman" w:hAnsi="Times New Roman" w:cs="Times New Roman"/>
          <w:b/>
          <w:bCs/>
          <w:sz w:val="26"/>
          <w:szCs w:val="26"/>
        </w:rPr>
        <w:t xml:space="preserve"> 5</w:t>
      </w:r>
      <w:r w:rsidR="00B66E86">
        <w:rPr>
          <w:rFonts w:ascii="Times New Roman" w:hAnsi="Times New Roman" w:cs="Times New Roman"/>
          <w:b/>
          <w:bCs/>
          <w:sz w:val="26"/>
          <w:szCs w:val="26"/>
        </w:rPr>
        <w:t>112</w:t>
      </w:r>
      <w:r w:rsidRPr="003B6442">
        <w:rPr>
          <w:rFonts w:ascii="Times New Roman" w:hAnsi="Times New Roman" w:cs="Times New Roman"/>
          <w:b/>
          <w:bCs/>
          <w:sz w:val="26"/>
          <w:szCs w:val="26"/>
        </w:rPr>
        <w:t>)</w:t>
      </w:r>
    </w:p>
    <w:p w14:paraId="50226A77" w14:textId="77777777" w:rsidR="00942E88" w:rsidRPr="003B6442" w:rsidRDefault="00942E88" w:rsidP="00942E88">
      <w:pPr>
        <w:rPr>
          <w:rFonts w:ascii="Times New Roman" w:hAnsi="Times New Roman" w:cs="Times New Roman"/>
          <w:b/>
          <w:bCs/>
        </w:rPr>
      </w:pPr>
    </w:p>
    <w:p w14:paraId="535B2874" w14:textId="77777777" w:rsidR="00942E88" w:rsidRPr="003B6442" w:rsidRDefault="00942E88" w:rsidP="00942E88">
      <w:pPr>
        <w:jc w:val="center"/>
        <w:rPr>
          <w:rFonts w:ascii="Times New Roman" w:hAnsi="Times New Roman" w:cs="Times New Roman"/>
          <w:b/>
          <w:bCs/>
        </w:rPr>
      </w:pPr>
    </w:p>
    <w:p w14:paraId="6B2BC015" w14:textId="77777777" w:rsidR="00942E88" w:rsidRPr="003B6442" w:rsidRDefault="00942E88" w:rsidP="00942E88">
      <w:pPr>
        <w:jc w:val="center"/>
        <w:rPr>
          <w:rFonts w:ascii="Times New Roman" w:hAnsi="Times New Roman" w:cs="Times New Roman"/>
          <w:b/>
          <w:bCs/>
        </w:rPr>
      </w:pPr>
    </w:p>
    <w:p w14:paraId="0874CC96" w14:textId="77777777" w:rsidR="00942E88" w:rsidRPr="003B6442" w:rsidRDefault="00942E88" w:rsidP="00942E88">
      <w:pPr>
        <w:jc w:val="center"/>
        <w:rPr>
          <w:rFonts w:ascii="Times New Roman" w:hAnsi="Times New Roman" w:cs="Times New Roman"/>
          <w:b/>
          <w:bCs/>
        </w:rPr>
      </w:pPr>
    </w:p>
    <w:p w14:paraId="03D939CA" w14:textId="77777777" w:rsidR="00942E88" w:rsidRPr="003B6442" w:rsidRDefault="00942E88" w:rsidP="00942E88">
      <w:pPr>
        <w:rPr>
          <w:rFonts w:ascii="Times New Roman" w:hAnsi="Times New Roman" w:cs="Times New Roman"/>
          <w:b/>
          <w:bCs/>
        </w:rPr>
      </w:pPr>
    </w:p>
    <w:p w14:paraId="3F8A9CB3" w14:textId="2F8D77F6" w:rsidR="00942E88" w:rsidRDefault="00942E88" w:rsidP="00942E88">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ENSEIGNEMENT</w:t>
      </w:r>
      <w:r>
        <w:rPr>
          <w:rFonts w:ascii="Times New Roman" w:hAnsi="Times New Roman" w:cs="Times New Roman"/>
          <w:b/>
          <w:bCs/>
          <w:sz w:val="26"/>
          <w:szCs w:val="26"/>
        </w:rPr>
        <w:t xml:space="preserve"> </w:t>
      </w:r>
      <w:r w:rsidR="00B66E86">
        <w:rPr>
          <w:rFonts w:ascii="Times New Roman" w:hAnsi="Times New Roman" w:cs="Times New Roman"/>
          <w:b/>
          <w:bCs/>
          <w:sz w:val="26"/>
          <w:szCs w:val="26"/>
        </w:rPr>
        <w:t>SECONDAIRE</w:t>
      </w:r>
      <w:r w:rsidRPr="003B6442">
        <w:rPr>
          <w:rFonts w:ascii="Times New Roman" w:hAnsi="Times New Roman" w:cs="Times New Roman"/>
          <w:b/>
          <w:bCs/>
          <w:sz w:val="26"/>
          <w:szCs w:val="26"/>
        </w:rPr>
        <w:t xml:space="preserve"> </w:t>
      </w:r>
    </w:p>
    <w:p w14:paraId="43AA6036" w14:textId="712B2EE2" w:rsidR="00942E88" w:rsidRPr="003B6442" w:rsidRDefault="00942E88" w:rsidP="00942E88">
      <w:pPr>
        <w:jc w:val="center"/>
        <w:rPr>
          <w:rFonts w:ascii="Times New Roman" w:hAnsi="Times New Roman" w:cs="Times New Roman"/>
          <w:b/>
          <w:bCs/>
          <w:sz w:val="26"/>
          <w:szCs w:val="26"/>
        </w:rPr>
      </w:pPr>
      <w:r w:rsidRPr="003B6442">
        <w:rPr>
          <w:rFonts w:ascii="Times New Roman" w:hAnsi="Times New Roman" w:cs="Times New Roman"/>
          <w:b/>
          <w:bCs/>
          <w:sz w:val="26"/>
          <w:szCs w:val="26"/>
        </w:rPr>
        <w:t>(B</w:t>
      </w:r>
      <w:r w:rsidR="00B66E86">
        <w:rPr>
          <w:rFonts w:ascii="Times New Roman" w:hAnsi="Times New Roman" w:cs="Times New Roman"/>
          <w:b/>
          <w:bCs/>
          <w:sz w:val="26"/>
          <w:szCs w:val="26"/>
        </w:rPr>
        <w:t>ES</w:t>
      </w:r>
      <w:r w:rsidRPr="003B6442">
        <w:rPr>
          <w:rFonts w:ascii="Times New Roman" w:hAnsi="Times New Roman" w:cs="Times New Roman"/>
          <w:b/>
          <w:bCs/>
          <w:sz w:val="26"/>
          <w:szCs w:val="26"/>
        </w:rPr>
        <w:t>)</w:t>
      </w:r>
    </w:p>
    <w:p w14:paraId="7A39C1A5" w14:textId="77777777" w:rsidR="00942E88" w:rsidRPr="003B6442" w:rsidRDefault="00942E88" w:rsidP="00942E88">
      <w:pPr>
        <w:rPr>
          <w:rFonts w:ascii="Times New Roman" w:hAnsi="Times New Roman" w:cs="Times New Roman"/>
          <w:b/>
          <w:sz w:val="28"/>
          <w:szCs w:val="28"/>
        </w:rPr>
      </w:pPr>
    </w:p>
    <w:p w14:paraId="14C6C277" w14:textId="77777777" w:rsidR="00942E88" w:rsidRPr="003B6442" w:rsidRDefault="00942E88" w:rsidP="00942E88">
      <w:pPr>
        <w:rPr>
          <w:rFonts w:ascii="Times New Roman" w:hAnsi="Times New Roman" w:cs="Times New Roman"/>
          <w:b/>
          <w:sz w:val="28"/>
          <w:szCs w:val="28"/>
        </w:rPr>
      </w:pPr>
    </w:p>
    <w:p w14:paraId="281F1BE2" w14:textId="77777777" w:rsidR="00942E88" w:rsidRPr="003B6442" w:rsidRDefault="00942E88" w:rsidP="00942E88">
      <w:pPr>
        <w:rPr>
          <w:rFonts w:ascii="Times New Roman" w:hAnsi="Times New Roman" w:cs="Times New Roman"/>
          <w:b/>
          <w:sz w:val="28"/>
          <w:szCs w:val="28"/>
        </w:rPr>
      </w:pPr>
    </w:p>
    <w:p w14:paraId="4C7D7FF9" w14:textId="77777777" w:rsidR="00942E88" w:rsidRPr="003B6442" w:rsidRDefault="00942E88" w:rsidP="00942E88">
      <w:pPr>
        <w:jc w:val="center"/>
        <w:rPr>
          <w:rFonts w:ascii="Times New Roman" w:hAnsi="Times New Roman" w:cs="Times New Roman"/>
          <w:b/>
          <w:sz w:val="28"/>
          <w:szCs w:val="28"/>
        </w:rPr>
      </w:pPr>
      <w:r w:rsidRPr="003B6442">
        <w:rPr>
          <w:rFonts w:ascii="Times New Roman" w:hAnsi="Times New Roman" w:cs="Times New Roman"/>
          <w:b/>
          <w:sz w:val="28"/>
          <w:szCs w:val="28"/>
        </w:rPr>
        <w:t>2024-2025</w:t>
      </w:r>
    </w:p>
    <w:p w14:paraId="05A34941" w14:textId="77777777" w:rsidR="00942E88" w:rsidRPr="003B6442" w:rsidRDefault="00942E88" w:rsidP="00942E88">
      <w:pPr>
        <w:jc w:val="center"/>
        <w:rPr>
          <w:rFonts w:ascii="Times New Roman" w:hAnsi="Times New Roman" w:cs="Times New Roman"/>
          <w:b/>
          <w:sz w:val="28"/>
          <w:szCs w:val="28"/>
        </w:rPr>
      </w:pPr>
    </w:p>
    <w:p w14:paraId="643DF543" w14:textId="77777777" w:rsidR="00942E88" w:rsidRPr="003B6442" w:rsidRDefault="00942E88" w:rsidP="00942E88">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5BF64708" w14:textId="77777777" w:rsidR="00942E88" w:rsidRDefault="00942E88">
      <w:pPr>
        <w:rPr>
          <w:rFonts w:ascii="Times New Roman" w:eastAsia="Times New Roman" w:hAnsi="Times New Roman" w:cs="Times New Roman"/>
          <w:b/>
          <w:sz w:val="18"/>
          <w:szCs w:val="18"/>
        </w:rPr>
      </w:pPr>
    </w:p>
    <w:p w14:paraId="10FC3DC3" w14:textId="2E1ADF10" w:rsidR="00473B60" w:rsidRDefault="00473B60" w:rsidP="00473B60">
      <w:pPr>
        <w:jc w:val="left"/>
        <w:rPr>
          <w:rFonts w:ascii="Times New Roman" w:eastAsia="Times New Roman" w:hAnsi="Times New Roman" w:cs="Times New Roman"/>
          <w:b/>
          <w:sz w:val="36"/>
        </w:rPr>
      </w:pPr>
      <w:r w:rsidRPr="00FA2BE8">
        <w:rPr>
          <w:rFonts w:ascii="Times New Roman" w:eastAsia="Times New Roman" w:hAnsi="Times New Roman" w:cs="Times New Roman"/>
          <w:b/>
          <w:noProof/>
          <w:sz w:val="18"/>
          <w:szCs w:val="18"/>
          <w:lang w:eastAsia="fr-CA"/>
        </w:rPr>
        <w:lastRenderedPageBreak/>
        <w:drawing>
          <wp:inline distT="0" distB="0" distL="0" distR="0" wp14:anchorId="32A9FED0" wp14:editId="3EA14F73">
            <wp:extent cx="1060450" cy="518197"/>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sz w:val="18"/>
          <w:szCs w:val="18"/>
        </w:rPr>
        <w:tab/>
        <w:t xml:space="preserve">    </w:t>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F21ED2">
        <w:rPr>
          <w:rFonts w:ascii="Times New Roman" w:eastAsia="Times New Roman" w:hAnsi="Times New Roman" w:cs="Times New Roman"/>
          <w:b/>
        </w:rPr>
        <w:t xml:space="preserve">            </w:t>
      </w:r>
    </w:p>
    <w:p w14:paraId="75F7B68B" w14:textId="4D2A8928" w:rsidR="009E5A80" w:rsidRPr="0034520B" w:rsidRDefault="009E5A80" w:rsidP="009E5A80">
      <w:pPr>
        <w:jc w:val="right"/>
        <w:rPr>
          <w:rFonts w:ascii="Times New Roman" w:eastAsia="Times New Roman" w:hAnsi="Times New Roman" w:cs="Times New Roman"/>
          <w:b/>
          <w:color w:val="000000"/>
          <w:sz w:val="20"/>
          <w:szCs w:val="20"/>
        </w:rPr>
      </w:pPr>
      <w:r>
        <w:rPr>
          <w:rFonts w:ascii="Times New Roman" w:eastAsia="Times New Roman" w:hAnsi="Times New Roman" w:cs="Times New Roman"/>
          <w:b/>
          <w:sz w:val="36"/>
        </w:rPr>
        <w:t>SECONDAIRE</w:t>
      </w:r>
    </w:p>
    <w:p w14:paraId="37DA2A4C" w14:textId="6C5031E8" w:rsidR="00473B60" w:rsidRPr="00FA2BE8" w:rsidRDefault="00473B60" w:rsidP="00473B60">
      <w:pPr>
        <w:pBdr>
          <w:top w:val="nil"/>
          <w:left w:val="nil"/>
          <w:bottom w:val="nil"/>
          <w:right w:val="nil"/>
          <w:between w:val="nil"/>
        </w:pBdr>
        <w:rPr>
          <w:rFonts w:ascii="Times New Roman" w:eastAsia="Times New Roman" w:hAnsi="Times New Roman" w:cs="Times New Roman"/>
          <w:color w:val="000000"/>
          <w:sz w:val="18"/>
          <w:szCs w:val="18"/>
        </w:rPr>
      </w:pPr>
      <w:r w:rsidRPr="00FA2BE8">
        <w:rPr>
          <w:rFonts w:ascii="Times New Roman" w:eastAsia="Times New Roman" w:hAnsi="Times New Roman" w:cs="Times New Roman"/>
          <w:b/>
          <w:color w:val="000000"/>
          <w:sz w:val="18"/>
          <w:szCs w:val="18"/>
        </w:rPr>
        <w:t>Département des sciences de l’éducation</w:t>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AF51F1">
        <w:rPr>
          <w:rFonts w:ascii="Times New Roman" w:eastAsia="Times New Roman" w:hAnsi="Times New Roman" w:cs="Times New Roman"/>
          <w:b/>
          <w:color w:val="000000"/>
          <w:sz w:val="18"/>
          <w:szCs w:val="18"/>
        </w:rPr>
        <w:t xml:space="preserve">  </w:t>
      </w:r>
      <w:r w:rsidR="00D03C04">
        <w:rPr>
          <w:rFonts w:ascii="Times New Roman" w:eastAsia="Times New Roman" w:hAnsi="Times New Roman" w:cs="Times New Roman"/>
          <w:b/>
          <w:color w:val="000000"/>
          <w:sz w:val="18"/>
          <w:szCs w:val="18"/>
        </w:rPr>
        <w:t xml:space="preserve"> </w:t>
      </w:r>
      <w:r w:rsidRPr="00FA2BE8">
        <w:rPr>
          <w:rFonts w:ascii="Times New Roman" w:eastAsia="Times New Roman" w:hAnsi="Times New Roman" w:cs="Times New Roman"/>
          <w:b/>
          <w:color w:val="000000"/>
        </w:rPr>
        <w:t>STAGE I</w:t>
      </w:r>
    </w:p>
    <w:p w14:paraId="479571E3" w14:textId="77777777" w:rsidR="00473B60" w:rsidRPr="00FA2BE8" w:rsidRDefault="00473B60" w:rsidP="00473B60">
      <w:pPr>
        <w:rPr>
          <w:rFonts w:ascii="Times New Roman" w:eastAsia="Times New Roman" w:hAnsi="Times New Roman" w:cs="Times New Roman"/>
          <w:sz w:val="18"/>
          <w:szCs w:val="18"/>
        </w:rPr>
      </w:pPr>
    </w:p>
    <w:p w14:paraId="4B3EE7DB" w14:textId="77777777" w:rsidR="00473B60" w:rsidRDefault="00473B60" w:rsidP="00473B60">
      <w:pPr>
        <w:pBdr>
          <w:top w:val="nil"/>
          <w:left w:val="nil"/>
          <w:bottom w:val="nil"/>
          <w:right w:val="nil"/>
          <w:between w:val="nil"/>
        </w:pBdr>
        <w:jc w:val="left"/>
        <w:rPr>
          <w:rFonts w:ascii="Times New Roman" w:eastAsia="Times New Roman" w:hAnsi="Times New Roman" w:cs="Times New Roman"/>
          <w:b/>
          <w:color w:val="000000"/>
          <w:sz w:val="20"/>
          <w:szCs w:val="20"/>
        </w:rPr>
      </w:pPr>
    </w:p>
    <w:p w14:paraId="4751A6F5"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27EDC26" w14:textId="7D8639ED"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 D’ÉVALUATION</w:t>
      </w:r>
      <w:r w:rsidR="00A74DD6">
        <w:rPr>
          <w:rFonts w:ascii="Times New Roman" w:eastAsia="Times New Roman" w:hAnsi="Times New Roman" w:cs="Times New Roman"/>
          <w:b/>
          <w:color w:val="000000"/>
          <w:sz w:val="26"/>
          <w:szCs w:val="26"/>
        </w:rPr>
        <w:t xml:space="preserve"> FORMATIVE ET GRILLE D’ÉVALUATION FINALE</w:t>
      </w:r>
      <w:r w:rsidRPr="00F25AA8">
        <w:rPr>
          <w:rFonts w:ascii="Times New Roman" w:eastAsia="Times New Roman" w:hAnsi="Times New Roman" w:cs="Times New Roman"/>
          <w:b/>
          <w:color w:val="000000"/>
          <w:sz w:val="26"/>
          <w:szCs w:val="26"/>
        </w:rPr>
        <w:t xml:space="preserve"> CONJOINTES DE LA PERSONNE SUPERVISEURE DE STAGE ET DE LA PERSONNE ENSEIGNANTE ASSOCIÉE</w:t>
      </w:r>
    </w:p>
    <w:p w14:paraId="77D05ACB" w14:textId="77777777" w:rsidR="00473B60" w:rsidRPr="00F25AA8"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0F381868" w14:textId="77777777" w:rsidR="00473B60" w:rsidRPr="00FA2BE8" w:rsidRDefault="00473B60" w:rsidP="00473B60">
      <w:pPr>
        <w:jc w:val="right"/>
        <w:rPr>
          <w:rFonts w:ascii="Times New Roman" w:eastAsia="Times New Roman" w:hAnsi="Times New Roman" w:cs="Times New Roman"/>
          <w:sz w:val="18"/>
          <w:szCs w:val="18"/>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29"/>
      </w:tblGrid>
      <w:tr w:rsidR="00473B60" w:rsidRPr="00F25AA8" w14:paraId="072BE43C" w14:textId="77777777" w:rsidTr="00306BAE">
        <w:trPr>
          <w:trHeight w:val="516"/>
        </w:trPr>
        <w:tc>
          <w:tcPr>
            <w:tcW w:w="6941" w:type="dxa"/>
            <w:vAlign w:val="center"/>
          </w:tcPr>
          <w:p w14:paraId="760D0E97"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229" w:type="dxa"/>
            <w:vAlign w:val="center"/>
          </w:tcPr>
          <w:p w14:paraId="6DF5BBA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Cycle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 xml:space="preserve"> Degré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Nombre d’élèves :</w:t>
            </w:r>
          </w:p>
        </w:tc>
      </w:tr>
      <w:tr w:rsidR="00473B60" w:rsidRPr="00F25AA8" w14:paraId="168F8659" w14:textId="77777777" w:rsidTr="00306BAE">
        <w:trPr>
          <w:trHeight w:val="566"/>
        </w:trPr>
        <w:tc>
          <w:tcPr>
            <w:tcW w:w="6941" w:type="dxa"/>
            <w:vAlign w:val="center"/>
          </w:tcPr>
          <w:p w14:paraId="39DF960F"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229" w:type="dxa"/>
            <w:vAlign w:val="center"/>
          </w:tcPr>
          <w:p w14:paraId="518C8322"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473B60" w:rsidRPr="00F25AA8" w14:paraId="4C3849DA" w14:textId="77777777" w:rsidTr="00306BAE">
        <w:trPr>
          <w:trHeight w:val="688"/>
        </w:trPr>
        <w:tc>
          <w:tcPr>
            <w:tcW w:w="6941" w:type="dxa"/>
            <w:vAlign w:val="center"/>
          </w:tcPr>
          <w:p w14:paraId="1B21B364"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229" w:type="dxa"/>
            <w:vAlign w:val="center"/>
          </w:tcPr>
          <w:p w14:paraId="76EBB98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306BAE" w:rsidRPr="00F25AA8" w14:paraId="2587CB22" w14:textId="77777777" w:rsidTr="007940DC">
        <w:trPr>
          <w:trHeight w:val="688"/>
        </w:trPr>
        <w:tc>
          <w:tcPr>
            <w:tcW w:w="6941" w:type="dxa"/>
            <w:shd w:val="clear" w:color="auto" w:fill="D9D9D9" w:themeFill="background1" w:themeFillShade="D9"/>
            <w:vAlign w:val="center"/>
          </w:tcPr>
          <w:p w14:paraId="7D363C08" w14:textId="3CDEB521"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formative</w:t>
            </w:r>
          </w:p>
        </w:tc>
        <w:tc>
          <w:tcPr>
            <w:tcW w:w="7229" w:type="dxa"/>
            <w:shd w:val="clear" w:color="auto" w:fill="D9D9D9" w:themeFill="background1" w:themeFillShade="D9"/>
            <w:vAlign w:val="center"/>
          </w:tcPr>
          <w:p w14:paraId="24A9EA21" w14:textId="20848E57"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finale</w:t>
            </w:r>
          </w:p>
        </w:tc>
      </w:tr>
      <w:tr w:rsidR="00D03C04" w:rsidRPr="00F25AA8" w14:paraId="62F3C9A3" w14:textId="77777777" w:rsidTr="007940DC">
        <w:trPr>
          <w:trHeight w:val="688"/>
        </w:trPr>
        <w:tc>
          <w:tcPr>
            <w:tcW w:w="6941" w:type="dxa"/>
            <w:shd w:val="clear" w:color="auto" w:fill="D9D9D9" w:themeFill="background1" w:themeFillShade="D9"/>
            <w:vAlign w:val="center"/>
          </w:tcPr>
          <w:p w14:paraId="49A29971" w14:textId="09465D0D"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c>
          <w:tcPr>
            <w:tcW w:w="7229" w:type="dxa"/>
            <w:vMerge w:val="restart"/>
            <w:shd w:val="clear" w:color="auto" w:fill="D9D9D9" w:themeFill="background1" w:themeFillShade="D9"/>
            <w:vAlign w:val="center"/>
          </w:tcPr>
          <w:p w14:paraId="7DE55B7D" w14:textId="6B6C817B"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r>
      <w:tr w:rsidR="00D03C04" w:rsidRPr="00F25AA8" w14:paraId="75A01D4E" w14:textId="77777777" w:rsidTr="007940DC">
        <w:trPr>
          <w:trHeight w:val="688"/>
        </w:trPr>
        <w:tc>
          <w:tcPr>
            <w:tcW w:w="6941" w:type="dxa"/>
            <w:tcBorders>
              <w:bottom w:val="single" w:sz="4" w:space="0" w:color="000000"/>
            </w:tcBorders>
            <w:shd w:val="clear" w:color="auto" w:fill="D9D9D9" w:themeFill="background1" w:themeFillShade="D9"/>
            <w:vAlign w:val="center"/>
          </w:tcPr>
          <w:p w14:paraId="484E99D0" w14:textId="55F670D0"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7229" w:type="dxa"/>
            <w:vMerge/>
            <w:tcBorders>
              <w:bottom w:val="single" w:sz="4" w:space="0" w:color="000000"/>
            </w:tcBorders>
            <w:shd w:val="clear" w:color="auto" w:fill="D9D9D9" w:themeFill="background1" w:themeFillShade="D9"/>
            <w:vAlign w:val="center"/>
          </w:tcPr>
          <w:p w14:paraId="0A6F947C" w14:textId="56EC34F7" w:rsidR="00D03C04" w:rsidRPr="00F25AA8" w:rsidRDefault="00D03C04" w:rsidP="00473B60">
            <w:pPr>
              <w:rPr>
                <w:rFonts w:ascii="Times New Roman" w:eastAsia="Times New Roman" w:hAnsi="Times New Roman" w:cs="Times New Roman"/>
              </w:rPr>
            </w:pPr>
          </w:p>
        </w:tc>
      </w:tr>
    </w:tbl>
    <w:p w14:paraId="1B009520" w14:textId="77777777" w:rsidR="00473B60" w:rsidRPr="00FA2BE8" w:rsidRDefault="00473B60" w:rsidP="00473B60">
      <w:pPr>
        <w:pStyle w:val="Corpsdetexte"/>
        <w:jc w:val="both"/>
        <w:rPr>
          <w:rFonts w:ascii="Times New Roman" w:hAnsi="Times New Roman"/>
          <w:sz w:val="18"/>
        </w:rPr>
      </w:pPr>
    </w:p>
    <w:p w14:paraId="0065A234" w14:textId="77777777" w:rsidR="00473B60" w:rsidRDefault="00473B60" w:rsidP="00473B60">
      <w:pPr>
        <w:pStyle w:val="Corpsdetexte"/>
        <w:jc w:val="both"/>
        <w:rPr>
          <w:rFonts w:ascii="Times New Roman" w:hAnsi="Times New Roman"/>
          <w:b w:val="0"/>
          <w:sz w:val="22"/>
          <w:szCs w:val="22"/>
        </w:rPr>
        <w:sectPr w:rsidR="00473B60" w:rsidSect="00473B60">
          <w:headerReference w:type="even" r:id="rId12"/>
          <w:headerReference w:type="default" r:id="rId13"/>
          <w:footerReference w:type="even" r:id="rId14"/>
          <w:footerReference w:type="default" r:id="rId15"/>
          <w:headerReference w:type="first" r:id="rId16"/>
          <w:footerReference w:type="first" r:id="rId17"/>
          <w:pgSz w:w="15840" w:h="12240" w:orient="landscape"/>
          <w:pgMar w:top="851" w:right="851" w:bottom="851" w:left="851" w:header="709" w:footer="709" w:gutter="0"/>
          <w:pgNumType w:start="1"/>
          <w:cols w:space="720"/>
          <w:docGrid w:linePitch="326"/>
        </w:sectPr>
      </w:pPr>
    </w:p>
    <w:p w14:paraId="560C537F" w14:textId="77777777" w:rsidR="00473B60" w:rsidRPr="006C0D1B" w:rsidRDefault="00473B60" w:rsidP="00473B60">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31EC083B" w14:textId="0C52C414" w:rsidR="00473B60" w:rsidRPr="00880EA0" w:rsidRDefault="00473B60" w:rsidP="00473B60">
      <w:pPr>
        <w:pStyle w:val="Corpsdetexte"/>
        <w:spacing w:after="240"/>
        <w:jc w:val="both"/>
        <w:rPr>
          <w:rFonts w:ascii="Times New Roman" w:hAnsi="Times New Roman"/>
          <w:sz w:val="24"/>
          <w:szCs w:val="24"/>
        </w:rPr>
      </w:pPr>
      <w:r w:rsidRPr="00880EA0">
        <w:rPr>
          <w:rFonts w:ascii="Times New Roman" w:hAnsi="Times New Roman"/>
          <w:b w:val="0"/>
          <w:sz w:val="24"/>
          <w:szCs w:val="24"/>
        </w:rPr>
        <w:t>Ce document présente les indicateurs de développement qui décrivent le niveau de maitrise attendu des 13 compétences professionnelles pour le stage I. Afin de porter un jugement d’évaluation, les personnes formatrices sont invitées à tenir compte des indicateurs de développement du stage en cours</w:t>
      </w:r>
      <w:r w:rsidR="000957F0" w:rsidRPr="00880EA0">
        <w:rPr>
          <w:rFonts w:ascii="Times New Roman" w:hAnsi="Times New Roman"/>
          <w:b w:val="0"/>
          <w:sz w:val="24"/>
          <w:szCs w:val="24"/>
        </w:rPr>
        <w:t xml:space="preserve">. Au besoin, </w:t>
      </w:r>
      <w:r w:rsidRPr="00880EA0">
        <w:rPr>
          <w:rFonts w:ascii="Times New Roman" w:hAnsi="Times New Roman"/>
          <w:sz w:val="24"/>
          <w:szCs w:val="24"/>
        </w:rPr>
        <w:t>svp consultez la trajectoire de développement du B</w:t>
      </w:r>
      <w:r w:rsidR="009E5A80">
        <w:rPr>
          <w:rFonts w:ascii="Times New Roman" w:hAnsi="Times New Roman"/>
          <w:sz w:val="24"/>
          <w:szCs w:val="24"/>
        </w:rPr>
        <w:t>ES</w:t>
      </w:r>
      <w:r w:rsidRPr="00880EA0">
        <w:rPr>
          <w:rFonts w:ascii="Times New Roman" w:hAnsi="Times New Roman"/>
          <w:sz w:val="24"/>
          <w:szCs w:val="24"/>
        </w:rPr>
        <w:t xml:space="preserve"> qui se trouve dans le </w:t>
      </w:r>
      <w:r w:rsidRPr="00880EA0">
        <w:rPr>
          <w:rFonts w:ascii="Times New Roman" w:hAnsi="Times New Roman"/>
          <w:i/>
          <w:sz w:val="24"/>
          <w:szCs w:val="24"/>
        </w:rPr>
        <w:t>Guide d’évaluation</w:t>
      </w:r>
      <w:r w:rsidRPr="00880EA0">
        <w:rPr>
          <w:rFonts w:ascii="Times New Roman" w:hAnsi="Times New Roman"/>
          <w:sz w:val="24"/>
          <w:szCs w:val="24"/>
        </w:rPr>
        <w:t xml:space="preserve"> sur le site du </w:t>
      </w:r>
      <w:hyperlink r:id="rId18" w:history="1">
        <w:r w:rsidRPr="00880EA0">
          <w:rPr>
            <w:rStyle w:val="Hyperlien"/>
            <w:rFonts w:ascii="Times New Roman" w:hAnsi="Times New Roman"/>
            <w:sz w:val="24"/>
            <w:szCs w:val="24"/>
          </w:rPr>
          <w:t>module des sciences l’éducation</w:t>
        </w:r>
      </w:hyperlink>
      <w:r w:rsidRPr="00880EA0">
        <w:rPr>
          <w:rFonts w:ascii="Times New Roman" w:hAnsi="Times New Roman"/>
          <w:sz w:val="24"/>
          <w:szCs w:val="24"/>
        </w:rPr>
        <w:t>.</w:t>
      </w:r>
    </w:p>
    <w:p w14:paraId="4704802C" w14:textId="2ACAAA10" w:rsidR="00473B60" w:rsidRPr="00880EA0" w:rsidRDefault="00473B60" w:rsidP="00473B60">
      <w:pPr>
        <w:pStyle w:val="Corpsdetexte"/>
        <w:jc w:val="both"/>
        <w:rPr>
          <w:rFonts w:ascii="Times New Roman" w:hAnsi="Times New Roman"/>
          <w:b w:val="0"/>
          <w:sz w:val="24"/>
          <w:szCs w:val="24"/>
        </w:rPr>
      </w:pPr>
      <w:r w:rsidRPr="00880EA0">
        <w:rPr>
          <w:rFonts w:ascii="Times New Roman" w:hAnsi="Times New Roman"/>
          <w:b w:val="0"/>
          <w:bCs/>
          <w:iCs/>
          <w:sz w:val="24"/>
          <w:szCs w:val="24"/>
        </w:rPr>
        <w:t xml:space="preserve">En guise de rappel, en stage </w:t>
      </w:r>
      <w:r w:rsidR="00EB3E49" w:rsidRPr="00880EA0">
        <w:rPr>
          <w:rFonts w:ascii="Times New Roman" w:hAnsi="Times New Roman"/>
          <w:b w:val="0"/>
          <w:bCs/>
          <w:iCs/>
          <w:sz w:val="24"/>
          <w:szCs w:val="24"/>
        </w:rPr>
        <w:t>I</w:t>
      </w:r>
      <w:r w:rsidRPr="00880EA0">
        <w:rPr>
          <w:rFonts w:ascii="Times New Roman" w:hAnsi="Times New Roman"/>
          <w:b w:val="0"/>
          <w:bCs/>
          <w:iCs/>
          <w:sz w:val="24"/>
          <w:szCs w:val="24"/>
        </w:rPr>
        <w:t xml:space="preserve">, </w:t>
      </w:r>
      <w:r w:rsidR="00EB3E49" w:rsidRPr="00880EA0">
        <w:rPr>
          <w:rFonts w:ascii="Times New Roman" w:hAnsi="Times New Roman"/>
          <w:bCs/>
          <w:iCs/>
          <w:sz w:val="24"/>
          <w:szCs w:val="24"/>
        </w:rPr>
        <w:t>les compétences 2</w:t>
      </w:r>
      <w:r w:rsidR="00880EA0" w:rsidRPr="00880EA0">
        <w:rPr>
          <w:rFonts w:ascii="Times New Roman" w:hAnsi="Times New Roman"/>
          <w:bCs/>
          <w:iCs/>
          <w:sz w:val="24"/>
          <w:szCs w:val="24"/>
        </w:rPr>
        <w:t>,</w:t>
      </w:r>
      <w:r w:rsidR="00EB3E49" w:rsidRPr="00880EA0">
        <w:rPr>
          <w:rFonts w:ascii="Times New Roman" w:hAnsi="Times New Roman"/>
          <w:bCs/>
          <w:iCs/>
          <w:sz w:val="24"/>
          <w:szCs w:val="24"/>
        </w:rPr>
        <w:t xml:space="preserve"> 11</w:t>
      </w:r>
      <w:r w:rsidR="00880EA0" w:rsidRPr="00880EA0">
        <w:rPr>
          <w:rFonts w:ascii="Times New Roman" w:hAnsi="Times New Roman"/>
          <w:bCs/>
          <w:iCs/>
          <w:sz w:val="24"/>
          <w:szCs w:val="24"/>
        </w:rPr>
        <w:t xml:space="preserve"> et </w:t>
      </w:r>
      <w:r w:rsidR="00EB3E49" w:rsidRPr="00880EA0">
        <w:rPr>
          <w:rFonts w:ascii="Times New Roman" w:hAnsi="Times New Roman"/>
          <w:bCs/>
          <w:iCs/>
          <w:sz w:val="24"/>
          <w:szCs w:val="24"/>
        </w:rPr>
        <w:t xml:space="preserve">13 </w:t>
      </w:r>
      <w:r w:rsidRPr="00880EA0">
        <w:rPr>
          <w:rFonts w:ascii="Times New Roman" w:hAnsi="Times New Roman"/>
          <w:bCs/>
          <w:iCs/>
          <w:sz w:val="24"/>
          <w:szCs w:val="24"/>
        </w:rPr>
        <w:t>sont discriminantes</w:t>
      </w:r>
      <w:r w:rsidRPr="00880EA0">
        <w:rPr>
          <w:rFonts w:ascii="Times New Roman" w:hAnsi="Times New Roman"/>
          <w:b w:val="0"/>
          <w:bCs/>
          <w:iCs/>
          <w:sz w:val="24"/>
          <w:szCs w:val="24"/>
        </w:rPr>
        <w:t xml:space="preserve">, </w:t>
      </w:r>
      <w:r w:rsidRPr="00880EA0">
        <w:rPr>
          <w:rFonts w:ascii="Times New Roman" w:hAnsi="Times New Roman"/>
          <w:b w:val="0"/>
          <w:sz w:val="24"/>
          <w:szCs w:val="24"/>
        </w:rPr>
        <w:t>c’est-à-dire que l’attribution de la mention « Non atteint » à l’une ou l’autre de</w:t>
      </w:r>
      <w:r w:rsidR="00C431E0" w:rsidRPr="00880EA0">
        <w:rPr>
          <w:rFonts w:ascii="Times New Roman" w:hAnsi="Times New Roman"/>
          <w:b w:val="0"/>
          <w:sz w:val="24"/>
          <w:szCs w:val="24"/>
        </w:rPr>
        <w:t xml:space="preserve"> ces</w:t>
      </w:r>
      <w:r w:rsidRPr="00880EA0">
        <w:rPr>
          <w:rFonts w:ascii="Times New Roman" w:hAnsi="Times New Roman"/>
          <w:b w:val="0"/>
          <w:sz w:val="24"/>
          <w:szCs w:val="24"/>
        </w:rPr>
        <w:t xml:space="preserve"> compétences lors de l’évaluation finale entraine l’échec du stage. Voici la description des trois niveaux de l’échelle d’appréciation :</w:t>
      </w:r>
    </w:p>
    <w:p w14:paraId="12B5EF6E" w14:textId="77777777" w:rsidR="00473B60" w:rsidRPr="00B90B6A" w:rsidRDefault="00473B60" w:rsidP="00473B60">
      <w:pPr>
        <w:pStyle w:val="Corpsdetexte"/>
        <w:jc w:val="both"/>
        <w:rPr>
          <w:rFonts w:ascii="Times New Roman" w:hAnsi="Times New Roman"/>
          <w:sz w:val="24"/>
          <w:szCs w:val="24"/>
        </w:rPr>
      </w:pPr>
    </w:p>
    <w:tbl>
      <w:tblPr>
        <w:tblW w:w="0" w:type="auto"/>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10"/>
        <w:gridCol w:w="10348"/>
      </w:tblGrid>
      <w:tr w:rsidR="00473B60" w:rsidRPr="00B90B6A" w14:paraId="2406C63C" w14:textId="77777777" w:rsidTr="00C431E0">
        <w:tc>
          <w:tcPr>
            <w:tcW w:w="2410" w:type="dxa"/>
            <w:shd w:val="clear" w:color="auto" w:fill="EEECE1" w:themeFill="background2"/>
            <w:vAlign w:val="center"/>
          </w:tcPr>
          <w:p w14:paraId="68AF0176"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10348" w:type="dxa"/>
            <w:shd w:val="clear" w:color="auto" w:fill="EEECE1" w:themeFill="background2"/>
            <w:vAlign w:val="center"/>
          </w:tcPr>
          <w:p w14:paraId="1CD7F60B" w14:textId="77777777" w:rsidR="00473B60" w:rsidRPr="00B90B6A" w:rsidRDefault="00473B60" w:rsidP="00473B60">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473B60" w:rsidRPr="00B90B6A" w14:paraId="381A10E9" w14:textId="77777777" w:rsidTr="00C431E0">
        <w:trPr>
          <w:trHeight w:val="1205"/>
        </w:trPr>
        <w:tc>
          <w:tcPr>
            <w:tcW w:w="2410" w:type="dxa"/>
            <w:vAlign w:val="center"/>
          </w:tcPr>
          <w:p w14:paraId="32EFB527"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Atteint</w:t>
            </w:r>
          </w:p>
        </w:tc>
        <w:tc>
          <w:tcPr>
            <w:tcW w:w="10348" w:type="dxa"/>
            <w:vAlign w:val="center"/>
          </w:tcPr>
          <w:p w14:paraId="31056C57"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1A62217E" w14:textId="77777777" w:rsidTr="00C431E0">
        <w:trPr>
          <w:trHeight w:val="1279"/>
        </w:trPr>
        <w:tc>
          <w:tcPr>
            <w:tcW w:w="2410" w:type="dxa"/>
            <w:vAlign w:val="center"/>
          </w:tcPr>
          <w:p w14:paraId="5B07832C"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En voie d’atteinte</w:t>
            </w:r>
          </w:p>
        </w:tc>
        <w:tc>
          <w:tcPr>
            <w:tcW w:w="10348" w:type="dxa"/>
            <w:vAlign w:val="center"/>
          </w:tcPr>
          <w:p w14:paraId="4A402898"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473B60" w:rsidRPr="00B90B6A" w14:paraId="486D1C6A" w14:textId="77777777" w:rsidTr="00C431E0">
        <w:trPr>
          <w:trHeight w:val="1255"/>
        </w:trPr>
        <w:tc>
          <w:tcPr>
            <w:tcW w:w="2410" w:type="dxa"/>
            <w:vAlign w:val="center"/>
          </w:tcPr>
          <w:p w14:paraId="41ABA32F"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Non atteint</w:t>
            </w:r>
          </w:p>
        </w:tc>
        <w:tc>
          <w:tcPr>
            <w:tcW w:w="10348" w:type="dxa"/>
            <w:vAlign w:val="center"/>
          </w:tcPr>
          <w:p w14:paraId="70A015B1"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28A6D501" w14:textId="77777777" w:rsidTr="00C431E0">
        <w:trPr>
          <w:trHeight w:val="423"/>
        </w:trPr>
        <w:tc>
          <w:tcPr>
            <w:tcW w:w="2410" w:type="dxa"/>
            <w:vAlign w:val="center"/>
          </w:tcPr>
          <w:p w14:paraId="1CE7E4C1"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N/A</w:t>
            </w:r>
          </w:p>
        </w:tc>
        <w:tc>
          <w:tcPr>
            <w:tcW w:w="10348" w:type="dxa"/>
            <w:vAlign w:val="center"/>
          </w:tcPr>
          <w:p w14:paraId="073F7637" w14:textId="77777777" w:rsidR="00473B60" w:rsidRPr="00B90B6A" w:rsidRDefault="00473B60" w:rsidP="00C431E0">
            <w:pPr>
              <w:pStyle w:val="Corpsdetexte"/>
              <w:ind w:left="38"/>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2346439C" w14:textId="77777777" w:rsidR="00473B60" w:rsidRPr="00B90B6A" w:rsidRDefault="00473B60" w:rsidP="00473B60">
      <w:pPr>
        <w:pStyle w:val="Corpsdetexte"/>
        <w:jc w:val="both"/>
        <w:rPr>
          <w:rFonts w:ascii="Times New Roman" w:hAnsi="Times New Roman"/>
          <w:sz w:val="24"/>
          <w:szCs w:val="24"/>
        </w:rPr>
      </w:pPr>
    </w:p>
    <w:p w14:paraId="599C6CA5" w14:textId="77777777" w:rsidR="00473B60" w:rsidRPr="00880EA0" w:rsidRDefault="00473B60" w:rsidP="00473B60">
      <w:pPr>
        <w:rPr>
          <w:rFonts w:ascii="Times New Roman" w:hAnsi="Times New Roman" w:cs="Times New Roman"/>
        </w:rPr>
        <w:sectPr w:rsidR="00473B60" w:rsidRPr="00880EA0" w:rsidSect="00473B60">
          <w:pgSz w:w="15840" w:h="12240" w:orient="landscape"/>
          <w:pgMar w:top="851" w:right="851" w:bottom="851" w:left="851" w:header="709" w:footer="709" w:gutter="0"/>
          <w:pgNumType w:start="1"/>
          <w:cols w:space="720"/>
          <w:docGrid w:linePitch="326"/>
        </w:sectPr>
      </w:pPr>
      <w:r w:rsidRPr="00880EA0">
        <w:rPr>
          <w:rFonts w:ascii="Times New Roman" w:hAnsi="Times New Roman" w:cs="Times New Roman"/>
          <w:bCs/>
          <w:iCs/>
        </w:rPr>
        <w:t xml:space="preserve">Enfin, il est à noter que la manifestation des compétences </w:t>
      </w:r>
      <w:r w:rsidRPr="00880EA0">
        <w:rPr>
          <w:rFonts w:ascii="Times New Roman" w:hAnsi="Times New Roman" w:cs="Times New Roman"/>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Pr="00880EA0">
        <w:rPr>
          <w:rFonts w:ascii="Times New Roman" w:hAnsi="Times New Roman" w:cs="Times New Roman"/>
          <w:bCs/>
          <w:iCs/>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Pr="00880EA0">
        <w:rPr>
          <w:rFonts w:ascii="Times New Roman" w:hAnsi="Times New Roman" w:cs="Times New Roman"/>
        </w:rPr>
        <w:t xml:space="preserve"> Les personnes formatrices appuient leur jugement à l’aide de commentaires qualitatifs afin de soutenir leur jugement professionnel et de favoriser la poursuite de la progression de la personne stagiaire.</w:t>
      </w:r>
    </w:p>
    <w:p w14:paraId="6100DFE3"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799A0185" w14:textId="7C87441C"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p>
    <w:tbl>
      <w:tblPr>
        <w:tblW w:w="14167" w:type="dxa"/>
        <w:tblLayout w:type="fixed"/>
        <w:tblLook w:val="0000" w:firstRow="0" w:lastRow="0" w:firstColumn="0" w:lastColumn="0" w:noHBand="0" w:noVBand="0"/>
      </w:tblPr>
      <w:tblGrid>
        <w:gridCol w:w="1693"/>
        <w:gridCol w:w="6096"/>
        <w:gridCol w:w="6378"/>
      </w:tblGrid>
      <w:tr w:rsidR="00473B60" w:rsidRPr="00E825E8" w14:paraId="4474E61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24394766" w14:textId="23DF521B" w:rsidR="00473B60" w:rsidRPr="00263DA4" w:rsidRDefault="00263DA4" w:rsidP="00263DA4">
            <w:pPr>
              <w:pStyle w:val="Paragraphedeliste"/>
              <w:numPr>
                <w:ilvl w:val="0"/>
                <w:numId w:val="15"/>
              </w:numPr>
              <w:jc w:val="left"/>
              <w:rPr>
                <w:rFonts w:ascii="Times New Roman" w:hAnsi="Times New Roman" w:cs="Times New Roman"/>
                <w:color w:val="000000"/>
                <w:sz w:val="20"/>
                <w:szCs w:val="20"/>
              </w:rPr>
            </w:pPr>
            <w:r w:rsidRPr="00263DA4">
              <w:rPr>
                <w:rFonts w:ascii="Times New Roman" w:hAnsi="Times New Roman" w:cs="Times New Roman"/>
                <w:sz w:val="20"/>
                <w:szCs w:val="20"/>
              </w:rPr>
              <w:t>Consulte le PFEQ et d’autres documents pertinents (ex. PDA, cadre d’évaluation, etc.) pour connaitre les disciplines et les savoirs à enseigner.</w:t>
            </w:r>
          </w:p>
        </w:tc>
      </w:tr>
      <w:tr w:rsidR="00473B60" w:rsidRPr="00E825E8" w14:paraId="1385620C"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53AC4950" w14:textId="1CFD80D8" w:rsidR="00473B60" w:rsidRPr="00263DA4" w:rsidRDefault="00263DA4" w:rsidP="00263DA4">
            <w:pPr>
              <w:pStyle w:val="Paragraphedeliste"/>
              <w:numPr>
                <w:ilvl w:val="0"/>
                <w:numId w:val="15"/>
              </w:numPr>
              <w:jc w:val="left"/>
              <w:rPr>
                <w:rFonts w:ascii="Times New Roman" w:hAnsi="Times New Roman" w:cs="Times New Roman"/>
                <w:color w:val="000000"/>
                <w:sz w:val="20"/>
                <w:szCs w:val="20"/>
              </w:rPr>
            </w:pPr>
            <w:r w:rsidRPr="00263DA4">
              <w:rPr>
                <w:rFonts w:ascii="Times New Roman" w:hAnsi="Times New Roman" w:cs="Times New Roman"/>
                <w:color w:val="000000"/>
                <w:sz w:val="20"/>
                <w:szCs w:val="20"/>
              </w:rPr>
              <w:t>S’approprie les disciplines et les savoirs à enseigner en fonction de son contexte de stage.</w:t>
            </w:r>
          </w:p>
        </w:tc>
      </w:tr>
      <w:tr w:rsidR="00473B60" w:rsidRPr="00E825E8" w14:paraId="054A2B49"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7F0F33FB" w14:textId="7FD5FBD4" w:rsidR="00473B60" w:rsidRPr="00263DA4" w:rsidRDefault="00263DA4" w:rsidP="00263DA4">
            <w:pPr>
              <w:pStyle w:val="Paragraphedeliste"/>
              <w:numPr>
                <w:ilvl w:val="0"/>
                <w:numId w:val="15"/>
              </w:numPr>
              <w:jc w:val="left"/>
              <w:rPr>
                <w:rFonts w:ascii="Times New Roman" w:hAnsi="Times New Roman" w:cs="Times New Roman"/>
                <w:color w:val="000000"/>
                <w:sz w:val="20"/>
                <w:szCs w:val="20"/>
              </w:rPr>
            </w:pPr>
            <w:r w:rsidRPr="00263DA4">
              <w:rPr>
                <w:rFonts w:ascii="Times New Roman" w:hAnsi="Times New Roman" w:cs="Times New Roman"/>
                <w:color w:val="000000"/>
                <w:sz w:val="20"/>
                <w:szCs w:val="20"/>
              </w:rPr>
              <w:t xml:space="preserve">Explicite ses intérêts, ses goûts et ses pratiques en matière de culture et en questionnant ses propres représentations (ex. culturelles et sociales). </w:t>
            </w:r>
          </w:p>
        </w:tc>
      </w:tr>
      <w:tr w:rsidR="00830B4D" w:rsidRPr="00E825E8" w14:paraId="17CA86A2" w14:textId="77777777" w:rsidTr="00830B4D">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1C598615"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1798EC0"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6DD4862" w14:textId="3147C036"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FORMATIVE</w:t>
            </w:r>
          </w:p>
          <w:p w14:paraId="722E8574"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7DC2B9A2"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c>
          <w:tcPr>
            <w:tcW w:w="637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2587DDA" w14:textId="7777777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07E0F3B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5BF3171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r>
      <w:tr w:rsidR="00473B60" w:rsidRPr="00E825E8" w14:paraId="1307A2DE"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4F9BB92F"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241C3317"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68E0CC39"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016DE400"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26FFD14D"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3F0D48B8"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BAB9B33"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248AC11A"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6FD079D6" w14:textId="1058A97D"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Pistes de développement futur</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2BDEFC88"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1ED829" w14:textId="77777777" w:rsidR="00473B60" w:rsidRDefault="00473B60" w:rsidP="00473B60">
      <w:pPr>
        <w:jc w:val="left"/>
        <w:rPr>
          <w:rFonts w:ascii="Times New Roman" w:eastAsia="Times New Roman" w:hAnsi="Times New Roman" w:cs="Times New Roman"/>
          <w:b/>
          <w:sz w:val="20"/>
          <w:szCs w:val="20"/>
        </w:rPr>
        <w:sectPr w:rsidR="00473B60" w:rsidSect="00473B60">
          <w:footerReference w:type="default" r:id="rId19"/>
          <w:pgSz w:w="15840" w:h="12240" w:orient="landscape"/>
          <w:pgMar w:top="851" w:right="851" w:bottom="851" w:left="851" w:header="709" w:footer="709" w:gutter="0"/>
          <w:pgNumType w:start="1"/>
          <w:cols w:space="720"/>
          <w:docGrid w:linePitch="326"/>
        </w:sectPr>
      </w:pPr>
    </w:p>
    <w:p w14:paraId="0C57954F"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1707A748" w14:textId="5DC6A0B7" w:rsidR="00473B60" w:rsidRPr="000D4875" w:rsidRDefault="00473B60" w:rsidP="00473B60">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096"/>
        <w:gridCol w:w="6379"/>
      </w:tblGrid>
      <w:tr w:rsidR="00473B60" w:rsidRPr="00DB09CB" w14:paraId="457FA9E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A935BF" w14:textId="092ABB49" w:rsidR="00473B60" w:rsidRPr="006B0BDE" w:rsidRDefault="00851A3B" w:rsidP="00851A3B">
            <w:pPr>
              <w:pStyle w:val="Paragraphedeliste"/>
              <w:numPr>
                <w:ilvl w:val="0"/>
                <w:numId w:val="16"/>
              </w:numPr>
              <w:jc w:val="left"/>
              <w:rPr>
                <w:rFonts w:ascii="Times New Roman" w:hAnsi="Times New Roman" w:cs="Times New Roman"/>
                <w:sz w:val="20"/>
                <w:szCs w:val="20"/>
              </w:rPr>
            </w:pPr>
            <w:r w:rsidRPr="006B0BDE">
              <w:rPr>
                <w:rFonts w:ascii="Times New Roman" w:hAnsi="Times New Roman" w:cs="Times New Roman"/>
                <w:sz w:val="20"/>
                <w:szCs w:val="20"/>
              </w:rPr>
              <w:t>Emploie un français correct dans ses communications orales et écrites.</w:t>
            </w:r>
          </w:p>
        </w:tc>
      </w:tr>
      <w:tr w:rsidR="00473B60" w:rsidRPr="00DB09CB" w14:paraId="5EEA6A3F"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DA570EF" w14:textId="775044CC" w:rsidR="00473B60" w:rsidRPr="006B0BDE" w:rsidRDefault="00851A3B" w:rsidP="00851A3B">
            <w:pPr>
              <w:pStyle w:val="Paragraphedeliste"/>
              <w:numPr>
                <w:ilvl w:val="0"/>
                <w:numId w:val="16"/>
              </w:numPr>
              <w:jc w:val="left"/>
              <w:rPr>
                <w:rFonts w:ascii="Times New Roman" w:hAnsi="Times New Roman" w:cs="Times New Roman"/>
                <w:sz w:val="20"/>
                <w:szCs w:val="20"/>
              </w:rPr>
            </w:pPr>
            <w:r w:rsidRPr="006B0BDE">
              <w:rPr>
                <w:rFonts w:ascii="Times New Roman" w:hAnsi="Times New Roman" w:cs="Times New Roman"/>
                <w:sz w:val="20"/>
                <w:szCs w:val="20"/>
              </w:rPr>
              <w:t>Identifie ses forces et ses défis dans ses pratiques langagières à l’oral et à l’écrit et utilise toutes les ressources disponibles pour s’améliorer.</w:t>
            </w:r>
          </w:p>
        </w:tc>
      </w:tr>
      <w:tr w:rsidR="00473B60" w:rsidRPr="00DB09CB" w14:paraId="70D147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FAE287" w14:textId="1AD1A9D9" w:rsidR="00473B60" w:rsidRPr="006B0BDE" w:rsidRDefault="00851A3B" w:rsidP="00851A3B">
            <w:pPr>
              <w:pStyle w:val="Paragraphedeliste"/>
              <w:numPr>
                <w:ilvl w:val="0"/>
                <w:numId w:val="16"/>
              </w:numPr>
              <w:jc w:val="left"/>
              <w:rPr>
                <w:rFonts w:ascii="Times New Roman" w:hAnsi="Times New Roman" w:cs="Times New Roman"/>
                <w:sz w:val="20"/>
                <w:szCs w:val="20"/>
              </w:rPr>
            </w:pPr>
            <w:r w:rsidRPr="006B0BDE">
              <w:rPr>
                <w:rFonts w:ascii="Times New Roman" w:hAnsi="Times New Roman" w:cs="Times New Roman"/>
                <w:color w:val="000000"/>
                <w:sz w:val="20"/>
                <w:szCs w:val="20"/>
              </w:rPr>
              <w:t>Exprime ses idées avec cohérence, clarté et respect, tant à l’oral qu’à l’écrit.</w:t>
            </w:r>
          </w:p>
        </w:tc>
      </w:tr>
      <w:tr w:rsidR="00473B60" w:rsidRPr="00DB09CB" w14:paraId="6511B63C"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B4FB19" w14:textId="6D3D0535" w:rsidR="00473B60" w:rsidRPr="006B0BDE" w:rsidRDefault="00851A3B" w:rsidP="00F602A2">
            <w:pPr>
              <w:pStyle w:val="Paragraphedeliste"/>
              <w:numPr>
                <w:ilvl w:val="0"/>
                <w:numId w:val="16"/>
              </w:numPr>
              <w:jc w:val="left"/>
              <w:rPr>
                <w:rFonts w:ascii="Times New Roman" w:hAnsi="Times New Roman" w:cs="Times New Roman"/>
                <w:color w:val="000000"/>
                <w:sz w:val="20"/>
                <w:szCs w:val="20"/>
              </w:rPr>
            </w:pPr>
            <w:r w:rsidRPr="006B0BDE">
              <w:rPr>
                <w:rFonts w:ascii="Times New Roman" w:hAnsi="Times New Roman" w:cs="Times New Roman"/>
                <w:color w:val="000000"/>
                <w:sz w:val="20"/>
                <w:szCs w:val="20"/>
              </w:rPr>
              <w:t>Prend conscience des différents registres de langue utilisés dans la profession enseignante en fonction des divers contextes de communication (ex. communications avec les élèves, les pairs, la personne enseignante associée, la personne superviseure, la direction, les parents, etc.).</w:t>
            </w:r>
          </w:p>
        </w:tc>
      </w:tr>
      <w:tr w:rsidR="00830B4D" w:rsidRPr="00DB09CB" w14:paraId="03E03080" w14:textId="77777777" w:rsidTr="00830B4D">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00E09370"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284CF3C"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56D2B1B" w14:textId="7F3CF42D"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 FORMATIVE</w:t>
            </w:r>
          </w:p>
          <w:p w14:paraId="581B84CC"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32C265B8"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6C514FD" w14:textId="35963B8B"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w:t>
            </w:r>
            <w:r>
              <w:rPr>
                <w:rFonts w:ascii="Times New Roman" w:eastAsia="Times New Roman" w:hAnsi="Times New Roman" w:cs="Times New Roman"/>
                <w:b/>
                <w:sz w:val="22"/>
                <w:szCs w:val="22"/>
              </w:rPr>
              <w:t>T</w:t>
            </w:r>
            <w:r w:rsidRPr="00DB09CB">
              <w:rPr>
                <w:rFonts w:ascii="Times New Roman" w:eastAsia="Times New Roman" w:hAnsi="Times New Roman" w:cs="Times New Roman"/>
                <w:b/>
                <w:sz w:val="22"/>
                <w:szCs w:val="22"/>
              </w:rPr>
              <w:t>ION FINALE</w:t>
            </w:r>
          </w:p>
          <w:p w14:paraId="31C32340"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262C12F6"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r>
      <w:tr w:rsidR="00473B60" w:rsidRPr="00DB09CB" w14:paraId="77AA42AE" w14:textId="77777777" w:rsidTr="00473B60">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AB15CC4"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1140A2DF"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7B50C6A"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60DFBBBB"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9CCF6EF"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272A140E"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501FC6"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07E68C2C"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31D5BF" w14:textId="045A7A18"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E1A793"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29C2F54" w14:textId="77777777" w:rsidR="00473B60" w:rsidRDefault="00473B60" w:rsidP="00473B60">
      <w:pPr>
        <w:rPr>
          <w:rFonts w:ascii="Times New Roman" w:eastAsia="Times New Roman" w:hAnsi="Times New Roman" w:cs="Times New Roman"/>
          <w:sz w:val="18"/>
          <w:szCs w:val="18"/>
        </w:rPr>
        <w:sectPr w:rsidR="00473B60" w:rsidSect="00473B60">
          <w:footerReference w:type="default" r:id="rId20"/>
          <w:pgSz w:w="15840" w:h="12240" w:orient="landscape"/>
          <w:pgMar w:top="851" w:right="851" w:bottom="851" w:left="851" w:header="709" w:footer="709" w:gutter="0"/>
          <w:pgNumType w:start="1"/>
          <w:cols w:space="720"/>
          <w:docGrid w:linePitch="326"/>
        </w:sectPr>
      </w:pPr>
    </w:p>
    <w:p w14:paraId="2CD07DF6"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57D150A" w14:textId="34D6F0C4"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p>
    <w:tbl>
      <w:tblPr>
        <w:tblW w:w="14168" w:type="dxa"/>
        <w:tblLayout w:type="fixed"/>
        <w:tblLook w:val="0000" w:firstRow="0" w:lastRow="0" w:firstColumn="0" w:lastColumn="0" w:noHBand="0" w:noVBand="0"/>
      </w:tblPr>
      <w:tblGrid>
        <w:gridCol w:w="1693"/>
        <w:gridCol w:w="6237"/>
        <w:gridCol w:w="6238"/>
      </w:tblGrid>
      <w:tr w:rsidR="00473B60" w:rsidRPr="0089425B" w14:paraId="376955C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A9D1632" w14:textId="4647CE72" w:rsidR="00473B60" w:rsidRPr="009C5E97" w:rsidRDefault="009C5E97" w:rsidP="009C5E97">
            <w:pPr>
              <w:pStyle w:val="Paragraphedeliste"/>
              <w:numPr>
                <w:ilvl w:val="0"/>
                <w:numId w:val="17"/>
              </w:numPr>
              <w:jc w:val="left"/>
              <w:rPr>
                <w:rFonts w:ascii="Times New Roman" w:hAnsi="Times New Roman" w:cs="Times New Roman"/>
                <w:color w:val="000000"/>
                <w:sz w:val="20"/>
                <w:szCs w:val="20"/>
              </w:rPr>
            </w:pPr>
            <w:r w:rsidRPr="009C5E97">
              <w:rPr>
                <w:rFonts w:ascii="Times New Roman" w:hAnsi="Times New Roman" w:cs="Times New Roman"/>
                <w:color w:val="000000"/>
                <w:sz w:val="20"/>
                <w:szCs w:val="20"/>
              </w:rPr>
              <w:t>Se questionne et questionne son enseignante associée sur la planification des apprentissages à court, moyen et long terme.</w:t>
            </w:r>
          </w:p>
        </w:tc>
      </w:tr>
      <w:tr w:rsidR="00473B60" w:rsidRPr="0089425B" w14:paraId="00F392F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F0C966C" w14:textId="09467B9B" w:rsidR="00473B60" w:rsidRPr="009C5E97" w:rsidRDefault="009C5E97" w:rsidP="009C5E97">
            <w:pPr>
              <w:pStyle w:val="Paragraphedeliste"/>
              <w:numPr>
                <w:ilvl w:val="0"/>
                <w:numId w:val="17"/>
              </w:numPr>
              <w:jc w:val="left"/>
              <w:rPr>
                <w:rFonts w:ascii="Times New Roman" w:hAnsi="Times New Roman" w:cs="Times New Roman"/>
                <w:color w:val="000000"/>
                <w:sz w:val="20"/>
                <w:szCs w:val="20"/>
              </w:rPr>
            </w:pPr>
            <w:r w:rsidRPr="009C5E97">
              <w:rPr>
                <w:rFonts w:ascii="Times New Roman" w:hAnsi="Times New Roman" w:cs="Times New Roman"/>
                <w:color w:val="000000"/>
                <w:sz w:val="20"/>
                <w:szCs w:val="20"/>
              </w:rPr>
              <w:t>S’initie à l’élaboration de situations d’apprentissage à partir de la planification à court terme de l’enseignante associée et les consigne dans son cartable de développement et d’apprentissage.</w:t>
            </w:r>
          </w:p>
        </w:tc>
      </w:tr>
      <w:tr w:rsidR="00473B60" w:rsidRPr="0089425B" w14:paraId="03AB666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5AC104" w14:textId="2C95CDCD" w:rsidR="00473B60" w:rsidRPr="009C5E97" w:rsidRDefault="009C5E97" w:rsidP="009C5E97">
            <w:pPr>
              <w:pStyle w:val="Paragraphedeliste"/>
              <w:numPr>
                <w:ilvl w:val="0"/>
                <w:numId w:val="17"/>
              </w:numPr>
              <w:jc w:val="left"/>
              <w:rPr>
                <w:rFonts w:ascii="Times New Roman" w:hAnsi="Times New Roman" w:cs="Times New Roman"/>
                <w:color w:val="000000"/>
                <w:sz w:val="20"/>
                <w:szCs w:val="20"/>
              </w:rPr>
            </w:pPr>
            <w:r w:rsidRPr="009C5E97">
              <w:rPr>
                <w:rFonts w:ascii="Times New Roman" w:hAnsi="Times New Roman" w:cs="Times New Roman"/>
                <w:color w:val="000000"/>
                <w:sz w:val="20"/>
                <w:szCs w:val="20"/>
              </w:rPr>
              <w:t>Connait les concepts clés et les connaissances autour desquels les situations d’apprentissage seront structurées.</w:t>
            </w:r>
          </w:p>
        </w:tc>
      </w:tr>
      <w:tr w:rsidR="00473B60" w:rsidRPr="0089425B" w14:paraId="35FD3A0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8492B6" w14:textId="44240CA0" w:rsidR="00473B60" w:rsidRPr="009C5E97" w:rsidRDefault="009C5E97" w:rsidP="009C5E97">
            <w:pPr>
              <w:pStyle w:val="Paragraphedeliste"/>
              <w:numPr>
                <w:ilvl w:val="0"/>
                <w:numId w:val="17"/>
              </w:numPr>
              <w:jc w:val="left"/>
              <w:rPr>
                <w:rFonts w:ascii="Times New Roman" w:hAnsi="Times New Roman" w:cs="Times New Roman"/>
                <w:sz w:val="20"/>
                <w:szCs w:val="20"/>
              </w:rPr>
            </w:pPr>
            <w:r w:rsidRPr="009C5E97">
              <w:rPr>
                <w:rFonts w:ascii="Times New Roman" w:hAnsi="Times New Roman" w:cs="Times New Roman"/>
                <w:sz w:val="20"/>
                <w:szCs w:val="20"/>
              </w:rPr>
              <w:t>Prévoit la disponibilité de toutes les ressources nécessaires au bon déroulement des situations d’apprentissage et prépare le matériel nécessaire.</w:t>
            </w:r>
          </w:p>
        </w:tc>
      </w:tr>
      <w:tr w:rsidR="00473B60" w:rsidRPr="0089425B" w14:paraId="1E5DA8D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EA801E6" w14:textId="5FD36CBA" w:rsidR="00473B60" w:rsidRPr="009C5E97" w:rsidRDefault="009C5E97" w:rsidP="00E44ED2">
            <w:pPr>
              <w:pStyle w:val="Paragraphedeliste"/>
              <w:numPr>
                <w:ilvl w:val="0"/>
                <w:numId w:val="17"/>
              </w:numPr>
              <w:jc w:val="left"/>
              <w:rPr>
                <w:rFonts w:ascii="Times New Roman" w:hAnsi="Times New Roman" w:cs="Times New Roman"/>
                <w:color w:val="000000"/>
                <w:sz w:val="20"/>
                <w:szCs w:val="20"/>
              </w:rPr>
            </w:pPr>
            <w:r w:rsidRPr="009C5E97">
              <w:rPr>
                <w:rFonts w:ascii="Times New Roman" w:hAnsi="Times New Roman" w:cs="Times New Roman"/>
                <w:color w:val="000000"/>
                <w:sz w:val="20"/>
                <w:szCs w:val="20"/>
              </w:rPr>
              <w:t>Identifie le temps estimé des différentes étapes de la situation d’apprentissage dans ses planifications.</w:t>
            </w:r>
          </w:p>
        </w:tc>
      </w:tr>
      <w:tr w:rsidR="00830B4D" w:rsidRPr="0089425B" w14:paraId="6D9CDB38" w14:textId="77777777" w:rsidTr="00830B4D">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3705C92"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289C10DA"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35D3CE7" w14:textId="77A2D5A0"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FORMATIVE</w:t>
            </w:r>
          </w:p>
          <w:p w14:paraId="0AF658E4"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27BCD6AE"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849F5D" w14:textId="77777777"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04E27793"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7F11EC22"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r>
      <w:tr w:rsidR="00473B60" w:rsidRPr="0089425B" w14:paraId="1BD4425C"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592F1C0"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615116B5"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EE11449"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3F0F3618"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3902976B"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3377AF1A"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1853A03"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745747BD"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59B089E" w14:textId="17AE9DFC"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A65D54"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36810E6" w14:textId="77777777" w:rsidR="00473B60" w:rsidRPr="00F56BCD" w:rsidRDefault="00473B60" w:rsidP="00473B60">
      <w:pPr>
        <w:rPr>
          <w:rFonts w:ascii="Times New Roman" w:eastAsia="Times New Roman" w:hAnsi="Times New Roman" w:cs="Times New Roman"/>
          <w:b/>
          <w:sz w:val="22"/>
          <w:szCs w:val="22"/>
        </w:rPr>
        <w:sectPr w:rsidR="00473B60" w:rsidRPr="00F56BCD" w:rsidSect="00473B60">
          <w:footerReference w:type="default" r:id="rId21"/>
          <w:pgSz w:w="15840" w:h="12240" w:orient="landscape"/>
          <w:pgMar w:top="851" w:right="851" w:bottom="851" w:left="851" w:header="709" w:footer="709" w:gutter="0"/>
          <w:pgNumType w:start="1"/>
          <w:cols w:space="720"/>
          <w:docGrid w:linePitch="326"/>
        </w:sectPr>
      </w:pPr>
    </w:p>
    <w:p w14:paraId="5A5D2F7B"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3F3590D" w14:textId="570545A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Mettre en œuvre les situations d’enseignement et d’apprentissage</w:t>
      </w:r>
    </w:p>
    <w:tbl>
      <w:tblPr>
        <w:tblW w:w="14168" w:type="dxa"/>
        <w:tblLayout w:type="fixed"/>
        <w:tblLook w:val="0000" w:firstRow="0" w:lastRow="0" w:firstColumn="0" w:lastColumn="0" w:noHBand="0" w:noVBand="0"/>
      </w:tblPr>
      <w:tblGrid>
        <w:gridCol w:w="1693"/>
        <w:gridCol w:w="5954"/>
        <w:gridCol w:w="6521"/>
      </w:tblGrid>
      <w:tr w:rsidR="00473B60" w:rsidRPr="000D4875" w14:paraId="0A5FB0B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AC199E" w14:textId="542010D6" w:rsidR="00473B60" w:rsidRPr="009D7A71" w:rsidRDefault="009D7A71" w:rsidP="009D7A71">
            <w:pPr>
              <w:pStyle w:val="Paragraphedeliste"/>
              <w:numPr>
                <w:ilvl w:val="0"/>
                <w:numId w:val="18"/>
              </w:numPr>
              <w:jc w:val="left"/>
              <w:rPr>
                <w:rFonts w:ascii="Times New Roman" w:hAnsi="Times New Roman" w:cs="Times New Roman"/>
                <w:color w:val="000000"/>
                <w:sz w:val="20"/>
                <w:szCs w:val="20"/>
              </w:rPr>
            </w:pPr>
            <w:r w:rsidRPr="009D7A71">
              <w:rPr>
                <w:rFonts w:ascii="Times New Roman" w:hAnsi="Times New Roman" w:cs="Times New Roman"/>
                <w:color w:val="000000"/>
                <w:sz w:val="20"/>
                <w:szCs w:val="20"/>
              </w:rPr>
              <w:t>Nomme l’intention pédagogique lors du pilotage des situations d’apprentissage.</w:t>
            </w:r>
          </w:p>
        </w:tc>
      </w:tr>
      <w:tr w:rsidR="00473B60" w:rsidRPr="000D4875" w14:paraId="6CD92DEB"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40A5E87" w14:textId="0468A7C3" w:rsidR="00473B60" w:rsidRPr="009D7A71" w:rsidRDefault="009D7A71" w:rsidP="009D7A71">
            <w:pPr>
              <w:pStyle w:val="Paragraphedeliste"/>
              <w:numPr>
                <w:ilvl w:val="0"/>
                <w:numId w:val="18"/>
              </w:numPr>
              <w:jc w:val="left"/>
              <w:rPr>
                <w:rFonts w:ascii="Times New Roman" w:hAnsi="Times New Roman" w:cs="Times New Roman"/>
                <w:color w:val="000000"/>
                <w:sz w:val="20"/>
                <w:szCs w:val="20"/>
              </w:rPr>
            </w:pPr>
            <w:r w:rsidRPr="009D7A71">
              <w:rPr>
                <w:rFonts w:ascii="Times New Roman" w:hAnsi="Times New Roman" w:cs="Times New Roman"/>
                <w:color w:val="000000"/>
                <w:sz w:val="20"/>
                <w:szCs w:val="20"/>
              </w:rPr>
              <w:t>Donne des consignes et des explications claires.</w:t>
            </w:r>
          </w:p>
        </w:tc>
      </w:tr>
      <w:tr w:rsidR="00473B60" w:rsidRPr="000D4875" w14:paraId="7FE5134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2C37825" w14:textId="09EBA788" w:rsidR="00473B60" w:rsidRPr="009D7A71" w:rsidRDefault="009D7A71" w:rsidP="009841E4">
            <w:pPr>
              <w:pStyle w:val="Paragraphedeliste"/>
              <w:numPr>
                <w:ilvl w:val="0"/>
                <w:numId w:val="18"/>
              </w:numPr>
              <w:jc w:val="left"/>
              <w:rPr>
                <w:rFonts w:ascii="Times New Roman" w:hAnsi="Times New Roman" w:cs="Times New Roman"/>
                <w:color w:val="000000"/>
                <w:sz w:val="20"/>
                <w:szCs w:val="20"/>
              </w:rPr>
            </w:pPr>
            <w:r w:rsidRPr="009D7A71">
              <w:rPr>
                <w:rFonts w:ascii="Times New Roman" w:hAnsi="Times New Roman" w:cs="Times New Roman"/>
                <w:color w:val="000000"/>
                <w:sz w:val="20"/>
                <w:szCs w:val="20"/>
              </w:rPr>
              <w:t>Connait des approches et des stratégies visant l’engagement des élèves dans leurs apprentissages.</w:t>
            </w:r>
          </w:p>
        </w:tc>
      </w:tr>
      <w:tr w:rsidR="00714AF3" w:rsidRPr="000D4875" w14:paraId="78AEE2B6" w14:textId="77777777" w:rsidTr="00714AF3">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02BC2729"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0736F1B1"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595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59D86B" w14:textId="6426C3A5"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FORMATIVE</w:t>
            </w:r>
          </w:p>
          <w:p w14:paraId="17D0668D"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30FAF55B"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6A37E80" w14:textId="77777777"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6938B131"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3EF28396"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r>
      <w:tr w:rsidR="00473B60" w:rsidRPr="000D4875" w14:paraId="08F74CB4" w14:textId="77777777" w:rsidTr="00473B60">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683C5C6C"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6EB28242"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13C14D0"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1CC4B107"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2464067"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C216CF0"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95CEB8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7F11B478"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40C80D3E" w14:textId="2367A5CE"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B0EA1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545554E" w14:textId="77777777" w:rsidR="00473B60" w:rsidRPr="00C33E66" w:rsidRDefault="00473B60" w:rsidP="00473B60">
      <w:pPr>
        <w:rPr>
          <w:rFonts w:ascii="Times New Roman" w:eastAsia="Times New Roman" w:hAnsi="Times New Roman" w:cs="Times New Roman"/>
          <w:b/>
          <w:sz w:val="22"/>
          <w:szCs w:val="22"/>
        </w:rPr>
        <w:sectPr w:rsidR="00473B60" w:rsidRPr="00C33E66" w:rsidSect="00473B60">
          <w:footerReference w:type="default" r:id="rId22"/>
          <w:pgSz w:w="15840" w:h="12240" w:orient="landscape"/>
          <w:pgMar w:top="851" w:right="851" w:bottom="851" w:left="851" w:header="709" w:footer="709" w:gutter="0"/>
          <w:pgNumType w:start="1"/>
          <w:cols w:space="720"/>
          <w:docGrid w:linePitch="326"/>
        </w:sectPr>
      </w:pPr>
    </w:p>
    <w:p w14:paraId="2FE678F7"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7BB5739" w14:textId="3CBD06F5" w:rsidR="00473B60" w:rsidRPr="00CF3156" w:rsidRDefault="00473B60" w:rsidP="00473B60">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p>
    <w:tbl>
      <w:tblPr>
        <w:tblW w:w="14168" w:type="dxa"/>
        <w:tblLayout w:type="fixed"/>
        <w:tblLook w:val="0000" w:firstRow="0" w:lastRow="0" w:firstColumn="0" w:lastColumn="0" w:noHBand="0" w:noVBand="0"/>
      </w:tblPr>
      <w:tblGrid>
        <w:gridCol w:w="1693"/>
        <w:gridCol w:w="6096"/>
        <w:gridCol w:w="6379"/>
      </w:tblGrid>
      <w:tr w:rsidR="00473B60" w:rsidRPr="00CF3156" w14:paraId="1A5920C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90E0817" w14:textId="3DD906BD" w:rsidR="00473B60" w:rsidRPr="004B35D5" w:rsidRDefault="004B35D5" w:rsidP="00090D48">
            <w:pPr>
              <w:pStyle w:val="Paragraphedeliste"/>
              <w:numPr>
                <w:ilvl w:val="0"/>
                <w:numId w:val="19"/>
              </w:numPr>
              <w:jc w:val="left"/>
              <w:rPr>
                <w:rFonts w:ascii="Times New Roman" w:hAnsi="Times New Roman" w:cs="Times New Roman"/>
                <w:color w:val="000000"/>
                <w:sz w:val="20"/>
                <w:szCs w:val="20"/>
              </w:rPr>
            </w:pPr>
            <w:r w:rsidRPr="004B35D5">
              <w:rPr>
                <w:rFonts w:ascii="Times New Roman" w:hAnsi="Times New Roman" w:cs="Times New Roman"/>
                <w:color w:val="000000"/>
                <w:sz w:val="20"/>
                <w:szCs w:val="20"/>
              </w:rPr>
              <w:t>Offre des rétroactions aux élèves pour leur permettre de se situer dans leurs apprentissages.</w:t>
            </w:r>
          </w:p>
        </w:tc>
      </w:tr>
      <w:tr w:rsidR="00714AF3" w:rsidRPr="00CF3156" w14:paraId="5D5B0487"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40F0A1F5"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A821CC0"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61AEE78" w14:textId="088D2054"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FORMATIVE</w:t>
            </w:r>
          </w:p>
          <w:p w14:paraId="023B685C"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3C1F4127" w14:textId="586AF26E"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1"/>
                  <w14:checkedState w14:val="2612" w14:font="MS Gothic"/>
                  <w14:uncheckedState w14:val="2610" w14:font="MS Gothic"/>
                </w14:checkbox>
              </w:sdtPr>
              <w:sdtContent>
                <w:r w:rsidR="004B35D5">
                  <w:rPr>
                    <w:rFonts w:ascii="MS Gothic" w:eastAsia="MS Gothic" w:hAnsi="MS Gothic" w:cs="Times New Roman" w:hint="eastAsia"/>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61343B3" w14:textId="77777777"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7C18DBED"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60BA1240"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r>
      <w:tr w:rsidR="00473B60" w:rsidRPr="00CF3156" w14:paraId="4C2B8DF8"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07C9A2BC"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5D74CB28"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4A29499"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79D6306A"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DF23B82"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0E1D0F5"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219FB9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039DE8A8"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290C3ACF" w14:textId="602EAA30"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38EB0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BF31879" w14:textId="77777777" w:rsidR="00473B60" w:rsidRPr="00FA2BE8" w:rsidRDefault="00473B60" w:rsidP="00473B60">
      <w:pPr>
        <w:rPr>
          <w:rFonts w:ascii="Times New Roman" w:eastAsia="Times New Roman" w:hAnsi="Times New Roman" w:cs="Times New Roman"/>
          <w:b/>
          <w:sz w:val="18"/>
          <w:szCs w:val="18"/>
        </w:rPr>
      </w:pPr>
    </w:p>
    <w:p w14:paraId="17FEB094"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3"/>
          <w:pgSz w:w="15840" w:h="12240" w:orient="landscape"/>
          <w:pgMar w:top="851" w:right="851" w:bottom="851" w:left="851" w:header="709" w:footer="709" w:gutter="0"/>
          <w:pgNumType w:start="1"/>
          <w:cols w:space="720"/>
          <w:docGrid w:linePitch="326"/>
        </w:sectPr>
      </w:pPr>
    </w:p>
    <w:p w14:paraId="20C8D058"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2ED8ABF" w14:textId="5FEE6651" w:rsidR="00473B60" w:rsidRPr="003802BA" w:rsidRDefault="00473B60" w:rsidP="00473B60">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p>
    <w:tbl>
      <w:tblPr>
        <w:tblW w:w="14168" w:type="dxa"/>
        <w:tblLayout w:type="fixed"/>
        <w:tblLook w:val="0000" w:firstRow="0" w:lastRow="0" w:firstColumn="0" w:lastColumn="0" w:noHBand="0" w:noVBand="0"/>
      </w:tblPr>
      <w:tblGrid>
        <w:gridCol w:w="1693"/>
        <w:gridCol w:w="6237"/>
        <w:gridCol w:w="6238"/>
      </w:tblGrid>
      <w:tr w:rsidR="00473B60" w:rsidRPr="00B62F78" w14:paraId="1417FF62"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DF0A5DD" w14:textId="4EE365A7" w:rsidR="00473B60" w:rsidRPr="00C77542" w:rsidRDefault="00C77542" w:rsidP="00C77542">
            <w:pPr>
              <w:pStyle w:val="Paragraphedeliste"/>
              <w:numPr>
                <w:ilvl w:val="0"/>
                <w:numId w:val="20"/>
              </w:numPr>
              <w:jc w:val="left"/>
              <w:rPr>
                <w:rFonts w:ascii="Times New Roman" w:hAnsi="Times New Roman" w:cs="Times New Roman"/>
                <w:color w:val="000000"/>
                <w:sz w:val="20"/>
                <w:szCs w:val="20"/>
              </w:rPr>
            </w:pPr>
            <w:r w:rsidRPr="00C77542">
              <w:rPr>
                <w:rFonts w:ascii="Times New Roman" w:hAnsi="Times New Roman" w:cs="Times New Roman"/>
                <w:color w:val="000000"/>
                <w:sz w:val="20"/>
                <w:szCs w:val="20"/>
              </w:rPr>
              <w:t>Prend conscience des manières de créer et de maintenir des relations positives avec les élèves et expérimente certaines pratiques observées chez l’enseignante associée auprès des élèves.</w:t>
            </w:r>
          </w:p>
        </w:tc>
      </w:tr>
      <w:tr w:rsidR="00473B60" w:rsidRPr="00B62F78" w14:paraId="4248108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ACFBE2" w14:textId="497CAB70" w:rsidR="00473B60" w:rsidRPr="00C77542" w:rsidRDefault="00C77542" w:rsidP="00C77542">
            <w:pPr>
              <w:pStyle w:val="Paragraphedeliste"/>
              <w:numPr>
                <w:ilvl w:val="0"/>
                <w:numId w:val="20"/>
              </w:numPr>
              <w:jc w:val="left"/>
              <w:rPr>
                <w:rFonts w:ascii="Times New Roman" w:hAnsi="Times New Roman" w:cs="Times New Roman"/>
                <w:color w:val="000000"/>
                <w:sz w:val="20"/>
                <w:szCs w:val="20"/>
              </w:rPr>
            </w:pPr>
            <w:r w:rsidRPr="00C77542">
              <w:rPr>
                <w:rFonts w:ascii="Times New Roman" w:hAnsi="Times New Roman" w:cs="Times New Roman"/>
                <w:color w:val="000000"/>
                <w:sz w:val="20"/>
                <w:szCs w:val="20"/>
              </w:rPr>
              <w:t>Identifie des manifestations non verbales de démotivation ou d’incompréhension chez les élèves.</w:t>
            </w:r>
          </w:p>
        </w:tc>
      </w:tr>
      <w:tr w:rsidR="00473B60" w:rsidRPr="00B62F78" w14:paraId="0B451E2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AED598" w14:textId="679A9AA4" w:rsidR="00473B60" w:rsidRPr="00C77542" w:rsidRDefault="00C77542" w:rsidP="00C77542">
            <w:pPr>
              <w:pStyle w:val="Paragraphedeliste"/>
              <w:numPr>
                <w:ilvl w:val="0"/>
                <w:numId w:val="20"/>
              </w:numPr>
              <w:jc w:val="left"/>
              <w:rPr>
                <w:rFonts w:ascii="Times New Roman" w:hAnsi="Times New Roman" w:cs="Times New Roman"/>
                <w:color w:val="000000"/>
                <w:sz w:val="20"/>
                <w:szCs w:val="20"/>
              </w:rPr>
            </w:pPr>
            <w:r w:rsidRPr="00C77542">
              <w:rPr>
                <w:rFonts w:ascii="Times New Roman" w:hAnsi="Times New Roman" w:cs="Times New Roman"/>
                <w:color w:val="000000"/>
                <w:sz w:val="20"/>
                <w:szCs w:val="20"/>
              </w:rPr>
              <w:t>Connait les modalités courantes du fonctionnement de la classe et les règles de sécurité et les rappelle aux élèves au besoin.</w:t>
            </w:r>
          </w:p>
        </w:tc>
      </w:tr>
      <w:tr w:rsidR="00473B60" w:rsidRPr="00B62F78" w14:paraId="7EDE5AA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5A2BA9F" w14:textId="2844C154" w:rsidR="00473B60" w:rsidRPr="00C77542" w:rsidRDefault="00C77542" w:rsidP="00E61BD5">
            <w:pPr>
              <w:pStyle w:val="Paragraphedeliste"/>
              <w:numPr>
                <w:ilvl w:val="0"/>
                <w:numId w:val="20"/>
              </w:numPr>
              <w:jc w:val="left"/>
              <w:rPr>
                <w:rFonts w:ascii="Times New Roman" w:hAnsi="Times New Roman" w:cs="Times New Roman"/>
                <w:color w:val="000000"/>
                <w:sz w:val="20"/>
                <w:szCs w:val="20"/>
              </w:rPr>
            </w:pPr>
            <w:r w:rsidRPr="00C77542">
              <w:rPr>
                <w:rFonts w:ascii="Times New Roman" w:hAnsi="Times New Roman" w:cs="Times New Roman"/>
                <w:color w:val="000000"/>
                <w:sz w:val="20"/>
                <w:szCs w:val="20"/>
              </w:rPr>
              <w:t>Repère les comportements appropriés et inappropriés des élèves et s’informe des moyens permettant d’en assurer le suivi.</w:t>
            </w:r>
          </w:p>
        </w:tc>
      </w:tr>
      <w:tr w:rsidR="00714AF3" w:rsidRPr="00B62F78" w14:paraId="71B7219D" w14:textId="77777777" w:rsidTr="00714AF3">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780457BE"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59A70131"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ED5C888" w14:textId="5A1F5C09"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FORMATIVE</w:t>
            </w:r>
          </w:p>
          <w:p w14:paraId="3A7ABBD5"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1184BD96"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C69E9DA" w14:textId="77777777"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763D192C"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20FBAA0B"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r>
      <w:tr w:rsidR="00473B60" w:rsidRPr="00B62F78" w14:paraId="460467E4"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19917807"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Forces</w:t>
            </w:r>
          </w:p>
          <w:p w14:paraId="7CB65EE9"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B63FD96"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03C1BDE3"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2126E2B"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8194762"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D43352"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3492DCDB"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A9E72ED" w14:textId="39C5075A"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ABB02F"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12F990D"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4"/>
          <w:pgSz w:w="15840" w:h="12240" w:orient="landscape"/>
          <w:pgMar w:top="851" w:right="851" w:bottom="851" w:left="851" w:header="709" w:footer="709" w:gutter="0"/>
          <w:pgNumType w:start="1"/>
          <w:cols w:space="720"/>
          <w:docGrid w:linePitch="326"/>
        </w:sectPr>
      </w:pPr>
    </w:p>
    <w:p w14:paraId="1A0F32E2"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41FD38E" w14:textId="4330F940" w:rsidR="00473B60" w:rsidRPr="00C845A1" w:rsidRDefault="00473B60" w:rsidP="00473B60">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Tenir compte de l’hétérogénéité des élèves</w:t>
      </w:r>
    </w:p>
    <w:tbl>
      <w:tblPr>
        <w:tblW w:w="14168" w:type="dxa"/>
        <w:tblLayout w:type="fixed"/>
        <w:tblLook w:val="0000" w:firstRow="0" w:lastRow="0" w:firstColumn="0" w:lastColumn="0" w:noHBand="0" w:noVBand="0"/>
      </w:tblPr>
      <w:tblGrid>
        <w:gridCol w:w="1693"/>
        <w:gridCol w:w="6237"/>
        <w:gridCol w:w="6238"/>
      </w:tblGrid>
      <w:tr w:rsidR="00473B60" w:rsidRPr="004E2AD8" w14:paraId="0164B13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403D08E" w14:textId="36C66C75" w:rsidR="00473B60" w:rsidRPr="00BC310A" w:rsidRDefault="00BC310A" w:rsidP="0072213C">
            <w:pPr>
              <w:pStyle w:val="Paragraphedeliste"/>
              <w:numPr>
                <w:ilvl w:val="0"/>
                <w:numId w:val="21"/>
              </w:numPr>
              <w:jc w:val="left"/>
              <w:rPr>
                <w:rFonts w:ascii="Times New Roman" w:hAnsi="Times New Roman" w:cs="Times New Roman"/>
                <w:sz w:val="20"/>
                <w:szCs w:val="20"/>
              </w:rPr>
            </w:pPr>
            <w:r w:rsidRPr="00BC310A">
              <w:rPr>
                <w:rFonts w:ascii="Times New Roman" w:hAnsi="Times New Roman" w:cs="Times New Roman"/>
                <w:color w:val="000000"/>
                <w:sz w:val="20"/>
                <w:szCs w:val="20"/>
              </w:rPr>
              <w:t>Consulte la personne enseignante associée pour connaitre et comprendre les besoins et le cheminement des élèves.</w:t>
            </w:r>
          </w:p>
        </w:tc>
      </w:tr>
      <w:tr w:rsidR="00714AF3" w:rsidRPr="004E2AD8" w14:paraId="0E8B782D" w14:textId="77777777" w:rsidTr="00714AF3">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6A07E58A"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BFDCC74"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EDF3CEB" w14:textId="2516FEF5"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FORMATIVE</w:t>
            </w:r>
          </w:p>
          <w:p w14:paraId="05310334"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445490DF"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7B469094" w14:textId="77777777"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5D25683D"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7F1CCA57"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r>
      <w:tr w:rsidR="00473B60" w:rsidRPr="004E2AD8" w14:paraId="27926B94" w14:textId="77777777" w:rsidTr="00473B60">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178E0089"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3DB7455C"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ECC01A"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7687563F"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3735E734"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29F398F3"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13F5AB4"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085F0A93"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104AB32" w14:textId="67CCD102"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28695D"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125718F" w14:textId="77777777" w:rsidR="00473B60" w:rsidRPr="008A51B6" w:rsidRDefault="00473B60" w:rsidP="00473B60">
      <w:pPr>
        <w:jc w:val="left"/>
        <w:rPr>
          <w:rFonts w:ascii="Times New Roman" w:eastAsia="Times New Roman" w:hAnsi="Times New Roman" w:cs="Times New Roman"/>
          <w:b/>
          <w:sz w:val="22"/>
          <w:szCs w:val="22"/>
        </w:rPr>
        <w:sectPr w:rsidR="00473B60" w:rsidRPr="008A51B6" w:rsidSect="00473B60">
          <w:footerReference w:type="default" r:id="rId25"/>
          <w:pgSz w:w="15840" w:h="12240" w:orient="landscape"/>
          <w:pgMar w:top="851" w:right="851" w:bottom="851" w:left="851" w:header="709" w:footer="709" w:gutter="0"/>
          <w:pgNumType w:start="1"/>
          <w:cols w:space="720"/>
          <w:docGrid w:linePitch="326"/>
        </w:sectPr>
      </w:pPr>
    </w:p>
    <w:p w14:paraId="548251B7" w14:textId="77777777" w:rsidR="00473B60"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685C05C" w14:textId="501C238A" w:rsidR="00473B60" w:rsidRPr="00BC6041" w:rsidRDefault="00473B60" w:rsidP="00473B60">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p>
    <w:tbl>
      <w:tblPr>
        <w:tblW w:w="14168" w:type="dxa"/>
        <w:tblLayout w:type="fixed"/>
        <w:tblLook w:val="0000" w:firstRow="0" w:lastRow="0" w:firstColumn="0" w:lastColumn="0" w:noHBand="0" w:noVBand="0"/>
      </w:tblPr>
      <w:tblGrid>
        <w:gridCol w:w="1693"/>
        <w:gridCol w:w="6096"/>
        <w:gridCol w:w="6379"/>
      </w:tblGrid>
      <w:tr w:rsidR="00473B60" w:rsidRPr="00E73F54" w14:paraId="223BDB3C"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4314BF5" w14:textId="5A2BDEB6" w:rsidR="00473B60" w:rsidRPr="001B47FC" w:rsidRDefault="001B47FC" w:rsidP="001B47FC">
            <w:pPr>
              <w:pStyle w:val="Paragraphedeliste"/>
              <w:numPr>
                <w:ilvl w:val="0"/>
                <w:numId w:val="22"/>
              </w:numPr>
              <w:jc w:val="left"/>
              <w:rPr>
                <w:rFonts w:ascii="Times New Roman" w:hAnsi="Times New Roman" w:cs="Times New Roman"/>
                <w:color w:val="000000"/>
                <w:sz w:val="20"/>
                <w:szCs w:val="20"/>
              </w:rPr>
            </w:pPr>
            <w:r w:rsidRPr="001B47FC">
              <w:rPr>
                <w:rFonts w:ascii="Times New Roman" w:hAnsi="Times New Roman" w:cs="Times New Roman"/>
                <w:color w:val="000000"/>
                <w:sz w:val="20"/>
                <w:szCs w:val="20"/>
              </w:rPr>
              <w:t>Identifie des manières de construire des relations positives avec les élèves.</w:t>
            </w:r>
          </w:p>
        </w:tc>
      </w:tr>
      <w:tr w:rsidR="00473B60" w:rsidRPr="00E73F54" w14:paraId="2336F4B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D564F8E" w14:textId="2F67BE14" w:rsidR="00473B60" w:rsidRPr="001B47FC" w:rsidRDefault="001B47FC" w:rsidP="00974577">
            <w:pPr>
              <w:pStyle w:val="Paragraphedeliste"/>
              <w:numPr>
                <w:ilvl w:val="0"/>
                <w:numId w:val="22"/>
              </w:numPr>
              <w:jc w:val="left"/>
              <w:rPr>
                <w:rFonts w:ascii="Times New Roman" w:hAnsi="Times New Roman" w:cs="Times New Roman"/>
                <w:color w:val="000000"/>
                <w:sz w:val="20"/>
                <w:szCs w:val="20"/>
              </w:rPr>
            </w:pPr>
            <w:r w:rsidRPr="001B47FC">
              <w:rPr>
                <w:rFonts w:ascii="Times New Roman" w:hAnsi="Times New Roman" w:cs="Times New Roman"/>
                <w:color w:val="000000"/>
                <w:sz w:val="20"/>
                <w:szCs w:val="20"/>
              </w:rPr>
              <w:t>Prend conscience du rôle de la personne enseignante sur le degré de motivation des élèves.</w:t>
            </w:r>
          </w:p>
        </w:tc>
      </w:tr>
      <w:tr w:rsidR="00714AF3" w:rsidRPr="00E73F54" w14:paraId="7287D054" w14:textId="77777777" w:rsidTr="00714AF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2A0ADF84"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2D91AF"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BD56839" w14:textId="589EE30C"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FORMATIVE</w:t>
            </w:r>
          </w:p>
          <w:p w14:paraId="250C4400"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6299800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5D25A93" w14:textId="77777777"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61E989CC"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5758537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r>
      <w:tr w:rsidR="00473B60" w:rsidRPr="00E73F54" w14:paraId="32D1099F" w14:textId="77777777" w:rsidTr="00473B60">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5F501243"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DD975F9"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8F9EEF"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25E83ACE"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86AE797"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584342A0"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275FEBDD"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08798295"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924A92E" w14:textId="0A67D3CC"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E7B3A53"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8934E7E"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6"/>
          <w:pgSz w:w="15840" w:h="12240" w:orient="landscape"/>
          <w:pgMar w:top="851" w:right="851" w:bottom="851" w:left="851" w:header="709" w:footer="709" w:gutter="0"/>
          <w:pgNumType w:start="1"/>
          <w:cols w:space="720"/>
          <w:docGrid w:linePitch="326"/>
        </w:sectPr>
      </w:pPr>
    </w:p>
    <w:p w14:paraId="063712BE"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9D6A3C5" w14:textId="77777777" w:rsidR="00473B60" w:rsidRPr="007808AF"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Pr="00EC0F3B">
        <w:rPr>
          <w:rFonts w:ascii="Times New Roman" w:eastAsia="Times New Roman" w:hAnsi="Times New Roman" w:cs="Times New Roman"/>
          <w:b/>
          <w:color w:val="000000"/>
          <w:sz w:val="22"/>
          <w:szCs w:val="22"/>
        </w:rPr>
        <w:t xml:space="preserve"> </w:t>
      </w:r>
    </w:p>
    <w:tbl>
      <w:tblPr>
        <w:tblW w:w="14168" w:type="dxa"/>
        <w:tblLayout w:type="fixed"/>
        <w:tblLook w:val="0000" w:firstRow="0" w:lastRow="0" w:firstColumn="0" w:lastColumn="0" w:noHBand="0" w:noVBand="0"/>
      </w:tblPr>
      <w:tblGrid>
        <w:gridCol w:w="1693"/>
        <w:gridCol w:w="6237"/>
        <w:gridCol w:w="6238"/>
      </w:tblGrid>
      <w:tr w:rsidR="00473B60" w:rsidRPr="00F52546" w14:paraId="0CE2EEB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557E82" w14:textId="358C429E" w:rsidR="00473B60" w:rsidRPr="005D4954" w:rsidRDefault="005D4954" w:rsidP="005D4954">
            <w:pPr>
              <w:pStyle w:val="Paragraphedeliste"/>
              <w:numPr>
                <w:ilvl w:val="0"/>
                <w:numId w:val="23"/>
              </w:numPr>
              <w:jc w:val="left"/>
              <w:rPr>
                <w:rFonts w:ascii="Times New Roman" w:hAnsi="Times New Roman" w:cs="Times New Roman"/>
                <w:color w:val="000000"/>
                <w:sz w:val="20"/>
                <w:szCs w:val="20"/>
              </w:rPr>
            </w:pPr>
            <w:r w:rsidRPr="005D4954">
              <w:rPr>
                <w:rFonts w:ascii="Times New Roman" w:hAnsi="Times New Roman" w:cs="Times New Roman"/>
                <w:color w:val="000000"/>
                <w:sz w:val="20"/>
                <w:szCs w:val="20"/>
              </w:rPr>
              <w:t>S’informe du projet éducatif de l’école.</w:t>
            </w:r>
          </w:p>
        </w:tc>
      </w:tr>
      <w:tr w:rsidR="00473B60" w:rsidRPr="00F52546" w14:paraId="22FA7AF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EC7968" w14:textId="42811907" w:rsidR="00473B60" w:rsidRPr="005D4954" w:rsidRDefault="005D4954" w:rsidP="005D4954">
            <w:pPr>
              <w:pStyle w:val="Paragraphedeliste"/>
              <w:numPr>
                <w:ilvl w:val="0"/>
                <w:numId w:val="23"/>
              </w:numPr>
              <w:jc w:val="left"/>
              <w:rPr>
                <w:rFonts w:ascii="Times New Roman" w:hAnsi="Times New Roman" w:cs="Times New Roman"/>
                <w:color w:val="000000"/>
                <w:sz w:val="20"/>
                <w:szCs w:val="20"/>
              </w:rPr>
            </w:pPr>
            <w:r w:rsidRPr="005D4954">
              <w:rPr>
                <w:rFonts w:ascii="Times New Roman" w:hAnsi="Times New Roman" w:cs="Times New Roman"/>
                <w:color w:val="000000"/>
                <w:sz w:val="20"/>
                <w:szCs w:val="20"/>
              </w:rPr>
              <w:t>Comprend et démontre de l’intérêt pour le rôle et la tâche de la personne enseignante (ex. assiste à des rencontres, projets spéciaux, comités, etc.).</w:t>
            </w:r>
          </w:p>
        </w:tc>
      </w:tr>
      <w:tr w:rsidR="00473B60" w:rsidRPr="00F52546" w14:paraId="34521401"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E4B92F7" w14:textId="5FD6F91F" w:rsidR="00473B60" w:rsidRPr="005D4954" w:rsidRDefault="005D4954" w:rsidP="00BD45A9">
            <w:pPr>
              <w:pStyle w:val="Paragraphedeliste"/>
              <w:numPr>
                <w:ilvl w:val="0"/>
                <w:numId w:val="23"/>
              </w:numPr>
              <w:jc w:val="left"/>
              <w:rPr>
                <w:rFonts w:ascii="Times New Roman" w:hAnsi="Times New Roman" w:cs="Times New Roman"/>
                <w:color w:val="000000"/>
                <w:sz w:val="20"/>
                <w:szCs w:val="20"/>
              </w:rPr>
            </w:pPr>
            <w:r w:rsidRPr="005D4954">
              <w:rPr>
                <w:rFonts w:ascii="Times New Roman" w:hAnsi="Times New Roman" w:cs="Times New Roman"/>
                <w:color w:val="000000"/>
                <w:sz w:val="20"/>
                <w:szCs w:val="20"/>
              </w:rPr>
              <w:t>S’informe du fonctionnement général de l’école (ex. code de vie, modes de coopération entre les intervenants [rôle de chacun], fonctionnement de l’établissement scolaire, la vie parascolaire, etc.) et prend conscience du rôle de la personne enseignante au regard de la valorisation des attitudes et des comportements positifs, sains et sécuritaires.</w:t>
            </w:r>
          </w:p>
        </w:tc>
      </w:tr>
      <w:tr w:rsidR="00714AF3" w:rsidRPr="00F52546" w14:paraId="12A4BC23" w14:textId="77777777" w:rsidTr="00714AF3">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31CC99B2"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130FCC9"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83BCBB" w14:textId="2C6B3B82"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FORMATIVE</w:t>
            </w:r>
          </w:p>
          <w:p w14:paraId="56EBFFD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36C3A863"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1FB569" w14:textId="77777777"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5A7F2FA5"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5C53B71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r>
      <w:tr w:rsidR="00473B60" w:rsidRPr="00F52546" w14:paraId="104D35C5"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4D2541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23F009B6"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AB1566B"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3FC763B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7D14737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149DD50D"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6031849"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6FD2847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F4929FD" w14:textId="241D56E9"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DCA5D4"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30A9E2" w14:textId="77777777" w:rsidR="00473B60" w:rsidRPr="00EC0F3B" w:rsidRDefault="00473B60" w:rsidP="00473B60">
      <w:pPr>
        <w:jc w:val="left"/>
        <w:rPr>
          <w:rFonts w:ascii="Times New Roman" w:eastAsia="Times New Roman" w:hAnsi="Times New Roman" w:cs="Times New Roman"/>
          <w:b/>
          <w:sz w:val="22"/>
          <w:szCs w:val="22"/>
        </w:rPr>
        <w:sectPr w:rsidR="00473B60" w:rsidRPr="00EC0F3B" w:rsidSect="00473B60">
          <w:footerReference w:type="default" r:id="rId27"/>
          <w:pgSz w:w="15840" w:h="12240" w:orient="landscape"/>
          <w:pgMar w:top="851" w:right="851" w:bottom="851" w:left="851" w:header="709" w:footer="709" w:gutter="0"/>
          <w:pgNumType w:start="1"/>
          <w:cols w:space="720"/>
          <w:docGrid w:linePitch="326"/>
        </w:sectPr>
      </w:pPr>
    </w:p>
    <w:p w14:paraId="37F24F98"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65E443DF" w14:textId="77777777" w:rsidR="00473B60" w:rsidRPr="00051B5D"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p>
    <w:tbl>
      <w:tblPr>
        <w:tblW w:w="14168" w:type="dxa"/>
        <w:tblLayout w:type="fixed"/>
        <w:tblLook w:val="0000" w:firstRow="0" w:lastRow="0" w:firstColumn="0" w:lastColumn="0" w:noHBand="0" w:noVBand="0"/>
      </w:tblPr>
      <w:tblGrid>
        <w:gridCol w:w="1693"/>
        <w:gridCol w:w="6237"/>
        <w:gridCol w:w="6238"/>
      </w:tblGrid>
      <w:tr w:rsidR="00473B60" w:rsidRPr="00847674" w14:paraId="5EF1474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0CB10F" w14:textId="201F57C4" w:rsidR="00473B60" w:rsidRPr="008D7918" w:rsidRDefault="008D7918" w:rsidP="00BF7C36">
            <w:pPr>
              <w:pStyle w:val="Paragraphedeliste"/>
              <w:numPr>
                <w:ilvl w:val="0"/>
                <w:numId w:val="25"/>
              </w:numPr>
              <w:jc w:val="left"/>
              <w:rPr>
                <w:rFonts w:ascii="Times New Roman" w:hAnsi="Times New Roman" w:cs="Times New Roman"/>
                <w:sz w:val="20"/>
                <w:szCs w:val="20"/>
              </w:rPr>
            </w:pPr>
            <w:r w:rsidRPr="008D7918">
              <w:rPr>
                <w:rFonts w:ascii="Times New Roman" w:hAnsi="Times New Roman" w:cs="Times New Roman"/>
                <w:color w:val="000000"/>
                <w:sz w:val="20"/>
                <w:szCs w:val="20"/>
              </w:rPr>
              <w:t>Prend conscience de la réalité des familles et de la communauté de son milieu de stage.</w:t>
            </w:r>
          </w:p>
        </w:tc>
      </w:tr>
      <w:tr w:rsidR="00714AF3" w:rsidRPr="00847674" w14:paraId="7DF5A469"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3D7DBB45"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B861CFC"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29FAB6" w14:textId="4F5C3F95"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FORMATIVE</w:t>
            </w:r>
          </w:p>
          <w:p w14:paraId="6B83EC42"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3F0B9F81"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F2F7B2" w14:textId="77777777"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73154DB7"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13534E75"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r>
      <w:tr w:rsidR="00473B60" w:rsidRPr="00847674" w14:paraId="20C1DFC2"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53B13C0A"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51593B0D"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3B3F62"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p w14:paraId="66FB6E63" w14:textId="77777777" w:rsidR="00473B60" w:rsidRPr="00847674" w:rsidRDefault="00473B60" w:rsidP="00473B60">
            <w:pPr>
              <w:rPr>
                <w:rFonts w:ascii="Times New Roman" w:eastAsia="Times New Roman" w:hAnsi="Times New Roman" w:cs="Times New Roman"/>
                <w:sz w:val="22"/>
                <w:szCs w:val="22"/>
              </w:rPr>
            </w:pPr>
          </w:p>
          <w:p w14:paraId="56C6B95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654CF34B"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48B1C714"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672F2D8B"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7F32130"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0A332437"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541E81AD" w14:textId="3BB1536A"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161A63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7011258" w14:textId="77777777" w:rsidR="00473B60" w:rsidRDefault="00473B60" w:rsidP="00473B60">
      <w:pPr>
        <w:rPr>
          <w:rFonts w:ascii="Times New Roman" w:eastAsia="Times New Roman" w:hAnsi="Times New Roman" w:cs="Times New Roman"/>
          <w:b/>
          <w:sz w:val="20"/>
          <w:szCs w:val="20"/>
        </w:rPr>
        <w:sectPr w:rsidR="00473B60" w:rsidSect="00473B60">
          <w:footerReference w:type="default" r:id="rId28"/>
          <w:pgSz w:w="15840" w:h="12240" w:orient="landscape"/>
          <w:pgMar w:top="851" w:right="851" w:bottom="851" w:left="851" w:header="709" w:footer="709" w:gutter="0"/>
          <w:pgNumType w:start="1"/>
          <w:cols w:space="720"/>
          <w:docGrid w:linePitch="326"/>
        </w:sectPr>
      </w:pPr>
    </w:p>
    <w:p w14:paraId="2F2994EF"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69435BEE" w14:textId="52610832" w:rsidR="00473B60" w:rsidRPr="00E77FBE"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714AF3">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A74C7A" w14:paraId="768C89A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82AA1C3" w14:textId="6704276A" w:rsidR="00473B60" w:rsidRPr="009A3F69" w:rsidRDefault="00CA7B4A" w:rsidP="00CA7B4A">
            <w:pPr>
              <w:pStyle w:val="Paragraphedeliste"/>
              <w:numPr>
                <w:ilvl w:val="0"/>
                <w:numId w:val="26"/>
              </w:numPr>
              <w:jc w:val="left"/>
              <w:rPr>
                <w:rFonts w:ascii="Times New Roman" w:hAnsi="Times New Roman" w:cs="Times New Roman"/>
                <w:color w:val="000000"/>
                <w:sz w:val="20"/>
                <w:szCs w:val="20"/>
              </w:rPr>
            </w:pPr>
            <w:r w:rsidRPr="009A3F69">
              <w:rPr>
                <w:rFonts w:ascii="Times New Roman" w:hAnsi="Times New Roman" w:cs="Times New Roman"/>
                <w:color w:val="000000"/>
                <w:sz w:val="20"/>
                <w:szCs w:val="20"/>
              </w:rPr>
              <w:t>Montre de l’enthousiasme pour la profession enseignante par sa proactivité et son engagement.</w:t>
            </w:r>
          </w:p>
        </w:tc>
      </w:tr>
      <w:tr w:rsidR="00473B60" w:rsidRPr="00A74C7A" w14:paraId="5315BB6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88AE23C" w14:textId="62083357" w:rsidR="00473B60" w:rsidRPr="009A3F69" w:rsidRDefault="00CA7B4A" w:rsidP="00CA7B4A">
            <w:pPr>
              <w:pStyle w:val="Paragraphedeliste"/>
              <w:numPr>
                <w:ilvl w:val="0"/>
                <w:numId w:val="26"/>
              </w:numPr>
              <w:jc w:val="left"/>
              <w:rPr>
                <w:rFonts w:ascii="Times New Roman" w:hAnsi="Times New Roman" w:cs="Times New Roman"/>
                <w:color w:val="000000"/>
                <w:sz w:val="20"/>
                <w:szCs w:val="20"/>
              </w:rPr>
            </w:pPr>
            <w:r w:rsidRPr="009A3F69">
              <w:rPr>
                <w:rFonts w:ascii="Times New Roman" w:hAnsi="Times New Roman" w:cs="Times New Roman"/>
                <w:color w:val="000000"/>
                <w:sz w:val="20"/>
                <w:szCs w:val="20"/>
              </w:rPr>
              <w:t>Démontre de l’ouverture aux rétroactions reçues par la personne enseignante associée et superviseure de stage quant à ses forces et ses défis.</w:t>
            </w:r>
          </w:p>
        </w:tc>
      </w:tr>
      <w:tr w:rsidR="00473B60" w:rsidRPr="00A74C7A" w14:paraId="5DEE240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3C2A986" w14:textId="6F2A7A22" w:rsidR="00473B60" w:rsidRPr="009A3F69" w:rsidRDefault="00CA7B4A" w:rsidP="00487E2A">
            <w:pPr>
              <w:pStyle w:val="Paragraphedeliste"/>
              <w:numPr>
                <w:ilvl w:val="0"/>
                <w:numId w:val="26"/>
              </w:numPr>
              <w:jc w:val="left"/>
              <w:rPr>
                <w:rFonts w:ascii="Times New Roman" w:hAnsi="Times New Roman" w:cs="Times New Roman"/>
                <w:color w:val="000000"/>
                <w:sz w:val="20"/>
                <w:szCs w:val="20"/>
              </w:rPr>
            </w:pPr>
            <w:r w:rsidRPr="009A3F69">
              <w:rPr>
                <w:rFonts w:ascii="Times New Roman" w:hAnsi="Times New Roman" w:cs="Times New Roman"/>
                <w:color w:val="000000"/>
                <w:sz w:val="20"/>
                <w:szCs w:val="20"/>
              </w:rPr>
              <w:t>Entame, dans ses travaux, une réflexion sur la profession enseignante et sur la pertinence de son choix professionnel en s’appuyant sur les cours suivis jusqu’à présent dans sa formation et sur des connaissances issues de la recherche.</w:t>
            </w:r>
          </w:p>
        </w:tc>
      </w:tr>
      <w:tr w:rsidR="00714AF3" w:rsidRPr="00A74C7A" w14:paraId="3DF9461E" w14:textId="77777777" w:rsidTr="00714AF3">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44F0D112"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91673E"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2D698" w14:textId="5EF4B496"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FORMATIVE</w:t>
            </w:r>
          </w:p>
          <w:p w14:paraId="6A6F5085"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4B70ED36"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64903DD" w14:textId="77777777"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7A26078E"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1FFCBD5C"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r>
      <w:tr w:rsidR="00473B60" w:rsidRPr="00A74C7A" w14:paraId="58E58A4A"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1F03C29E"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6E4DF971"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40676048"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1FFA35C0"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78F71471"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39D831E8"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5FF58B0"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76C5473B"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5CECCA1C" w14:textId="6E835889"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3127954"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94A99BA" w14:textId="77777777" w:rsidR="00473B60" w:rsidRPr="009F7949" w:rsidRDefault="00473B60" w:rsidP="00473B60">
      <w:pPr>
        <w:rPr>
          <w:rFonts w:ascii="Times New Roman" w:eastAsia="Times New Roman" w:hAnsi="Times New Roman" w:cs="Times New Roman"/>
          <w:b/>
          <w:sz w:val="22"/>
          <w:szCs w:val="22"/>
        </w:rPr>
        <w:sectPr w:rsidR="00473B60" w:rsidRPr="009F7949" w:rsidSect="00473B60">
          <w:footerReference w:type="default" r:id="rId29"/>
          <w:pgSz w:w="15840" w:h="12240" w:orient="landscape"/>
          <w:pgMar w:top="851" w:right="851" w:bottom="851" w:left="851" w:header="709" w:footer="709" w:gutter="0"/>
          <w:pgNumType w:start="1"/>
          <w:cols w:space="720"/>
          <w:docGrid w:linePitch="326"/>
        </w:sectPr>
      </w:pPr>
    </w:p>
    <w:p w14:paraId="0DF81F5C"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02D7B509" w14:textId="2C355925" w:rsidR="00473B60" w:rsidRPr="00685820"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p>
    <w:tbl>
      <w:tblPr>
        <w:tblW w:w="14309" w:type="dxa"/>
        <w:tblLayout w:type="fixed"/>
        <w:tblLook w:val="0000" w:firstRow="0" w:lastRow="0" w:firstColumn="0" w:lastColumn="0" w:noHBand="0" w:noVBand="0"/>
      </w:tblPr>
      <w:tblGrid>
        <w:gridCol w:w="1693"/>
        <w:gridCol w:w="6237"/>
        <w:gridCol w:w="6379"/>
      </w:tblGrid>
      <w:tr w:rsidR="00473B60" w:rsidRPr="001B37F7" w14:paraId="0E9F0C52"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848DEFB" w14:textId="718700BA" w:rsidR="00473B60" w:rsidRPr="00412CF6" w:rsidRDefault="00412CF6" w:rsidP="00412CF6">
            <w:pPr>
              <w:pStyle w:val="Paragraphedeliste"/>
              <w:numPr>
                <w:ilvl w:val="0"/>
                <w:numId w:val="27"/>
              </w:numPr>
              <w:jc w:val="left"/>
              <w:rPr>
                <w:rFonts w:ascii="Times New Roman" w:hAnsi="Times New Roman" w:cs="Times New Roman"/>
                <w:color w:val="000000"/>
                <w:sz w:val="20"/>
                <w:szCs w:val="20"/>
              </w:rPr>
            </w:pPr>
            <w:r w:rsidRPr="00412CF6">
              <w:rPr>
                <w:rFonts w:ascii="Times New Roman" w:hAnsi="Times New Roman" w:cs="Times New Roman"/>
                <w:color w:val="000000"/>
                <w:sz w:val="20"/>
                <w:szCs w:val="20"/>
              </w:rPr>
              <w:t>Comprend les enjeux, les lois, les règlements et les effets liés à l’usage du numérique.</w:t>
            </w:r>
          </w:p>
        </w:tc>
      </w:tr>
      <w:tr w:rsidR="00473B60" w:rsidRPr="001B37F7" w14:paraId="02C5FF45"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6A854B3" w14:textId="54C50254" w:rsidR="00473B60" w:rsidRPr="00412CF6" w:rsidRDefault="00412CF6" w:rsidP="00412CF6">
            <w:pPr>
              <w:pStyle w:val="Paragraphedeliste"/>
              <w:numPr>
                <w:ilvl w:val="0"/>
                <w:numId w:val="27"/>
              </w:numPr>
              <w:jc w:val="left"/>
              <w:rPr>
                <w:rFonts w:ascii="Times New Roman" w:hAnsi="Times New Roman" w:cs="Times New Roman"/>
                <w:sz w:val="20"/>
                <w:szCs w:val="20"/>
              </w:rPr>
            </w:pPr>
            <w:r w:rsidRPr="00412CF6">
              <w:rPr>
                <w:rFonts w:ascii="Times New Roman" w:hAnsi="Times New Roman" w:cs="Times New Roman"/>
                <w:sz w:val="20"/>
                <w:szCs w:val="20"/>
              </w:rPr>
              <w:t>Utilise, de manière éthique, le numérique pour communiquer avec la personne enseignante associée et superviseure de stage (ex. courriel), pour rechercher de l’information et pour rédiger les travaux associés au stage.</w:t>
            </w:r>
          </w:p>
        </w:tc>
      </w:tr>
      <w:tr w:rsidR="00473B60" w:rsidRPr="001B37F7" w14:paraId="7710FD8F"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0DE9BF0" w14:textId="4D830C3E" w:rsidR="00473B60" w:rsidRPr="00412CF6" w:rsidRDefault="00412CF6" w:rsidP="00412CF6">
            <w:pPr>
              <w:pStyle w:val="Paragraphedeliste"/>
              <w:numPr>
                <w:ilvl w:val="0"/>
                <w:numId w:val="27"/>
              </w:numPr>
              <w:jc w:val="left"/>
              <w:rPr>
                <w:rFonts w:ascii="Times New Roman" w:hAnsi="Times New Roman" w:cs="Times New Roman"/>
                <w:color w:val="000000"/>
                <w:sz w:val="20"/>
                <w:szCs w:val="20"/>
              </w:rPr>
            </w:pPr>
            <w:r w:rsidRPr="00412CF6">
              <w:rPr>
                <w:rFonts w:ascii="Times New Roman" w:hAnsi="Times New Roman" w:cs="Times New Roman"/>
                <w:color w:val="000000"/>
                <w:sz w:val="20"/>
                <w:szCs w:val="20"/>
              </w:rPr>
              <w:t>S’informe de la valeur ajoutée du numérique en contexte éducatif.</w:t>
            </w:r>
          </w:p>
        </w:tc>
      </w:tr>
      <w:tr w:rsidR="00C818DF" w:rsidRPr="001B37F7" w14:paraId="79BDAB2C" w14:textId="77777777" w:rsidTr="00C818DF">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30FB8149"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B9B8A23"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B35DAE7" w14:textId="26B34380"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w:t>
            </w:r>
          </w:p>
          <w:p w14:paraId="2C1B87AB"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373063FE"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5678DBF1" w14:textId="77777777"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759A9021"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45982B30"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473B60" w:rsidRPr="001B37F7" w14:paraId="1428AFBF"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C5CB5E9"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0BBBA076"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807893D"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34984BDE"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EAE9E8"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A1C59FA"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CB4867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174566F4"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1A35133" w14:textId="534EDE8D"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16EEB4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C8B55CA" w14:textId="77777777" w:rsidR="00473B60" w:rsidRPr="00FA2BE8" w:rsidRDefault="00473B60" w:rsidP="00473B60">
      <w:pPr>
        <w:rPr>
          <w:rFonts w:ascii="Times New Roman" w:eastAsia="Times New Roman" w:hAnsi="Times New Roman" w:cs="Times New Roman"/>
          <w:b/>
          <w:sz w:val="18"/>
          <w:szCs w:val="18"/>
        </w:rPr>
      </w:pPr>
    </w:p>
    <w:p w14:paraId="6866FFBC" w14:textId="77777777" w:rsidR="00473B60" w:rsidRDefault="00473B60" w:rsidP="00473B60">
      <w:pPr>
        <w:rPr>
          <w:rFonts w:ascii="Times New Roman" w:eastAsia="Times New Roman" w:hAnsi="Times New Roman" w:cs="Times New Roman"/>
          <w:b/>
          <w:sz w:val="18"/>
          <w:szCs w:val="18"/>
        </w:rPr>
      </w:pPr>
    </w:p>
    <w:p w14:paraId="526DAD42" w14:textId="77777777" w:rsidR="00473B60" w:rsidRDefault="00473B60" w:rsidP="00473B60">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49C8E46"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150AF058" w14:textId="09E99A43" w:rsidR="00473B60" w:rsidRPr="0066204C"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7A7436">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1B37F7" w14:paraId="7556BE90"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FB31C6F" w14:textId="2834EDDE" w:rsidR="00473B60" w:rsidRPr="005F4946" w:rsidRDefault="005F4946" w:rsidP="005F4946">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Fait preuve de respect envers les élèves, le personnel de l’école et les formateurs impliqués dans son stage (ex. posture, attitudes, comportements, respect des échéances et des attentes, etc.).</w:t>
            </w:r>
          </w:p>
        </w:tc>
      </w:tr>
      <w:tr w:rsidR="00473B60" w:rsidRPr="001B37F7" w14:paraId="0699453D"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BD99E44" w14:textId="69FE6ECF" w:rsidR="00473B60" w:rsidRPr="005F4946" w:rsidRDefault="005F4946" w:rsidP="005F4946">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Comprend l’importance de ne pas critiquer ou juger négativement son milieu de stage.</w:t>
            </w:r>
          </w:p>
        </w:tc>
      </w:tr>
      <w:tr w:rsidR="00473B60" w:rsidRPr="001B37F7" w14:paraId="001E743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101E0EB" w14:textId="2457D474" w:rsidR="00473B60" w:rsidRPr="005F4946" w:rsidRDefault="005F4946" w:rsidP="005F4946">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Comprend les aspects confidentiels de la profession (ex. en lien avec les élèves, les parents, les intervenants de l’école, etc.).</w:t>
            </w:r>
          </w:p>
        </w:tc>
      </w:tr>
      <w:tr w:rsidR="00473B60" w:rsidRPr="001B37F7" w14:paraId="279AD9E7"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B5CF11E" w14:textId="7C11B785" w:rsidR="00473B60" w:rsidRPr="005F4946" w:rsidRDefault="005F4946" w:rsidP="005F4946">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Distingue les rôles et les responsabilités des différents intervenants dans l’école.</w:t>
            </w:r>
          </w:p>
        </w:tc>
      </w:tr>
      <w:tr w:rsidR="00473B60" w:rsidRPr="001B37F7" w14:paraId="55C503B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7AA63826" w14:textId="17F55C48" w:rsidR="00473B60" w:rsidRPr="005F4946" w:rsidRDefault="005F4946" w:rsidP="007E5CC1">
            <w:pPr>
              <w:pStyle w:val="Paragraphedeliste"/>
              <w:numPr>
                <w:ilvl w:val="0"/>
                <w:numId w:val="18"/>
              </w:numPr>
              <w:jc w:val="left"/>
              <w:rPr>
                <w:rFonts w:ascii="Times New Roman" w:hAnsi="Times New Roman" w:cs="Times New Roman"/>
                <w:color w:val="000000"/>
                <w:sz w:val="20"/>
                <w:szCs w:val="20"/>
              </w:rPr>
            </w:pPr>
            <w:r w:rsidRPr="005F4946">
              <w:rPr>
                <w:rFonts w:ascii="Times New Roman" w:hAnsi="Times New Roman" w:cs="Times New Roman"/>
                <w:color w:val="000000"/>
                <w:sz w:val="20"/>
                <w:szCs w:val="20"/>
              </w:rPr>
              <w:t>Identifie les points de vigilance devant être pris en compte dans l’école québécoise actuelle quant aux situations potentielles d’exclusion et de discrimination.</w:t>
            </w:r>
          </w:p>
        </w:tc>
      </w:tr>
      <w:tr w:rsidR="007A7436" w:rsidRPr="001B37F7" w14:paraId="00B02160" w14:textId="77777777" w:rsidTr="007A743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23BA1680"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4FE048B"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904BDF" w14:textId="0DCB5E47"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w:t>
            </w:r>
          </w:p>
          <w:p w14:paraId="15BB71CC"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53095309"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7C35564" w14:textId="77777777"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0BAF9DFF"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6B4CE9BE"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473B60" w:rsidRPr="001B37F7" w14:paraId="7BF0A3D5"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FFD2362"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2D4359B2"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BD4C0AF"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4490C0D1"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9CA0D4D"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376D249B"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1221BC8"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0BB9F9BC"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0041E0D4" w14:textId="47C6459D"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A5AE2C1"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AE4748" w14:textId="77777777" w:rsidR="00473B60" w:rsidRDefault="00473B60" w:rsidP="00473B60">
      <w:pPr>
        <w:spacing w:line="276" w:lineRule="auto"/>
        <w:rPr>
          <w:rFonts w:ascii="Times New Roman" w:eastAsia="Times New Roman" w:hAnsi="Times New Roman" w:cs="Times New Roman"/>
          <w:b/>
        </w:rPr>
      </w:pPr>
    </w:p>
    <w:p w14:paraId="50F198E1" w14:textId="77777777" w:rsidR="00473B60" w:rsidRDefault="00473B60" w:rsidP="00473B60">
      <w:pPr>
        <w:spacing w:line="276" w:lineRule="auto"/>
        <w:rPr>
          <w:rFonts w:ascii="Times New Roman" w:eastAsia="Times New Roman" w:hAnsi="Times New Roman" w:cs="Times New Roman"/>
          <w:b/>
        </w:rPr>
      </w:pPr>
    </w:p>
    <w:p w14:paraId="5F82D62A" w14:textId="1847EFE8" w:rsidR="00473B60" w:rsidRPr="00B202A8" w:rsidRDefault="00473B60" w:rsidP="00473B60">
      <w:pPr>
        <w:spacing w:line="276" w:lineRule="auto"/>
        <w:rPr>
          <w:rFonts w:ascii="Webdings" w:eastAsia="Webdings" w:hAnsi="Webdings" w:cs="Webdings"/>
          <w:b/>
          <w:color w:val="000000"/>
          <w:sz w:val="32"/>
          <w:szCs w:val="32"/>
        </w:rPr>
      </w:pPr>
      <w:r w:rsidRPr="00B202A8">
        <w:rPr>
          <w:rFonts w:ascii="Times New Roman" w:eastAsia="Times New Roman" w:hAnsi="Times New Roman" w:cs="Times New Roman"/>
          <w:b/>
        </w:rPr>
        <w:t>La personne stagiaire confirme avoir pris connaissance de</w:t>
      </w:r>
      <w:r w:rsidR="00FC7C0C">
        <w:rPr>
          <w:rFonts w:ascii="Times New Roman" w:eastAsia="Times New Roman" w:hAnsi="Times New Roman" w:cs="Times New Roman"/>
          <w:b/>
        </w:rPr>
        <w:t xml:space="preserve"> l’</w:t>
      </w:r>
      <w:r w:rsidRPr="00B202A8">
        <w:rPr>
          <w:rFonts w:ascii="Times New Roman" w:eastAsia="Times New Roman" w:hAnsi="Times New Roman" w:cs="Times New Roman"/>
          <w:b/>
        </w:rPr>
        <w:t>évaluation formative</w:t>
      </w:r>
      <w:r w:rsidRPr="00B202A8">
        <w:rPr>
          <w:rFonts w:ascii="Times New Roman" w:eastAsia="Times New Roman" w:hAnsi="Times New Roman" w:cs="Times New Roman"/>
          <w:b/>
          <w:sz w:val="22"/>
          <w:szCs w:val="22"/>
        </w:rPr>
        <w:t xml:space="preserve">  </w:t>
      </w:r>
      <w:sdt>
        <w:sdtPr>
          <w:rPr>
            <w:rFonts w:ascii="Georgia" w:hAnsi="Georgia"/>
            <w:bCs/>
            <w:sz w:val="32"/>
            <w:szCs w:val="32"/>
          </w:rPr>
          <w:id w:val="-726294917"/>
          <w14:checkbox>
            <w14:checked w14:val="0"/>
            <w14:checkedState w14:val="2612" w14:font="MS Gothic"/>
            <w14:uncheckedState w14:val="2610" w14:font="MS Gothic"/>
          </w14:checkbox>
        </w:sdtPr>
        <w:sdtContent>
          <w:r>
            <w:rPr>
              <w:rFonts w:ascii="MS Gothic" w:eastAsia="MS Gothic" w:hAnsi="MS Gothic" w:hint="eastAsia"/>
              <w:bCs/>
              <w:sz w:val="32"/>
              <w:szCs w:val="32"/>
            </w:rPr>
            <w:t>☐</w:t>
          </w:r>
        </w:sdtContent>
      </w:sdt>
    </w:p>
    <w:p w14:paraId="395EEEB6" w14:textId="77777777" w:rsidR="00473B60" w:rsidRPr="003430DE" w:rsidRDefault="00473B60" w:rsidP="00473B60">
      <w:pPr>
        <w:rPr>
          <w:rFonts w:ascii="Times New Roman" w:eastAsia="Times New Roman" w:hAnsi="Times New Roman" w:cs="Times New Roman"/>
          <w:sz w:val="22"/>
          <w:szCs w:val="22"/>
        </w:rPr>
        <w:sectPr w:rsidR="00473B60" w:rsidRPr="003430DE" w:rsidSect="00473B60">
          <w:footerReference w:type="default" r:id="rId30"/>
          <w:pgSz w:w="15840" w:h="12240" w:orient="landscape"/>
          <w:pgMar w:top="851" w:right="851" w:bottom="851" w:left="851" w:header="709" w:footer="709" w:gutter="0"/>
          <w:pgNumType w:start="1"/>
          <w:cols w:space="720"/>
          <w:docGrid w:linePitch="326"/>
        </w:sectPr>
      </w:pPr>
    </w:p>
    <w:p w14:paraId="20476D8F" w14:textId="77777777" w:rsidR="00473B60" w:rsidRPr="001C74E8" w:rsidRDefault="00473B60" w:rsidP="00473B60">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C</w:t>
      </w:r>
      <w:r w:rsidRPr="00FA2BE8">
        <w:rPr>
          <w:rFonts w:ascii="Times New Roman" w:eastAsia="Times New Roman" w:hAnsi="Times New Roman" w:cs="Times New Roman"/>
          <w:b/>
          <w:sz w:val="20"/>
          <w:szCs w:val="20"/>
          <w:u w:val="single"/>
        </w:rPr>
        <w:t xml:space="preserve">OMMENTAIRES GÉNÉRAUX DE LA PERSONNE ENSEIGNANTE ASSOCIÉE </w:t>
      </w:r>
      <w:r w:rsidRPr="001C74E8">
        <w:rPr>
          <w:rFonts w:ascii="Times New Roman" w:eastAsia="Times New Roman" w:hAnsi="Times New Roman" w:cs="Times New Roman"/>
          <w:b/>
          <w:sz w:val="20"/>
          <w:szCs w:val="20"/>
          <w:u w:val="single"/>
        </w:rPr>
        <w:t>EN VUE DE L’ÉVALUATION FINALE</w:t>
      </w:r>
    </w:p>
    <w:p w14:paraId="6F42C284" w14:textId="77777777" w:rsidR="00473B60" w:rsidRPr="00FA2BE8" w:rsidRDefault="00473B60" w:rsidP="00473B60">
      <w:pPr>
        <w:jc w:val="left"/>
        <w:rPr>
          <w:rFonts w:ascii="Times New Roman" w:eastAsia="Times New Roman" w:hAnsi="Times New Roman" w:cs="Times New Roman"/>
          <w:b/>
          <w:sz w:val="20"/>
          <w:szCs w:val="20"/>
        </w:rPr>
      </w:pPr>
    </w:p>
    <w:p w14:paraId="6F2D2B4D" w14:textId="77777777" w:rsidR="00473B60" w:rsidRPr="00FA2BE8"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32E311CC"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4223DC1B" w14:textId="77777777" w:rsidTr="00473B60">
        <w:trPr>
          <w:trHeight w:val="8425"/>
        </w:trPr>
        <w:tc>
          <w:tcPr>
            <w:tcW w:w="10577" w:type="dxa"/>
          </w:tcPr>
          <w:p w14:paraId="4C2E9D72" w14:textId="77777777" w:rsidR="00473B60" w:rsidRDefault="00473B60" w:rsidP="00473B60">
            <w:pPr>
              <w:jc w:val="left"/>
              <w:rPr>
                <w:rFonts w:ascii="Times New Roman" w:eastAsia="Times New Roman" w:hAnsi="Times New Roman" w:cs="Times New Roman"/>
                <w:b/>
              </w:rPr>
            </w:pPr>
          </w:p>
          <w:p w14:paraId="335AEC31" w14:textId="77777777" w:rsidR="00473B60" w:rsidRPr="000537BD" w:rsidRDefault="00473B60" w:rsidP="00473B60">
            <w:pPr>
              <w:rPr>
                <w:rFonts w:ascii="Times New Roman" w:eastAsia="Times New Roman" w:hAnsi="Times New Roman" w:cs="Times New Roman"/>
              </w:rPr>
            </w:pPr>
          </w:p>
        </w:tc>
      </w:tr>
    </w:tbl>
    <w:p w14:paraId="74BFDC82" w14:textId="77777777" w:rsidR="00473B60" w:rsidRDefault="00473B60" w:rsidP="00473B60">
      <w:pPr>
        <w:rPr>
          <w:rFonts w:ascii="Times New Roman" w:eastAsia="Times New Roman" w:hAnsi="Times New Roman" w:cs="Times New Roman"/>
          <w:b/>
          <w:sz w:val="20"/>
          <w:szCs w:val="20"/>
          <w:u w:val="single"/>
        </w:rPr>
        <w:sectPr w:rsidR="00473B60" w:rsidSect="00473B60">
          <w:footerReference w:type="default" r:id="rId31"/>
          <w:pgSz w:w="12240" w:h="15840"/>
          <w:pgMar w:top="851" w:right="851" w:bottom="851" w:left="851" w:header="709" w:footer="709" w:gutter="0"/>
          <w:pgNumType w:start="15"/>
          <w:cols w:space="720"/>
          <w:docGrid w:linePitch="326"/>
        </w:sectPr>
      </w:pPr>
    </w:p>
    <w:p w14:paraId="46F979F9" w14:textId="77777777" w:rsidR="00473B60" w:rsidRDefault="00473B60" w:rsidP="00473B60">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6BC92F7A" w14:textId="77777777" w:rsidR="00473B60" w:rsidRDefault="00473B60" w:rsidP="00473B60">
      <w:pPr>
        <w:jc w:val="center"/>
        <w:rPr>
          <w:rFonts w:ascii="Times New Roman" w:eastAsia="Times New Roman" w:hAnsi="Times New Roman" w:cs="Times New Roman"/>
          <w:b/>
          <w:sz w:val="20"/>
          <w:szCs w:val="20"/>
        </w:rPr>
      </w:pPr>
    </w:p>
    <w:p w14:paraId="202F5C59" w14:textId="77777777" w:rsidR="00473B60" w:rsidRPr="00ED30A4"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3F69414"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2EE0FB3B" w14:textId="77777777" w:rsidTr="00473B60">
        <w:trPr>
          <w:trHeight w:val="8059"/>
        </w:trPr>
        <w:tc>
          <w:tcPr>
            <w:tcW w:w="10577" w:type="dxa"/>
          </w:tcPr>
          <w:p w14:paraId="359BA3A0" w14:textId="77777777" w:rsidR="00473B60" w:rsidRPr="00FA2BE8" w:rsidRDefault="00473B60" w:rsidP="00473B60">
            <w:pPr>
              <w:jc w:val="left"/>
              <w:rPr>
                <w:rFonts w:ascii="Times New Roman" w:eastAsia="Times New Roman" w:hAnsi="Times New Roman" w:cs="Times New Roman"/>
                <w:b/>
              </w:rPr>
            </w:pPr>
          </w:p>
        </w:tc>
      </w:tr>
    </w:tbl>
    <w:p w14:paraId="0812D291" w14:textId="77777777" w:rsidR="00473B60" w:rsidRDefault="00473B60" w:rsidP="00473B60">
      <w:pPr>
        <w:jc w:val="left"/>
        <w:rPr>
          <w:rFonts w:ascii="Times New Roman" w:eastAsia="Times New Roman" w:hAnsi="Times New Roman" w:cs="Times New Roman"/>
          <w:b/>
          <w:sz w:val="20"/>
          <w:szCs w:val="20"/>
        </w:rPr>
        <w:sectPr w:rsidR="00473B60" w:rsidSect="00473B60">
          <w:pgSz w:w="12240" w:h="15840"/>
          <w:pgMar w:top="851" w:right="851" w:bottom="851" w:left="851" w:header="709" w:footer="709" w:gutter="0"/>
          <w:pgNumType w:start="15"/>
          <w:cols w:space="720"/>
          <w:docGrid w:linePitch="326"/>
        </w:sectPr>
      </w:pPr>
    </w:p>
    <w:p w14:paraId="6E970F42" w14:textId="73FAA7C9" w:rsidR="00C61E82" w:rsidRPr="00A407F5" w:rsidRDefault="00A8142D" w:rsidP="00A814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w:t>
      </w:r>
      <w:r w:rsidR="00C61E82" w:rsidRPr="00A407F5">
        <w:rPr>
          <w:rFonts w:ascii="Times New Roman" w:eastAsia="Times New Roman" w:hAnsi="Times New Roman" w:cs="Times New Roman"/>
          <w:b/>
          <w:sz w:val="20"/>
          <w:szCs w:val="20"/>
        </w:rPr>
        <w:t>ÉSUMÉ DE L’ÉVALUATION FINALE</w:t>
      </w:r>
    </w:p>
    <w:p w14:paraId="3431499E" w14:textId="77777777" w:rsidR="00C61E82" w:rsidRPr="00A407F5"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À COMPLÉTER PAR LA PERSONNE SUPERVISEURE DE STAGE</w:t>
      </w:r>
    </w:p>
    <w:p w14:paraId="61E208F0" w14:textId="77777777" w:rsidR="00C61E82" w:rsidRPr="00A407F5" w:rsidRDefault="00C61E82" w:rsidP="00C61E82">
      <w:pPr>
        <w:jc w:val="center"/>
        <w:rPr>
          <w:rFonts w:ascii="Times New Roman" w:eastAsia="Times New Roman" w:hAnsi="Times New Roman" w:cs="Times New Roman"/>
          <w:b/>
          <w:sz w:val="20"/>
          <w:szCs w:val="20"/>
        </w:rPr>
      </w:pPr>
    </w:p>
    <w:tbl>
      <w:tblPr>
        <w:tblStyle w:val="Grilledutableau"/>
        <w:tblW w:w="0" w:type="auto"/>
        <w:tblLook w:val="04A0" w:firstRow="1" w:lastRow="0" w:firstColumn="1" w:lastColumn="0" w:noHBand="0" w:noVBand="1"/>
      </w:tblPr>
      <w:tblGrid>
        <w:gridCol w:w="2689"/>
        <w:gridCol w:w="5953"/>
        <w:gridCol w:w="1886"/>
      </w:tblGrid>
      <w:tr w:rsidR="00D477F4" w14:paraId="14F03900" w14:textId="77777777" w:rsidTr="00630649">
        <w:trPr>
          <w:trHeight w:val="583"/>
        </w:trPr>
        <w:tc>
          <w:tcPr>
            <w:tcW w:w="2689" w:type="dxa"/>
            <w:vAlign w:val="center"/>
          </w:tcPr>
          <w:p w14:paraId="730FDE80" w14:textId="77777777" w:rsidR="00D477F4" w:rsidRDefault="00D477F4" w:rsidP="00630649">
            <w:pPr>
              <w:jc w:val="center"/>
              <w:rPr>
                <w:rFonts w:ascii="Times New Roman" w:eastAsia="Times New Roman" w:hAnsi="Times New Roman" w:cs="Times New Roman"/>
                <w:b/>
                <w:sz w:val="20"/>
                <w:szCs w:val="20"/>
              </w:rPr>
            </w:pPr>
            <w:r w:rsidRPr="003E1D05">
              <w:rPr>
                <w:rFonts w:ascii="Times New Roman" w:hAnsi="Times New Roman"/>
                <w:b/>
                <w:sz w:val="20"/>
              </w:rPr>
              <w:t>La personne stagiaire s’est conformée à :</w:t>
            </w:r>
          </w:p>
        </w:tc>
        <w:tc>
          <w:tcPr>
            <w:tcW w:w="5953" w:type="dxa"/>
            <w:vAlign w:val="center"/>
          </w:tcPr>
          <w:p w14:paraId="42D7BB9B" w14:textId="77777777" w:rsidR="00D477F4" w:rsidRPr="00E47A9E" w:rsidRDefault="00D477F4" w:rsidP="00630649">
            <w:pPr>
              <w:jc w:val="left"/>
              <w:rPr>
                <w:rFonts w:ascii="Times New Roman" w:eastAsia="Times New Roman" w:hAnsi="Times New Roman" w:cs="Times New Roman"/>
                <w:sz w:val="20"/>
                <w:szCs w:val="20"/>
              </w:rPr>
            </w:pPr>
            <w:r w:rsidRPr="00E47A9E">
              <w:rPr>
                <w:rFonts w:ascii="Times New Roman" w:hAnsi="Times New Roman"/>
                <w:sz w:val="20"/>
              </w:rPr>
              <w:t>- 15 journées consécutives de stage</w:t>
            </w:r>
          </w:p>
        </w:tc>
        <w:tc>
          <w:tcPr>
            <w:tcW w:w="1886" w:type="dxa"/>
            <w:vAlign w:val="center"/>
          </w:tcPr>
          <w:p w14:paraId="6944F176" w14:textId="77777777" w:rsidR="00D477F4" w:rsidRPr="003E1D05" w:rsidRDefault="00D477F4" w:rsidP="00630649">
            <w:pPr>
              <w:jc w:val="left"/>
              <w:rPr>
                <w:rFonts w:ascii="Times New Roman" w:hAnsi="Times New Roman"/>
                <w:sz w:val="20"/>
              </w:rPr>
            </w:pPr>
            <w:r w:rsidRPr="003E1D05">
              <w:rPr>
                <w:rFonts w:ascii="Times New Roman" w:hAnsi="Times New Roman"/>
                <w:sz w:val="20"/>
              </w:rPr>
              <w:t xml:space="preserve">OUI  </w:t>
            </w:r>
            <w:sdt>
              <w:sdtPr>
                <w:rPr>
                  <w:rFonts w:ascii="Georgia" w:hAnsi="Georgia"/>
                  <w:bCs/>
                </w:rPr>
                <w:id w:val="1228493016"/>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1942745561"/>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3E1D05">
              <w:rPr>
                <w:rFonts w:ascii="Times New Roman" w:hAnsi="Times New Roman"/>
                <w:sz w:val="20"/>
              </w:rPr>
              <w:t xml:space="preserve">  </w:t>
            </w:r>
          </w:p>
        </w:tc>
      </w:tr>
      <w:tr w:rsidR="00D477F4" w14:paraId="712899F8" w14:textId="77777777" w:rsidTr="00630649">
        <w:tc>
          <w:tcPr>
            <w:tcW w:w="2689" w:type="dxa"/>
            <w:vAlign w:val="center"/>
          </w:tcPr>
          <w:p w14:paraId="5EC77583" w14:textId="77777777" w:rsidR="00D477F4" w:rsidRDefault="00D477F4"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Travaux remis et conformes aux attentes :</w:t>
            </w:r>
          </w:p>
        </w:tc>
        <w:tc>
          <w:tcPr>
            <w:tcW w:w="5953" w:type="dxa"/>
          </w:tcPr>
          <w:p w14:paraId="24F40B7E" w14:textId="77777777" w:rsidR="00D477F4" w:rsidRDefault="00D477F4" w:rsidP="00630649">
            <w:pPr>
              <w:spacing w:after="100"/>
              <w:jc w:val="left"/>
              <w:rPr>
                <w:rFonts w:ascii="Times New Roman" w:eastAsia="Times New Roman" w:hAnsi="Times New Roman" w:cs="Times New Roman"/>
                <w:i/>
                <w:sz w:val="20"/>
                <w:szCs w:val="20"/>
              </w:rPr>
            </w:pPr>
            <w:r w:rsidRPr="00E47A9E">
              <w:rPr>
                <w:rFonts w:ascii="Times New Roman" w:eastAsia="Times New Roman" w:hAnsi="Times New Roman" w:cs="Times New Roman"/>
                <w:sz w:val="20"/>
                <w:szCs w:val="20"/>
              </w:rPr>
              <w:t xml:space="preserve">- </w:t>
            </w:r>
            <w:r w:rsidRPr="00E47A9E">
              <w:rPr>
                <w:rFonts w:ascii="Times New Roman" w:eastAsia="Times New Roman" w:hAnsi="Times New Roman" w:cs="Times New Roman"/>
                <w:i/>
                <w:sz w:val="20"/>
                <w:szCs w:val="20"/>
              </w:rPr>
              <w:t>objectifs personnels de stage</w:t>
            </w:r>
          </w:p>
          <w:p w14:paraId="002B47E5" w14:textId="2AFE85B7" w:rsidR="009E5A80" w:rsidRPr="00E47A9E" w:rsidRDefault="009E5A80" w:rsidP="00630649">
            <w:pPr>
              <w:spacing w:after="100"/>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B7FAB">
              <w:rPr>
                <w:rFonts w:ascii="Times New Roman" w:eastAsia="Times New Roman" w:hAnsi="Times New Roman" w:cs="Times New Roman"/>
                <w:i/>
                <w:iCs/>
                <w:sz w:val="20"/>
                <w:szCs w:val="20"/>
              </w:rPr>
              <w:t>grille d'observation</w:t>
            </w:r>
            <w:r>
              <w:rPr>
                <w:rFonts w:ascii="Times New Roman" w:eastAsia="Times New Roman" w:hAnsi="Times New Roman" w:cs="Times New Roman"/>
                <w:sz w:val="20"/>
                <w:szCs w:val="20"/>
              </w:rPr>
              <w:t xml:space="preserve"> </w:t>
            </w:r>
          </w:p>
          <w:p w14:paraId="0C1E1945" w14:textId="4C0763F1" w:rsidR="00D477F4" w:rsidRPr="00B97FC8" w:rsidRDefault="00D477F4"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sidR="009E5A80">
              <w:rPr>
                <w:rFonts w:ascii="Times New Roman" w:eastAsia="Times New Roman" w:hAnsi="Times New Roman" w:cs="Times New Roman"/>
                <w:i/>
                <w:sz w:val="20"/>
                <w:szCs w:val="20"/>
              </w:rPr>
              <w:t>cahier de planification</w:t>
            </w:r>
          </w:p>
          <w:p w14:paraId="79BC1280" w14:textId="77777777" w:rsidR="00D477F4" w:rsidRPr="00A101BF" w:rsidRDefault="00D477F4" w:rsidP="00630649">
            <w:pPr>
              <w:jc w:val="left"/>
              <w:rPr>
                <w:rFonts w:ascii="Times New Roman" w:eastAsia="Times New Roman" w:hAnsi="Times New Roman" w:cs="Times New Roman"/>
                <w:sz w:val="20"/>
                <w:szCs w:val="20"/>
              </w:rPr>
            </w:pPr>
            <w:r w:rsidRPr="00B97FC8">
              <w:rPr>
                <w:rFonts w:ascii="Times New Roman" w:eastAsia="Times New Roman" w:hAnsi="Times New Roman" w:cs="Times New Roman"/>
                <w:i/>
                <w:sz w:val="20"/>
                <w:szCs w:val="20"/>
              </w:rPr>
              <w:t>- rapport de stage</w:t>
            </w:r>
          </w:p>
        </w:tc>
        <w:tc>
          <w:tcPr>
            <w:tcW w:w="1886" w:type="dxa"/>
          </w:tcPr>
          <w:p w14:paraId="19ABF70A" w14:textId="5291E64C" w:rsidR="00D477F4" w:rsidRDefault="00D477F4" w:rsidP="00630649">
            <w:pPr>
              <w:jc w:val="center"/>
              <w:rPr>
                <w:rFonts w:ascii="Times New Roman" w:hAnsi="Times New Roman"/>
                <w:sz w:val="20"/>
              </w:rPr>
            </w:pPr>
            <w:r w:rsidRPr="003E1D05">
              <w:rPr>
                <w:rFonts w:ascii="Times New Roman" w:hAnsi="Times New Roman"/>
                <w:sz w:val="20"/>
              </w:rPr>
              <w:t xml:space="preserve">OUI  </w:t>
            </w:r>
            <w:sdt>
              <w:sdtPr>
                <w:rPr>
                  <w:rFonts w:ascii="Georgia" w:hAnsi="Georgia"/>
                  <w:bCs/>
                </w:rPr>
                <w:id w:val="1659495741"/>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1348411761"/>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3E1D05">
              <w:rPr>
                <w:rFonts w:ascii="Times New Roman" w:hAnsi="Times New Roman"/>
                <w:sz w:val="20"/>
              </w:rPr>
              <w:t xml:space="preserve">  OUI  </w:t>
            </w:r>
            <w:sdt>
              <w:sdtPr>
                <w:rPr>
                  <w:rFonts w:ascii="Georgia" w:hAnsi="Georgia"/>
                  <w:bCs/>
                </w:rPr>
                <w:id w:val="899562112"/>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1865123153"/>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3E1D05">
              <w:rPr>
                <w:rFonts w:ascii="Times New Roman" w:hAnsi="Times New Roman"/>
                <w:sz w:val="20"/>
              </w:rPr>
              <w:t xml:space="preserve">  </w:t>
            </w:r>
          </w:p>
          <w:p w14:paraId="7530EE08" w14:textId="77777777" w:rsidR="00D477F4" w:rsidRPr="003E1D05" w:rsidRDefault="00D477F4" w:rsidP="00630649">
            <w:pPr>
              <w:jc w:val="center"/>
              <w:rPr>
                <w:rFonts w:ascii="Times New Roman" w:eastAsia="Times New Roman" w:hAnsi="Times New Roman" w:cs="Times New Roman"/>
                <w:sz w:val="20"/>
                <w:szCs w:val="20"/>
              </w:rPr>
            </w:pPr>
            <w:r w:rsidRPr="003E1D05">
              <w:rPr>
                <w:rFonts w:ascii="Times New Roman" w:hAnsi="Times New Roman"/>
                <w:sz w:val="20"/>
              </w:rPr>
              <w:t xml:space="preserve">OUI  </w:t>
            </w:r>
            <w:sdt>
              <w:sdtPr>
                <w:rPr>
                  <w:rFonts w:ascii="Georgia" w:hAnsi="Georgia"/>
                  <w:bCs/>
                </w:rPr>
                <w:id w:val="1801107233"/>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3E1D05">
              <w:rPr>
                <w:rFonts w:ascii="Times New Roman" w:hAnsi="Times New Roman"/>
                <w:sz w:val="20"/>
              </w:rPr>
              <w:t xml:space="preserve">  NON  </w:t>
            </w:r>
            <w:sdt>
              <w:sdtPr>
                <w:rPr>
                  <w:rFonts w:ascii="Georgia" w:hAnsi="Georgia"/>
                  <w:bCs/>
                </w:rPr>
                <w:id w:val="-690064244"/>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3E1D05">
              <w:rPr>
                <w:rFonts w:ascii="Times New Roman" w:hAnsi="Times New Roman"/>
                <w:sz w:val="20"/>
              </w:rPr>
              <w:t xml:space="preserve">  OUI  </w:t>
            </w:r>
            <w:sdt>
              <w:sdtPr>
                <w:rPr>
                  <w:rFonts w:ascii="Georgia" w:hAnsi="Georgia"/>
                  <w:bCs/>
                </w:rPr>
                <w:id w:val="-161366068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E1D05">
              <w:rPr>
                <w:rFonts w:ascii="Times New Roman" w:hAnsi="Times New Roman"/>
                <w:sz w:val="20"/>
              </w:rPr>
              <w:t xml:space="preserve">  NON  </w:t>
            </w:r>
            <w:sdt>
              <w:sdtPr>
                <w:rPr>
                  <w:rFonts w:ascii="Georgia" w:hAnsi="Georgia"/>
                  <w:bCs/>
                </w:rPr>
                <w:id w:val="-1691448814"/>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3E1D05">
              <w:rPr>
                <w:rFonts w:ascii="Times New Roman" w:hAnsi="Times New Roman"/>
                <w:sz w:val="20"/>
              </w:rPr>
              <w:t xml:space="preserve">  </w:t>
            </w:r>
          </w:p>
        </w:tc>
      </w:tr>
    </w:tbl>
    <w:p w14:paraId="2BAE35E8" w14:textId="77777777" w:rsidR="00C61E82" w:rsidRPr="00A407F5" w:rsidRDefault="00C61E82" w:rsidP="00C61E82">
      <w:pPr>
        <w:jc w:val="center"/>
        <w:rPr>
          <w:rFonts w:ascii="Times New Roman" w:eastAsia="Times New Roman" w:hAnsi="Times New Roman" w:cs="Times New Roman"/>
          <w:b/>
          <w:sz w:val="20"/>
          <w:szCs w:val="20"/>
        </w:rPr>
      </w:pPr>
    </w:p>
    <w:p w14:paraId="5556C7D1" w14:textId="0777527A" w:rsidR="00C61E82"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BILAN DE D’ÉVALUATION FINALE DES COMPÉTENCES</w:t>
      </w:r>
      <w:r w:rsidRPr="00A407F5">
        <w:rPr>
          <w:rStyle w:val="Appelnotedebasdep"/>
          <w:rFonts w:ascii="Times New Roman" w:eastAsia="Times New Roman" w:hAnsi="Times New Roman" w:cs="Times New Roman"/>
          <w:b/>
          <w:sz w:val="20"/>
          <w:szCs w:val="20"/>
        </w:rPr>
        <w:footnoteReference w:id="1"/>
      </w:r>
    </w:p>
    <w:p w14:paraId="07A3D9BB" w14:textId="77777777" w:rsidR="00C856C1" w:rsidRPr="00A407F5" w:rsidRDefault="00C856C1" w:rsidP="00C61E82">
      <w:pPr>
        <w:jc w:val="cente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C856C1" w14:paraId="1B8BE619" w14:textId="77777777" w:rsidTr="00CF6207">
        <w:tc>
          <w:tcPr>
            <w:tcW w:w="1039" w:type="dxa"/>
            <w:vMerge w:val="restart"/>
            <w:vAlign w:val="center"/>
          </w:tcPr>
          <w:p w14:paraId="18204DAE" w14:textId="1E44FBD8" w:rsidR="00C856C1" w:rsidRDefault="00F57633" w:rsidP="00F57633">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Niveaux</w:t>
            </w:r>
          </w:p>
        </w:tc>
        <w:tc>
          <w:tcPr>
            <w:tcW w:w="1508" w:type="dxa"/>
            <w:gridSpan w:val="2"/>
            <w:shd w:val="clear" w:color="auto" w:fill="D9D9D9" w:themeFill="background1" w:themeFillShade="D9"/>
            <w:vAlign w:val="center"/>
          </w:tcPr>
          <w:p w14:paraId="2A50C515"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77A58B4B"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24DDC631"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6B0908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Prof. </w:t>
            </w:r>
            <w:proofErr w:type="spellStart"/>
            <w:r>
              <w:rPr>
                <w:rFonts w:ascii="Times New Roman" w:eastAsia="Times New Roman" w:hAnsi="Times New Roman" w:cs="Times New Roman"/>
                <w:b/>
                <w:sz w:val="20"/>
                <w:szCs w:val="20"/>
              </w:rPr>
              <w:t>ens</w:t>
            </w:r>
            <w:proofErr w:type="spellEnd"/>
            <w:r>
              <w:rPr>
                <w:rFonts w:ascii="Times New Roman" w:eastAsia="Times New Roman" w:hAnsi="Times New Roman" w:cs="Times New Roman"/>
                <w:b/>
                <w:sz w:val="20"/>
                <w:szCs w:val="20"/>
              </w:rPr>
              <w:t>.</w:t>
            </w:r>
          </w:p>
        </w:tc>
        <w:tc>
          <w:tcPr>
            <w:tcW w:w="1602" w:type="dxa"/>
            <w:gridSpan w:val="2"/>
            <w:shd w:val="clear" w:color="auto" w:fill="D9D9D9" w:themeFill="background1" w:themeFillShade="D9"/>
            <w:vAlign w:val="center"/>
          </w:tcPr>
          <w:p w14:paraId="54A00FD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2572B6" w14:paraId="7953D7BD" w14:textId="77777777" w:rsidTr="00CF3DCF">
        <w:trPr>
          <w:trHeight w:val="379"/>
        </w:trPr>
        <w:tc>
          <w:tcPr>
            <w:tcW w:w="1039" w:type="dxa"/>
            <w:vMerge/>
            <w:vAlign w:val="center"/>
          </w:tcPr>
          <w:p w14:paraId="61071BC1" w14:textId="77777777" w:rsidR="00C856C1" w:rsidRDefault="00C856C1" w:rsidP="00CF6207">
            <w:pPr>
              <w:rPr>
                <w:rFonts w:ascii="Times New Roman" w:eastAsia="Times New Roman" w:hAnsi="Times New Roman" w:cs="Times New Roman"/>
                <w:b/>
                <w:sz w:val="20"/>
                <w:szCs w:val="20"/>
              </w:rPr>
            </w:pPr>
          </w:p>
        </w:tc>
        <w:tc>
          <w:tcPr>
            <w:tcW w:w="799" w:type="dxa"/>
            <w:shd w:val="clear" w:color="auto" w:fill="auto"/>
            <w:vAlign w:val="center"/>
          </w:tcPr>
          <w:p w14:paraId="68C0B0AC"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shd w:val="clear" w:color="auto" w:fill="F2F2F2" w:themeFill="background1" w:themeFillShade="F2"/>
            <w:vAlign w:val="center"/>
          </w:tcPr>
          <w:p w14:paraId="4346B67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shd w:val="clear" w:color="auto" w:fill="auto"/>
            <w:vAlign w:val="center"/>
          </w:tcPr>
          <w:p w14:paraId="0AD2B00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shd w:val="clear" w:color="auto" w:fill="auto"/>
            <w:vAlign w:val="center"/>
          </w:tcPr>
          <w:p w14:paraId="4FB6AF6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shd w:val="clear" w:color="auto" w:fill="auto"/>
            <w:vAlign w:val="center"/>
          </w:tcPr>
          <w:p w14:paraId="2E735C6E"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shd w:val="clear" w:color="auto" w:fill="auto"/>
            <w:vAlign w:val="center"/>
          </w:tcPr>
          <w:p w14:paraId="1AADBE4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shd w:val="clear" w:color="auto" w:fill="auto"/>
            <w:vAlign w:val="center"/>
          </w:tcPr>
          <w:p w14:paraId="16698D3A"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shd w:val="clear" w:color="auto" w:fill="auto"/>
            <w:vAlign w:val="center"/>
          </w:tcPr>
          <w:p w14:paraId="6A5B9EF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57EE731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71C177B7"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shd w:val="clear" w:color="auto" w:fill="F2F2F2" w:themeFill="background1" w:themeFillShade="F2"/>
            <w:vAlign w:val="center"/>
          </w:tcPr>
          <w:p w14:paraId="261AA33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shd w:val="clear" w:color="auto" w:fill="auto"/>
            <w:vAlign w:val="center"/>
          </w:tcPr>
          <w:p w14:paraId="66F33E1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shd w:val="clear" w:color="auto" w:fill="F2F2F2" w:themeFill="background1" w:themeFillShade="F2"/>
            <w:vAlign w:val="center"/>
          </w:tcPr>
          <w:p w14:paraId="1CA176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2572B6" w14:paraId="5CCF6A0C" w14:textId="77777777" w:rsidTr="00CF3DCF">
        <w:trPr>
          <w:trHeight w:val="567"/>
        </w:trPr>
        <w:tc>
          <w:tcPr>
            <w:tcW w:w="1039" w:type="dxa"/>
            <w:shd w:val="clear" w:color="auto" w:fill="D9D9D9" w:themeFill="background1" w:themeFillShade="D9"/>
            <w:vAlign w:val="center"/>
          </w:tcPr>
          <w:p w14:paraId="208873A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shd w:val="clear" w:color="auto" w:fill="auto"/>
            <w:vAlign w:val="center"/>
          </w:tcPr>
          <w:p w14:paraId="2DC8DF00"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Content>
                <w:r w:rsidR="00C856C1">
                  <w:rPr>
                    <w:rFonts w:ascii="MS Gothic" w:eastAsia="MS Gothic" w:hAnsi="MS Gothic" w:hint="eastAsia"/>
                    <w:bCs/>
                  </w:rPr>
                  <w:t>☐</w:t>
                </w:r>
              </w:sdtContent>
            </w:sdt>
          </w:p>
        </w:tc>
        <w:tc>
          <w:tcPr>
            <w:tcW w:w="709" w:type="dxa"/>
            <w:shd w:val="clear" w:color="auto" w:fill="F2F2F2" w:themeFill="background1" w:themeFillShade="F2"/>
            <w:vAlign w:val="center"/>
          </w:tcPr>
          <w:p w14:paraId="0E1FD1FA" w14:textId="25FB5758"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Content>
                <w:r w:rsidR="00CF3DCF">
                  <w:rPr>
                    <w:rFonts w:ascii="MS Gothic" w:eastAsia="MS Gothic" w:hAnsi="MS Gothic" w:hint="eastAsia"/>
                    <w:bCs/>
                  </w:rPr>
                  <w:t>☐</w:t>
                </w:r>
              </w:sdtContent>
            </w:sdt>
          </w:p>
        </w:tc>
        <w:tc>
          <w:tcPr>
            <w:tcW w:w="709" w:type="dxa"/>
            <w:shd w:val="clear" w:color="auto" w:fill="auto"/>
            <w:vAlign w:val="center"/>
          </w:tcPr>
          <w:p w14:paraId="75C72887"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auto"/>
            <w:vAlign w:val="center"/>
          </w:tcPr>
          <w:p w14:paraId="746AB289"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3C50166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67781EC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0642467D"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auto"/>
            <w:vAlign w:val="center"/>
          </w:tcPr>
          <w:p w14:paraId="3796DCBD"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19F026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C2BBE5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753143A0"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auto"/>
            <w:vAlign w:val="center"/>
          </w:tcPr>
          <w:p w14:paraId="7DFC4A48"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52BAA16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r w:rsidR="002572B6" w14:paraId="7FFAB850" w14:textId="77777777" w:rsidTr="00CF3DCF">
        <w:trPr>
          <w:trHeight w:val="702"/>
        </w:trPr>
        <w:tc>
          <w:tcPr>
            <w:tcW w:w="1039" w:type="dxa"/>
            <w:shd w:val="clear" w:color="auto" w:fill="D9D9D9" w:themeFill="background1" w:themeFillShade="D9"/>
            <w:vAlign w:val="center"/>
          </w:tcPr>
          <w:p w14:paraId="1C2448F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shd w:val="clear" w:color="auto" w:fill="auto"/>
            <w:vAlign w:val="center"/>
          </w:tcPr>
          <w:p w14:paraId="370F25AF"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B25862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4997C53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auto"/>
            <w:vAlign w:val="center"/>
          </w:tcPr>
          <w:p w14:paraId="5E75499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5494D655"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6CEF68B9"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379165FD"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auto"/>
            <w:vAlign w:val="center"/>
          </w:tcPr>
          <w:p w14:paraId="60025A39"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554C293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65D58A5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C289B92"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auto"/>
            <w:vAlign w:val="center"/>
          </w:tcPr>
          <w:p w14:paraId="4CE50ED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0A7685E1"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r w:rsidR="002572B6" w14:paraId="3ADB3B1B" w14:textId="77777777" w:rsidTr="00CF3DCF">
        <w:trPr>
          <w:trHeight w:val="698"/>
        </w:trPr>
        <w:tc>
          <w:tcPr>
            <w:tcW w:w="1039" w:type="dxa"/>
            <w:shd w:val="clear" w:color="auto" w:fill="D9D9D9" w:themeFill="background1" w:themeFillShade="D9"/>
            <w:vAlign w:val="center"/>
          </w:tcPr>
          <w:p w14:paraId="507DE26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shd w:val="clear" w:color="auto" w:fill="auto"/>
            <w:vAlign w:val="center"/>
          </w:tcPr>
          <w:p w14:paraId="08626CE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2F855DF"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4C032D31"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auto"/>
            <w:vAlign w:val="center"/>
          </w:tcPr>
          <w:p w14:paraId="30E9A132"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0DD9C05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75B3FCBA"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14F35DD7"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auto"/>
            <w:vAlign w:val="center"/>
          </w:tcPr>
          <w:p w14:paraId="5763B4B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2719498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10272AA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99BCAEA"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auto"/>
            <w:vAlign w:val="center"/>
          </w:tcPr>
          <w:p w14:paraId="78C45E1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205A14C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bl>
    <w:p w14:paraId="21F14A3B" w14:textId="77777777" w:rsidR="00C61E82" w:rsidRPr="00A407F5" w:rsidRDefault="00C61E82" w:rsidP="00C61E82">
      <w:pPr>
        <w:rPr>
          <w:rFonts w:ascii="Times New Roman" w:eastAsia="Times New Roman" w:hAnsi="Times New Roman" w:cs="Times New Roman"/>
          <w:sz w:val="20"/>
          <w:szCs w:val="20"/>
        </w:rPr>
      </w:pPr>
    </w:p>
    <w:p w14:paraId="40B984E3" w14:textId="77777777" w:rsidR="00C61E82" w:rsidRPr="00A407F5" w:rsidRDefault="00C61E82" w:rsidP="00C61E82">
      <w:pPr>
        <w:jc w:val="center"/>
        <w:rPr>
          <w:rFonts w:ascii="Times New Roman" w:eastAsia="Times New Roman" w:hAnsi="Times New Roman" w:cs="Times New Roman"/>
          <w:b/>
          <w:strike/>
          <w:sz w:val="20"/>
          <w:szCs w:val="20"/>
        </w:rPr>
      </w:pPr>
      <w:r w:rsidRPr="00A407F5">
        <w:rPr>
          <w:rFonts w:ascii="Times New Roman" w:hAnsi="Times New Roman"/>
          <w:b/>
          <w:sz w:val="20"/>
        </w:rPr>
        <w:t>DÉCISION DE LA NOTE FINALE PAR LA PERSONNE SUPERVISEURE DE STAGE</w:t>
      </w:r>
    </w:p>
    <w:p w14:paraId="282BCEEF" w14:textId="77777777" w:rsidR="00C61E82" w:rsidRPr="00A407F5" w:rsidRDefault="00C61E82" w:rsidP="00C61E82">
      <w:pPr>
        <w:jc w:val="center"/>
        <w:rPr>
          <w:rFonts w:ascii="Times New Roman" w:eastAsia="Times New Roman" w:hAnsi="Times New Roman" w:cs="Times New Roman"/>
          <w:strike/>
          <w:sz w:val="20"/>
          <w:szCs w:val="20"/>
        </w:rPr>
      </w:pPr>
    </w:p>
    <w:tbl>
      <w:tblPr>
        <w:tblW w:w="10551" w:type="dxa"/>
        <w:tblInd w:w="-5" w:type="dxa"/>
        <w:tblLook w:val="04A0" w:firstRow="1" w:lastRow="0" w:firstColumn="1" w:lastColumn="0" w:noHBand="0" w:noVBand="1"/>
      </w:tblPr>
      <w:tblGrid>
        <w:gridCol w:w="2499"/>
        <w:gridCol w:w="8052"/>
      </w:tblGrid>
      <w:tr w:rsidR="00C61E82" w:rsidRPr="00A407F5" w14:paraId="45352E00" w14:textId="77777777" w:rsidTr="00E1792E">
        <w:trPr>
          <w:trHeight w:val="452"/>
        </w:trPr>
        <w:tc>
          <w:tcPr>
            <w:tcW w:w="2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E71D4" w14:textId="77777777" w:rsidR="00C61E82" w:rsidRPr="00A407F5" w:rsidRDefault="00C61E82" w:rsidP="005A773E">
            <w:pPr>
              <w:spacing w:before="160" w:after="80"/>
              <w:jc w:val="center"/>
              <w:rPr>
                <w:rFonts w:ascii="Times New Roman" w:hAnsi="Times New Roman"/>
                <w:b/>
                <w:sz w:val="20"/>
              </w:rPr>
            </w:pPr>
            <w:r w:rsidRPr="00A407F5">
              <w:rPr>
                <w:rFonts w:ascii="Times New Roman" w:hAnsi="Times New Roman"/>
                <w:b/>
                <w:sz w:val="20"/>
              </w:rPr>
              <w:t>NOTE :</w:t>
            </w:r>
          </w:p>
        </w:tc>
        <w:tc>
          <w:tcPr>
            <w:tcW w:w="8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1A509" w14:textId="3F1500B1" w:rsidR="00C61E82" w:rsidRPr="00A407F5" w:rsidRDefault="00C61E82" w:rsidP="00E1792E">
            <w:pPr>
              <w:spacing w:after="80"/>
              <w:jc w:val="left"/>
              <w:rPr>
                <w:rFonts w:ascii="Times New Roman" w:hAnsi="Times New Roman"/>
                <w:b/>
                <w:sz w:val="20"/>
                <w:lang w:val="en-CA"/>
              </w:rPr>
            </w:pPr>
            <w:r w:rsidRPr="00A407F5">
              <w:rPr>
                <w:rFonts w:ascii="Times New Roman" w:hAnsi="Times New Roman"/>
                <w:b/>
                <w:sz w:val="20"/>
              </w:rPr>
              <w:t>SUCCÈS</w:t>
            </w:r>
            <w:r w:rsidRPr="00A407F5">
              <w:rPr>
                <w:rFonts w:ascii="Times New Roman" w:hAnsi="Times New Roman"/>
                <w:b/>
                <w:sz w:val="20"/>
                <w:lang w:val="en-CA"/>
              </w:rPr>
              <w:t xml:space="preserve">   </w:t>
            </w:r>
            <w:sdt>
              <w:sdtPr>
                <w:rPr>
                  <w:rFonts w:ascii="Georgia" w:hAnsi="Georgia"/>
                  <w:bCs/>
                  <w:sz w:val="32"/>
                  <w:szCs w:val="32"/>
                </w:rPr>
                <w:id w:val="-806780744"/>
                <w14:checkbox>
                  <w14:checked w14:val="0"/>
                  <w14:checkedState w14:val="2612" w14:font="MS Gothic"/>
                  <w14:uncheckedState w14:val="2610" w14:font="MS Gothic"/>
                </w14:checkbox>
              </w:sdtPr>
              <w:sdtContent>
                <w:r w:rsidR="00F04E52">
                  <w:rPr>
                    <w:rFonts w:ascii="MS Gothic" w:eastAsia="MS Gothic" w:hAnsi="MS Gothic" w:hint="eastAsia"/>
                    <w:bCs/>
                    <w:sz w:val="32"/>
                    <w:szCs w:val="32"/>
                  </w:rPr>
                  <w:t>☐</w:t>
                </w:r>
              </w:sdtContent>
            </w:sdt>
            <w:r w:rsidRPr="00A407F5">
              <w:rPr>
                <w:rFonts w:ascii="Times New Roman" w:hAnsi="Times New Roman"/>
                <w:b/>
                <w:sz w:val="20"/>
                <w:lang w:val="en-CA"/>
              </w:rPr>
              <w:t xml:space="preserve">                                                    </w:t>
            </w:r>
            <w:r w:rsidRPr="00A407F5">
              <w:rPr>
                <w:rFonts w:ascii="Times New Roman" w:hAnsi="Times New Roman"/>
                <w:b/>
                <w:sz w:val="20"/>
              </w:rPr>
              <w:t xml:space="preserve">ÉCHEC   </w:t>
            </w:r>
            <w:sdt>
              <w:sdtPr>
                <w:rPr>
                  <w:rFonts w:ascii="Georgia" w:hAnsi="Georgia"/>
                  <w:bCs/>
                  <w:sz w:val="32"/>
                  <w:szCs w:val="32"/>
                </w:rPr>
                <w:id w:val="-872763877"/>
                <w14:checkbox>
                  <w14:checked w14:val="0"/>
                  <w14:checkedState w14:val="2612" w14:font="MS Gothic"/>
                  <w14:uncheckedState w14:val="2610" w14:font="MS Gothic"/>
                </w14:checkbox>
              </w:sdtPr>
              <w:sdtContent>
                <w:r w:rsidR="00E1792E">
                  <w:rPr>
                    <w:rFonts w:ascii="MS Gothic" w:eastAsia="MS Gothic" w:hAnsi="MS Gothic" w:hint="eastAsia"/>
                    <w:bCs/>
                    <w:sz w:val="32"/>
                    <w:szCs w:val="32"/>
                  </w:rPr>
                  <w:t>☐</w:t>
                </w:r>
              </w:sdtContent>
            </w:sdt>
          </w:p>
        </w:tc>
      </w:tr>
    </w:tbl>
    <w:p w14:paraId="243286C6" w14:textId="77777777" w:rsidR="00C61E82" w:rsidRPr="00A407F5" w:rsidRDefault="00C61E82" w:rsidP="00C61E82">
      <w:pPr>
        <w:rPr>
          <w:rFonts w:ascii="Times New Roman" w:eastAsia="Times New Roman" w:hAnsi="Times New Roman" w:cs="Times New Roman"/>
          <w:b/>
          <w:sz w:val="20"/>
          <w:szCs w:val="20"/>
        </w:rPr>
      </w:pPr>
    </w:p>
    <w:tbl>
      <w:tblPr>
        <w:tblW w:w="5003" w:type="pct"/>
        <w:tblLayout w:type="fixed"/>
        <w:tblCellMar>
          <w:left w:w="70" w:type="dxa"/>
          <w:right w:w="70" w:type="dxa"/>
        </w:tblCellMar>
        <w:tblLook w:val="0000" w:firstRow="0" w:lastRow="0" w:firstColumn="0" w:lastColumn="0" w:noHBand="0" w:noVBand="0"/>
      </w:tblPr>
      <w:tblGrid>
        <w:gridCol w:w="219"/>
        <w:gridCol w:w="10315"/>
      </w:tblGrid>
      <w:tr w:rsidR="00C61E82" w:rsidRPr="00A407F5" w14:paraId="1EAD1A44" w14:textId="77777777" w:rsidTr="005A773E">
        <w:trPr>
          <w:trHeight w:val="442"/>
        </w:trPr>
        <w:tc>
          <w:tcPr>
            <w:tcW w:w="104" w:type="pct"/>
            <w:tcBorders>
              <w:top w:val="single" w:sz="4" w:space="0" w:color="auto"/>
              <w:left w:val="single" w:sz="4" w:space="0" w:color="auto"/>
              <w:bottom w:val="single" w:sz="4" w:space="0" w:color="auto"/>
            </w:tcBorders>
          </w:tcPr>
          <w:p w14:paraId="41692C6D"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7ADA2AE9"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 xml:space="preserve">Date : </w:t>
            </w:r>
          </w:p>
        </w:tc>
      </w:tr>
      <w:tr w:rsidR="00C61E82" w:rsidRPr="00A407F5" w14:paraId="19CC5B98" w14:textId="77777777" w:rsidTr="005A773E">
        <w:trPr>
          <w:trHeight w:val="453"/>
        </w:trPr>
        <w:tc>
          <w:tcPr>
            <w:tcW w:w="104" w:type="pct"/>
            <w:tcBorders>
              <w:top w:val="single" w:sz="4" w:space="0" w:color="auto"/>
              <w:left w:val="single" w:sz="4" w:space="0" w:color="auto"/>
              <w:bottom w:val="single" w:sz="4" w:space="0" w:color="auto"/>
            </w:tcBorders>
          </w:tcPr>
          <w:p w14:paraId="71D572A6"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249C433E"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Signatures :</w:t>
            </w:r>
          </w:p>
        </w:tc>
      </w:tr>
      <w:tr w:rsidR="00C61E82" w:rsidRPr="00592EDD" w14:paraId="5B1410A7" w14:textId="77777777" w:rsidTr="005A773E">
        <w:trPr>
          <w:trHeight w:val="2884"/>
        </w:trPr>
        <w:tc>
          <w:tcPr>
            <w:tcW w:w="5000" w:type="pct"/>
            <w:gridSpan w:val="2"/>
            <w:tcBorders>
              <w:top w:val="single" w:sz="4" w:space="0" w:color="auto"/>
              <w:left w:val="single" w:sz="4" w:space="0" w:color="auto"/>
              <w:bottom w:val="single" w:sz="4" w:space="0" w:color="auto"/>
              <w:right w:val="single" w:sz="4" w:space="0" w:color="auto"/>
            </w:tcBorders>
          </w:tcPr>
          <w:p w14:paraId="4FE2A74A" w14:textId="77777777" w:rsidR="00C61E82" w:rsidRPr="00A407F5" w:rsidRDefault="00C61E82" w:rsidP="005A773E">
            <w:pPr>
              <w:pStyle w:val="Titre4"/>
              <w:rPr>
                <w:rFonts w:ascii="Times New Roman" w:hAnsi="Times New Roman"/>
                <w:sz w:val="22"/>
              </w:rPr>
            </w:pPr>
          </w:p>
          <w:p w14:paraId="4538B041"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2ACE7672" w14:textId="77777777" w:rsidR="00C61E82" w:rsidRPr="00B17CF9" w:rsidRDefault="00C61E82" w:rsidP="005A773E">
            <w:pPr>
              <w:pStyle w:val="Titre4"/>
              <w:spacing w:before="120"/>
              <w:jc w:val="center"/>
              <w:rPr>
                <w:rFonts w:ascii="Times New Roman" w:hAnsi="Times New Roman"/>
                <w:b w:val="0"/>
              </w:rPr>
            </w:pPr>
            <w:r w:rsidRPr="00B17CF9">
              <w:rPr>
                <w:rFonts w:ascii="Times New Roman" w:hAnsi="Times New Roman"/>
                <w:b w:val="0"/>
              </w:rPr>
              <w:t>Personne superviseure de stage</w:t>
            </w:r>
          </w:p>
          <w:p w14:paraId="4DA2BC2B" w14:textId="77777777" w:rsidR="00C61E82" w:rsidRPr="00A407F5" w:rsidRDefault="00C61E82" w:rsidP="005A773E">
            <w:pPr>
              <w:jc w:val="center"/>
              <w:rPr>
                <w:rFonts w:ascii="Times New Roman" w:hAnsi="Times New Roman"/>
                <w:sz w:val="18"/>
                <w:szCs w:val="18"/>
              </w:rPr>
            </w:pPr>
          </w:p>
          <w:p w14:paraId="7719A5C5" w14:textId="77777777" w:rsidR="00C61E82" w:rsidRPr="00B17CF9" w:rsidRDefault="00C61E82" w:rsidP="005A773E">
            <w:pPr>
              <w:jc w:val="center"/>
              <w:rPr>
                <w:rFonts w:ascii="Times New Roman" w:hAnsi="Times New Roman"/>
                <w:sz w:val="18"/>
                <w:szCs w:val="18"/>
                <w:u w:val="single"/>
              </w:rPr>
            </w:pPr>
            <w:r w:rsidRPr="00B17CF9">
              <w:rPr>
                <w:rFonts w:ascii="Times New Roman" w:hAnsi="Times New Roman"/>
                <w:sz w:val="18"/>
                <w:szCs w:val="18"/>
                <w:u w:val="single"/>
              </w:rPr>
              <w:t>____________________________</w:t>
            </w:r>
          </w:p>
          <w:p w14:paraId="2DF962D7"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enseignante associée</w:t>
            </w:r>
          </w:p>
          <w:p w14:paraId="535197B7"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7C361780"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stagiaire*</w:t>
            </w:r>
          </w:p>
          <w:p w14:paraId="42308967" w14:textId="77777777" w:rsidR="00C61E82" w:rsidRPr="00592EDD" w:rsidRDefault="00C61E82" w:rsidP="005A773E">
            <w:pPr>
              <w:spacing w:before="120" w:after="120"/>
              <w:jc w:val="center"/>
              <w:rPr>
                <w:rFonts w:ascii="Times New Roman" w:hAnsi="Times New Roman"/>
              </w:rPr>
            </w:pPr>
            <w:r w:rsidRPr="00A407F5">
              <w:rPr>
                <w:rFonts w:ascii="Times New Roman" w:hAnsi="Times New Roman"/>
                <w:i/>
                <w:sz w:val="16"/>
                <w:szCs w:val="18"/>
              </w:rPr>
              <w:t>*</w:t>
            </w:r>
            <w:r w:rsidRPr="00A407F5">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2BCFC783" w14:textId="77777777" w:rsidR="00C61E82" w:rsidRDefault="00C61E82" w:rsidP="00C61E82">
      <w:pPr>
        <w:rPr>
          <w:rFonts w:ascii="Times New Roman" w:eastAsia="Times New Roman" w:hAnsi="Times New Roman" w:cs="Times New Roman"/>
          <w:b/>
          <w:sz w:val="20"/>
          <w:szCs w:val="20"/>
        </w:rPr>
      </w:pPr>
    </w:p>
    <w:p w14:paraId="595B6F33" w14:textId="2BCC2B0D" w:rsidR="00C61E82" w:rsidRPr="00B17CF9" w:rsidRDefault="00C61E82" w:rsidP="00D46F60">
      <w:pPr>
        <w:rPr>
          <w:rFonts w:ascii="Times New Roman" w:eastAsia="Times New Roman" w:hAnsi="Times New Roman" w:cs="Times New Roman"/>
          <w:bCs/>
          <w:sz w:val="20"/>
          <w:szCs w:val="20"/>
        </w:rPr>
      </w:pPr>
    </w:p>
    <w:sectPr w:rsidR="00C61E82" w:rsidRPr="00B17CF9" w:rsidSect="00780007">
      <w:footerReference w:type="default" r:id="rId32"/>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413A" w14:textId="77777777" w:rsidR="00EA1A48" w:rsidRDefault="00EA1A48">
      <w:r>
        <w:separator/>
      </w:r>
    </w:p>
  </w:endnote>
  <w:endnote w:type="continuationSeparator" w:id="0">
    <w:p w14:paraId="59B3890E" w14:textId="77777777" w:rsidR="00EA1A48" w:rsidRDefault="00EA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30600171"/>
      <w:docPartObj>
        <w:docPartGallery w:val="Page Numbers (Bottom of Page)"/>
        <w:docPartUnique/>
      </w:docPartObj>
    </w:sdtPr>
    <w:sdtContent>
      <w:p w14:paraId="7EE7C6BC" w14:textId="77777777" w:rsidR="003469DC" w:rsidRDefault="003469DC"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C0061F" w14:textId="77777777" w:rsidR="003469DC" w:rsidRDefault="003469DC">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473018785"/>
      <w:docPartObj>
        <w:docPartGallery w:val="Page Numbers (Bottom of Page)"/>
        <w:docPartUnique/>
      </w:docPartObj>
    </w:sdtPr>
    <w:sdtContent>
      <w:p w14:paraId="66C6EBAA" w14:textId="77777777" w:rsidR="003469DC" w:rsidRPr="00BF29E8" w:rsidRDefault="00000000" w:rsidP="00473B60">
        <w:pPr>
          <w:pStyle w:val="Pieddepage"/>
          <w:rPr>
            <w:rFonts w:ascii="Times New Roman" w:hAnsi="Times New Roman" w:cs="Times New Roman"/>
            <w:sz w:val="22"/>
            <w:szCs w:val="22"/>
          </w:rPr>
        </w:pPr>
      </w:p>
    </w:sdtContent>
  </w:sdt>
  <w:p w14:paraId="784BCEEB" w14:textId="77777777" w:rsidR="003469DC" w:rsidRPr="00D80C62" w:rsidRDefault="003469DC">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740163498"/>
      <w:docPartObj>
        <w:docPartGallery w:val="Page Numbers (Bottom of Page)"/>
        <w:docPartUnique/>
      </w:docPartObj>
    </w:sdtPr>
    <w:sdtContent>
      <w:p w14:paraId="3D3E16AD" w14:textId="77777777" w:rsidR="003469DC" w:rsidRPr="00BF29E8" w:rsidRDefault="00000000">
        <w:pPr>
          <w:pStyle w:val="Pieddepage"/>
          <w:jc w:val="center"/>
          <w:rPr>
            <w:rFonts w:ascii="Times New Roman" w:hAnsi="Times New Roman" w:cs="Times New Roman"/>
            <w:sz w:val="22"/>
            <w:szCs w:val="22"/>
          </w:rPr>
        </w:pPr>
      </w:p>
    </w:sdtContent>
  </w:sdt>
  <w:p w14:paraId="11F8AD3D" w14:textId="77777777" w:rsidR="003469DC" w:rsidRPr="00D80C62" w:rsidRDefault="003469DC">
    <w:pPr>
      <w:pStyle w:val="Pieddepage"/>
      <w:rPr>
        <w:rFonts w:ascii="Times New Roman" w:hAnsi="Times New Roman" w:cs="Times New Roman"/>
        <w:sz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928695193"/>
      <w:docPartObj>
        <w:docPartGallery w:val="Page Numbers (Bottom of Page)"/>
        <w:docPartUnique/>
      </w:docPartObj>
    </w:sdtPr>
    <w:sdtContent>
      <w:p w14:paraId="76957348" w14:textId="77777777" w:rsidR="003469DC" w:rsidRPr="00BF29E8" w:rsidRDefault="00000000">
        <w:pPr>
          <w:pStyle w:val="Pieddepage"/>
          <w:jc w:val="center"/>
          <w:rPr>
            <w:rFonts w:ascii="Times New Roman" w:hAnsi="Times New Roman" w:cs="Times New Roman"/>
            <w:sz w:val="22"/>
            <w:szCs w:val="22"/>
          </w:rPr>
        </w:pPr>
      </w:p>
    </w:sdtContent>
  </w:sdt>
  <w:p w14:paraId="5E748392" w14:textId="77777777" w:rsidR="003469DC" w:rsidRPr="00D80C62" w:rsidRDefault="003469DC">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570085975"/>
      <w:docPartObj>
        <w:docPartGallery w:val="Page Numbers (Bottom of Page)"/>
        <w:docPartUnique/>
      </w:docPartObj>
    </w:sdtPr>
    <w:sdtContent>
      <w:p w14:paraId="0BB65E1A" w14:textId="77777777" w:rsidR="003469DC" w:rsidRPr="00BF29E8" w:rsidRDefault="00000000">
        <w:pPr>
          <w:pStyle w:val="Pieddepage"/>
          <w:jc w:val="center"/>
          <w:rPr>
            <w:rFonts w:ascii="Times New Roman" w:hAnsi="Times New Roman" w:cs="Times New Roman"/>
            <w:sz w:val="22"/>
            <w:szCs w:val="22"/>
          </w:rPr>
        </w:pPr>
      </w:p>
    </w:sdtContent>
  </w:sdt>
  <w:p w14:paraId="6E44B6FA" w14:textId="77777777" w:rsidR="003469DC" w:rsidRPr="00D80C62" w:rsidRDefault="003469DC">
    <w:pPr>
      <w:pStyle w:val="Pieddepage"/>
      <w:rPr>
        <w:rFonts w:ascii="Times New Roman" w:hAnsi="Times New Roman" w:cs="Times New Roman"/>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2018372206"/>
      <w:docPartObj>
        <w:docPartGallery w:val="Page Numbers (Bottom of Page)"/>
        <w:docPartUnique/>
      </w:docPartObj>
    </w:sdtPr>
    <w:sdtContent>
      <w:p w14:paraId="0FAED7C4" w14:textId="77777777" w:rsidR="003469DC" w:rsidRPr="00BF29E8" w:rsidRDefault="00000000" w:rsidP="00473B60">
        <w:pPr>
          <w:pStyle w:val="Pieddepage"/>
          <w:jc w:val="center"/>
          <w:rPr>
            <w:rFonts w:ascii="Times New Roman" w:hAnsi="Times New Roman" w:cs="Times New Roman"/>
            <w:sz w:val="22"/>
            <w:szCs w:val="22"/>
          </w:rPr>
        </w:pPr>
      </w:p>
    </w:sdtContent>
  </w:sdt>
  <w:p w14:paraId="419820B7" w14:textId="77777777" w:rsidR="003469DC" w:rsidRPr="00D80C62" w:rsidRDefault="003469DC">
    <w:pPr>
      <w:pStyle w:val="Pieddepage"/>
      <w:rPr>
        <w:rFonts w:ascii="Times New Roman" w:hAnsi="Times New Roman" w:cs="Times New Roman"/>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896188896"/>
      <w:docPartObj>
        <w:docPartGallery w:val="Page Numbers (Bottom of Page)"/>
        <w:docPartUnique/>
      </w:docPartObj>
    </w:sdtPr>
    <w:sdtContent>
      <w:p w14:paraId="25465169" w14:textId="77777777" w:rsidR="003469DC" w:rsidRPr="005A079F" w:rsidRDefault="00000000" w:rsidP="00473B60">
        <w:pPr>
          <w:pStyle w:val="Pieddepage"/>
          <w:jc w:val="center"/>
          <w:rPr>
            <w:rFonts w:ascii="Times New Roman" w:hAnsi="Times New Roman" w:cs="Times New Roman"/>
            <w:sz w:val="22"/>
            <w:szCs w:val="22"/>
          </w:rPr>
        </w:pP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063715248"/>
      <w:docPartObj>
        <w:docPartGallery w:val="Page Numbers (Bottom of Page)"/>
        <w:docPartUnique/>
      </w:docPartObj>
    </w:sdtPr>
    <w:sdtContent>
      <w:p w14:paraId="4A0110EA" w14:textId="77777777" w:rsidR="003469DC" w:rsidRPr="00BF29E8" w:rsidRDefault="00000000" w:rsidP="00473B60">
        <w:pPr>
          <w:pStyle w:val="Pieddepage"/>
          <w:jc w:val="center"/>
          <w:rPr>
            <w:rFonts w:ascii="Times New Roman" w:hAnsi="Times New Roman" w:cs="Times New Roman"/>
            <w:sz w:val="22"/>
            <w:szCs w:val="22"/>
          </w:rPr>
        </w:pPr>
      </w:p>
    </w:sdtContent>
  </w:sdt>
  <w:p w14:paraId="25F2D047" w14:textId="77777777" w:rsidR="003469DC" w:rsidRPr="00D80C62" w:rsidRDefault="003469DC">
    <w:pPr>
      <w:pStyle w:val="Pieddepage"/>
      <w:rPr>
        <w:rFonts w:ascii="Times New Roman" w:hAnsi="Times New Roman" w:cs="Times New Roman"/>
        <w:sz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Times New Roman" w:hAnsi="Times New Roman" w:cs="Times New Roman"/>
      </w:rPr>
      <w:id w:val="148186889"/>
      <w:docPartObj>
        <w:docPartGallery w:val="Page Numbers (Bottom of Page)"/>
        <w:docPartUnique/>
      </w:docPartObj>
    </w:sdtPr>
    <w:sdtContent>
      <w:p w14:paraId="61755AFA" w14:textId="491A59CC" w:rsidR="003469DC" w:rsidRPr="00F90E54" w:rsidRDefault="003469DC" w:rsidP="00DF0848">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21</w:t>
        </w:r>
      </w:p>
    </w:sdtContent>
  </w:sdt>
  <w:p w14:paraId="6E301FA7" w14:textId="5175C46F" w:rsidR="003469DC" w:rsidRPr="00F90E54" w:rsidRDefault="003469DC" w:rsidP="00DF0848">
    <w:pPr>
      <w:pStyle w:val="Pieddepage"/>
      <w:rPr>
        <w:rFonts w:ascii="Times New Roman" w:hAnsi="Times New Roman" w:cs="Times New Roman"/>
        <w:sz w:val="20"/>
      </w:rPr>
    </w:pPr>
    <w:r>
      <w:rPr>
        <w:rFonts w:ascii="Times New Roman" w:hAnsi="Times New Roman" w:cs="Times New Roman"/>
        <w:sz w:val="20"/>
      </w:rPr>
      <w:t xml:space="preserve"> Révision en juillet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38FC" w14:textId="77777777" w:rsidR="003469DC" w:rsidRPr="00D80C62" w:rsidRDefault="003469DC">
    <w:pPr>
      <w:pStyle w:val="Pieddepage"/>
      <w:rPr>
        <w:rFonts w:ascii="Times New Roman" w:hAnsi="Times New Roman" w:cs="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B7B7" w14:textId="77777777" w:rsidR="003469DC" w:rsidRDefault="003469D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037507"/>
      <w:docPartObj>
        <w:docPartGallery w:val="Page Numbers (Bottom of Page)"/>
        <w:docPartUnique/>
      </w:docPartObj>
    </w:sdtPr>
    <w:sdtEndPr>
      <w:rPr>
        <w:rFonts w:ascii="Times New Roman" w:hAnsi="Times New Roman" w:cs="Times New Roman"/>
        <w:sz w:val="22"/>
        <w:szCs w:val="22"/>
      </w:rPr>
    </w:sdtEndPr>
    <w:sdtContent>
      <w:p w14:paraId="26595CBB" w14:textId="77777777" w:rsidR="003469DC" w:rsidRPr="00BF29E8" w:rsidRDefault="00000000">
        <w:pPr>
          <w:pStyle w:val="Pieddepage"/>
          <w:jc w:val="center"/>
          <w:rPr>
            <w:rFonts w:ascii="Times New Roman" w:hAnsi="Times New Roman" w:cs="Times New Roman"/>
            <w:sz w:val="22"/>
            <w:szCs w:val="22"/>
          </w:rPr>
        </w:pPr>
      </w:p>
    </w:sdtContent>
  </w:sdt>
  <w:p w14:paraId="4D4739F0" w14:textId="77777777" w:rsidR="003469DC" w:rsidRPr="00D80C62" w:rsidRDefault="003469DC">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080518"/>
      <w:docPartObj>
        <w:docPartGallery w:val="Page Numbers (Bottom of Page)"/>
        <w:docPartUnique/>
      </w:docPartObj>
    </w:sdtPr>
    <w:sdtEndPr>
      <w:rPr>
        <w:rFonts w:ascii="Times New Roman" w:hAnsi="Times New Roman" w:cs="Times New Roman"/>
        <w:sz w:val="22"/>
        <w:szCs w:val="22"/>
      </w:rPr>
    </w:sdtEndPr>
    <w:sdtContent>
      <w:p w14:paraId="0703C75C" w14:textId="77777777" w:rsidR="003469DC" w:rsidRPr="00BF29E8" w:rsidRDefault="00000000">
        <w:pPr>
          <w:pStyle w:val="Pieddepage"/>
          <w:jc w:val="center"/>
          <w:rPr>
            <w:rFonts w:ascii="Times New Roman" w:hAnsi="Times New Roman" w:cs="Times New Roman"/>
            <w:sz w:val="22"/>
            <w:szCs w:val="22"/>
          </w:rPr>
        </w:pPr>
      </w:p>
    </w:sdtContent>
  </w:sdt>
  <w:p w14:paraId="3703D636" w14:textId="77777777" w:rsidR="003469DC" w:rsidRPr="00D80C62" w:rsidRDefault="003469DC">
    <w:pPr>
      <w:pStyle w:val="Pieddepage"/>
      <w:rPr>
        <w:rFonts w:ascii="Times New Roman" w:hAnsi="Times New Roman" w:cs="Times New Roman"/>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952006797"/>
      <w:docPartObj>
        <w:docPartGallery w:val="Page Numbers (Bottom of Page)"/>
        <w:docPartUnique/>
      </w:docPartObj>
    </w:sdtPr>
    <w:sdtContent>
      <w:p w14:paraId="3B844F94" w14:textId="77777777" w:rsidR="003469DC" w:rsidRPr="00BF29E8" w:rsidRDefault="00000000">
        <w:pPr>
          <w:pStyle w:val="Pieddepage"/>
          <w:jc w:val="center"/>
          <w:rPr>
            <w:rFonts w:ascii="Times New Roman" w:hAnsi="Times New Roman" w:cs="Times New Roman"/>
            <w:sz w:val="22"/>
            <w:szCs w:val="22"/>
          </w:rPr>
        </w:pPr>
      </w:p>
    </w:sdtContent>
  </w:sdt>
  <w:p w14:paraId="5DEDA9D2" w14:textId="77777777" w:rsidR="003469DC" w:rsidRPr="00D80C62" w:rsidRDefault="003469DC">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625081139"/>
      <w:docPartObj>
        <w:docPartGallery w:val="Page Numbers (Bottom of Page)"/>
        <w:docPartUnique/>
      </w:docPartObj>
    </w:sdtPr>
    <w:sdtContent>
      <w:p w14:paraId="5B48D810" w14:textId="77777777" w:rsidR="003469DC" w:rsidRPr="00BF29E8" w:rsidRDefault="00000000">
        <w:pPr>
          <w:pStyle w:val="Pieddepage"/>
          <w:jc w:val="center"/>
          <w:rPr>
            <w:rFonts w:ascii="Times New Roman" w:hAnsi="Times New Roman" w:cs="Times New Roman"/>
            <w:sz w:val="22"/>
            <w:szCs w:val="22"/>
          </w:rPr>
        </w:pPr>
      </w:p>
    </w:sdtContent>
  </w:sdt>
  <w:p w14:paraId="1495CB36" w14:textId="77777777" w:rsidR="003469DC" w:rsidRPr="00D80C62" w:rsidRDefault="003469DC">
    <w:pPr>
      <w:pStyle w:val="Pieddepage"/>
      <w:rPr>
        <w:rFonts w:ascii="Times New Roman" w:hAnsi="Times New Roman" w:cs="Times New Roman"/>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538860590"/>
      <w:docPartObj>
        <w:docPartGallery w:val="Page Numbers (Bottom of Page)"/>
        <w:docPartUnique/>
      </w:docPartObj>
    </w:sdtPr>
    <w:sdtContent>
      <w:p w14:paraId="4012CBAC" w14:textId="77777777" w:rsidR="003469DC" w:rsidRPr="00BF29E8" w:rsidRDefault="00000000">
        <w:pPr>
          <w:pStyle w:val="Pieddepage"/>
          <w:jc w:val="center"/>
          <w:rPr>
            <w:rFonts w:ascii="Times New Roman" w:hAnsi="Times New Roman" w:cs="Times New Roman"/>
            <w:sz w:val="22"/>
            <w:szCs w:val="22"/>
          </w:rPr>
        </w:pPr>
      </w:p>
    </w:sdtContent>
  </w:sdt>
  <w:p w14:paraId="2C1C580F" w14:textId="77777777" w:rsidR="003469DC" w:rsidRPr="00D80C62" w:rsidRDefault="003469DC">
    <w:pPr>
      <w:pStyle w:val="Pieddepage"/>
      <w:rPr>
        <w:rFonts w:ascii="Times New Roman" w:hAnsi="Times New Roman" w:cs="Times New Roman"/>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422867112"/>
      <w:docPartObj>
        <w:docPartGallery w:val="Page Numbers (Bottom of Page)"/>
        <w:docPartUnique/>
      </w:docPartObj>
    </w:sdtPr>
    <w:sdtContent>
      <w:p w14:paraId="5FBA8CA5" w14:textId="77777777" w:rsidR="003469DC" w:rsidRPr="005A079F" w:rsidRDefault="00000000" w:rsidP="00473B60">
        <w:pPr>
          <w:pStyle w:val="Pieddepage"/>
          <w:jc w:val="center"/>
          <w:rPr>
            <w:rFonts w:ascii="Times New Roman" w:hAnsi="Times New Roman" w:cs="Times New Roman"/>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59C8" w14:textId="77777777" w:rsidR="00EA1A48" w:rsidRDefault="00EA1A48">
      <w:r>
        <w:separator/>
      </w:r>
    </w:p>
  </w:footnote>
  <w:footnote w:type="continuationSeparator" w:id="0">
    <w:p w14:paraId="59792B33" w14:textId="77777777" w:rsidR="00EA1A48" w:rsidRDefault="00EA1A48">
      <w:r>
        <w:continuationSeparator/>
      </w:r>
    </w:p>
  </w:footnote>
  <w:footnote w:id="1">
    <w:p w14:paraId="47EE58DB" w14:textId="36C2F78E" w:rsidR="003469DC" w:rsidRPr="004203B2" w:rsidRDefault="003469DC" w:rsidP="00C61E82">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les compétences 2</w:t>
      </w:r>
      <w:r w:rsidR="009B6984">
        <w:rPr>
          <w:rFonts w:ascii="Times New Roman" w:hAnsi="Times New Roman" w:cs="Times New Roman"/>
          <w:sz w:val="16"/>
        </w:rPr>
        <w:t xml:space="preserve">, </w:t>
      </w:r>
      <w:r>
        <w:rPr>
          <w:rFonts w:ascii="Times New Roman" w:hAnsi="Times New Roman" w:cs="Times New Roman"/>
          <w:sz w:val="16"/>
        </w:rPr>
        <w:t>11 et 13 sont discriminantes en stage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139E" w14:textId="77777777" w:rsidR="003469DC" w:rsidRDefault="003469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6E6C" w14:textId="77777777" w:rsidR="003469DC" w:rsidRDefault="003469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ED08" w14:textId="77777777" w:rsidR="003469DC" w:rsidRDefault="00346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166"/>
    <w:multiLevelType w:val="hybridMultilevel"/>
    <w:tmpl w:val="49A0EAD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5896195"/>
    <w:multiLevelType w:val="hybridMultilevel"/>
    <w:tmpl w:val="DCA8BACA"/>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B6B762A"/>
    <w:multiLevelType w:val="hybridMultilevel"/>
    <w:tmpl w:val="CA526718"/>
    <w:lvl w:ilvl="0" w:tplc="6920664A">
      <w:start w:val="1"/>
      <w:numFmt w:val="bullet"/>
      <w:lvlText w:val=""/>
      <w:lvlJc w:val="left"/>
      <w:pPr>
        <w:ind w:left="360" w:hanging="360"/>
      </w:pPr>
      <w:rPr>
        <w:rFonts w:ascii="Symbol" w:hAnsi="Symbol" w:hint="default"/>
        <w:color w:val="auto"/>
        <w:sz w:val="20"/>
        <w:szCs w:val="20"/>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10"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2AA64E5"/>
    <w:multiLevelType w:val="hybridMultilevel"/>
    <w:tmpl w:val="1E90F9F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2" w15:restartNumberingAfterBreak="0">
    <w:nsid w:val="32E24D3D"/>
    <w:multiLevelType w:val="hybridMultilevel"/>
    <w:tmpl w:val="C7FC9C72"/>
    <w:lvl w:ilvl="0" w:tplc="9A40F7B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7" w15:restartNumberingAfterBreak="0">
    <w:nsid w:val="476D5916"/>
    <w:multiLevelType w:val="hybridMultilevel"/>
    <w:tmpl w:val="BC3857F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20"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605375D"/>
    <w:multiLevelType w:val="hybridMultilevel"/>
    <w:tmpl w:val="52DACB3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25"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A841393"/>
    <w:multiLevelType w:val="hybridMultilevel"/>
    <w:tmpl w:val="C97E5EDA"/>
    <w:lvl w:ilvl="0" w:tplc="55924A1C">
      <w:start w:val="1"/>
      <w:numFmt w:val="bullet"/>
      <w:pStyle w:val="puce"/>
      <w:lvlText w:val=""/>
      <w:lvlJc w:val="left"/>
      <w:pPr>
        <w:tabs>
          <w:tab w:val="num" w:pos="360"/>
        </w:tabs>
        <w:ind w:left="284" w:hanging="284"/>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7867FD"/>
    <w:multiLevelType w:val="hybridMultilevel"/>
    <w:tmpl w:val="8328F33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825673E"/>
    <w:multiLevelType w:val="hybridMultilevel"/>
    <w:tmpl w:val="F49C899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793A08D4"/>
    <w:multiLevelType w:val="hybridMultilevel"/>
    <w:tmpl w:val="25F809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7B845A4B"/>
    <w:multiLevelType w:val="hybridMultilevel"/>
    <w:tmpl w:val="AF4EE8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7D395585"/>
    <w:multiLevelType w:val="hybridMultilevel"/>
    <w:tmpl w:val="BE622A4A"/>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997687050">
    <w:abstractNumId w:val="12"/>
  </w:num>
  <w:num w:numId="2" w16cid:durableId="1382484213">
    <w:abstractNumId w:val="28"/>
  </w:num>
  <w:num w:numId="3" w16cid:durableId="2936799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4556875">
    <w:abstractNumId w:val="22"/>
  </w:num>
  <w:num w:numId="5" w16cid:durableId="1231309845">
    <w:abstractNumId w:val="6"/>
  </w:num>
  <w:num w:numId="6" w16cid:durableId="1685474459">
    <w:abstractNumId w:val="2"/>
  </w:num>
  <w:num w:numId="7" w16cid:durableId="1590965502">
    <w:abstractNumId w:val="1"/>
  </w:num>
  <w:num w:numId="8" w16cid:durableId="1670908449">
    <w:abstractNumId w:val="24"/>
  </w:num>
  <w:num w:numId="9" w16cid:durableId="1003364188">
    <w:abstractNumId w:val="13"/>
  </w:num>
  <w:num w:numId="10" w16cid:durableId="400565754">
    <w:abstractNumId w:val="9"/>
  </w:num>
  <w:num w:numId="11" w16cid:durableId="850679734">
    <w:abstractNumId w:val="19"/>
  </w:num>
  <w:num w:numId="12" w16cid:durableId="179243945">
    <w:abstractNumId w:val="16"/>
  </w:num>
  <w:num w:numId="13" w16cid:durableId="1407805787">
    <w:abstractNumId w:val="31"/>
  </w:num>
  <w:num w:numId="14" w16cid:durableId="907807825">
    <w:abstractNumId w:val="26"/>
  </w:num>
  <w:num w:numId="15" w16cid:durableId="85807503">
    <w:abstractNumId w:val="30"/>
  </w:num>
  <w:num w:numId="16" w16cid:durableId="917515978">
    <w:abstractNumId w:val="20"/>
  </w:num>
  <w:num w:numId="17" w16cid:durableId="103697913">
    <w:abstractNumId w:val="21"/>
  </w:num>
  <w:num w:numId="18" w16cid:durableId="2037463129">
    <w:abstractNumId w:val="14"/>
  </w:num>
  <w:num w:numId="19" w16cid:durableId="1218322094">
    <w:abstractNumId w:val="3"/>
  </w:num>
  <w:num w:numId="20" w16cid:durableId="1625768484">
    <w:abstractNumId w:val="18"/>
  </w:num>
  <w:num w:numId="21" w16cid:durableId="856044944">
    <w:abstractNumId w:val="8"/>
  </w:num>
  <w:num w:numId="22" w16cid:durableId="399597881">
    <w:abstractNumId w:val="27"/>
  </w:num>
  <w:num w:numId="23" w16cid:durableId="1957523821">
    <w:abstractNumId w:val="5"/>
  </w:num>
  <w:num w:numId="24" w16cid:durableId="1432965727">
    <w:abstractNumId w:val="15"/>
  </w:num>
  <w:num w:numId="25" w16cid:durableId="621377548">
    <w:abstractNumId w:val="7"/>
  </w:num>
  <w:num w:numId="26" w16cid:durableId="1085764104">
    <w:abstractNumId w:val="25"/>
  </w:num>
  <w:num w:numId="27" w16cid:durableId="838235894">
    <w:abstractNumId w:val="10"/>
  </w:num>
  <w:num w:numId="28" w16cid:durableId="557129812">
    <w:abstractNumId w:val="17"/>
  </w:num>
  <w:num w:numId="29" w16cid:durableId="29380624">
    <w:abstractNumId w:val="32"/>
  </w:num>
  <w:num w:numId="30" w16cid:durableId="454369114">
    <w:abstractNumId w:val="34"/>
  </w:num>
  <w:num w:numId="31" w16cid:durableId="1857304099">
    <w:abstractNumId w:val="29"/>
  </w:num>
  <w:num w:numId="32" w16cid:durableId="927234601">
    <w:abstractNumId w:val="35"/>
  </w:num>
  <w:num w:numId="33" w16cid:durableId="381028693">
    <w:abstractNumId w:val="33"/>
  </w:num>
  <w:num w:numId="34" w16cid:durableId="1561095771">
    <w:abstractNumId w:val="0"/>
  </w:num>
  <w:num w:numId="35" w16cid:durableId="1613367405">
    <w:abstractNumId w:val="23"/>
  </w:num>
  <w:num w:numId="36" w16cid:durableId="544489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5160"/>
    <w:rsid w:val="00017847"/>
    <w:rsid w:val="00026300"/>
    <w:rsid w:val="000403BC"/>
    <w:rsid w:val="000409BF"/>
    <w:rsid w:val="000739C4"/>
    <w:rsid w:val="0007522C"/>
    <w:rsid w:val="0007591D"/>
    <w:rsid w:val="00075DC0"/>
    <w:rsid w:val="00080DED"/>
    <w:rsid w:val="000835E7"/>
    <w:rsid w:val="000875C5"/>
    <w:rsid w:val="00090D48"/>
    <w:rsid w:val="000957F0"/>
    <w:rsid w:val="000B5334"/>
    <w:rsid w:val="000D5D18"/>
    <w:rsid w:val="000F2356"/>
    <w:rsid w:val="0010110B"/>
    <w:rsid w:val="00114F50"/>
    <w:rsid w:val="00122CC2"/>
    <w:rsid w:val="00125A64"/>
    <w:rsid w:val="00130234"/>
    <w:rsid w:val="00142768"/>
    <w:rsid w:val="001530A5"/>
    <w:rsid w:val="001602BF"/>
    <w:rsid w:val="00162311"/>
    <w:rsid w:val="00162F17"/>
    <w:rsid w:val="0016332D"/>
    <w:rsid w:val="00167C87"/>
    <w:rsid w:val="00167DC3"/>
    <w:rsid w:val="00171ADD"/>
    <w:rsid w:val="0018205B"/>
    <w:rsid w:val="001B47FC"/>
    <w:rsid w:val="001B48FC"/>
    <w:rsid w:val="001B5ED5"/>
    <w:rsid w:val="001C57E0"/>
    <w:rsid w:val="001D6B0C"/>
    <w:rsid w:val="001E5550"/>
    <w:rsid w:val="001E5742"/>
    <w:rsid w:val="001F4F21"/>
    <w:rsid w:val="00201B29"/>
    <w:rsid w:val="002463CC"/>
    <w:rsid w:val="00247434"/>
    <w:rsid w:val="002572B6"/>
    <w:rsid w:val="00263DA4"/>
    <w:rsid w:val="00264471"/>
    <w:rsid w:val="002645FA"/>
    <w:rsid w:val="00267934"/>
    <w:rsid w:val="002778DC"/>
    <w:rsid w:val="002824BB"/>
    <w:rsid w:val="002965F4"/>
    <w:rsid w:val="002A6893"/>
    <w:rsid w:val="002B4960"/>
    <w:rsid w:val="002D1D7E"/>
    <w:rsid w:val="002F0E72"/>
    <w:rsid w:val="002F27F4"/>
    <w:rsid w:val="00306BAE"/>
    <w:rsid w:val="00307C51"/>
    <w:rsid w:val="00315E42"/>
    <w:rsid w:val="003242AD"/>
    <w:rsid w:val="003469DC"/>
    <w:rsid w:val="0036060B"/>
    <w:rsid w:val="003A3922"/>
    <w:rsid w:val="003B3614"/>
    <w:rsid w:val="003C1807"/>
    <w:rsid w:val="003E128C"/>
    <w:rsid w:val="003E1D05"/>
    <w:rsid w:val="003E6DD2"/>
    <w:rsid w:val="003F255A"/>
    <w:rsid w:val="00407ECD"/>
    <w:rsid w:val="00412CF6"/>
    <w:rsid w:val="004159AB"/>
    <w:rsid w:val="004203B2"/>
    <w:rsid w:val="004239A0"/>
    <w:rsid w:val="0043250A"/>
    <w:rsid w:val="00435A21"/>
    <w:rsid w:val="00437B56"/>
    <w:rsid w:val="004446B9"/>
    <w:rsid w:val="00450045"/>
    <w:rsid w:val="00455BC4"/>
    <w:rsid w:val="004720D2"/>
    <w:rsid w:val="00472635"/>
    <w:rsid w:val="00473B60"/>
    <w:rsid w:val="00487E2A"/>
    <w:rsid w:val="004B35D5"/>
    <w:rsid w:val="004E525C"/>
    <w:rsid w:val="004F18BF"/>
    <w:rsid w:val="004F367A"/>
    <w:rsid w:val="00506229"/>
    <w:rsid w:val="00511D9C"/>
    <w:rsid w:val="0053076D"/>
    <w:rsid w:val="00533A46"/>
    <w:rsid w:val="00534070"/>
    <w:rsid w:val="005437EC"/>
    <w:rsid w:val="00550760"/>
    <w:rsid w:val="0056101E"/>
    <w:rsid w:val="0056178F"/>
    <w:rsid w:val="005659EE"/>
    <w:rsid w:val="005857C8"/>
    <w:rsid w:val="005905D0"/>
    <w:rsid w:val="00590D23"/>
    <w:rsid w:val="005A773E"/>
    <w:rsid w:val="005B0CD6"/>
    <w:rsid w:val="005C4033"/>
    <w:rsid w:val="005D1D14"/>
    <w:rsid w:val="005D4954"/>
    <w:rsid w:val="005E5744"/>
    <w:rsid w:val="005E6CAF"/>
    <w:rsid w:val="005F4946"/>
    <w:rsid w:val="005F73DC"/>
    <w:rsid w:val="0060356A"/>
    <w:rsid w:val="00620580"/>
    <w:rsid w:val="0062545C"/>
    <w:rsid w:val="0066272E"/>
    <w:rsid w:val="006634FA"/>
    <w:rsid w:val="00663625"/>
    <w:rsid w:val="00675A05"/>
    <w:rsid w:val="006825E1"/>
    <w:rsid w:val="0068346E"/>
    <w:rsid w:val="006924F9"/>
    <w:rsid w:val="006A66FF"/>
    <w:rsid w:val="006B0BDE"/>
    <w:rsid w:val="006C7E65"/>
    <w:rsid w:val="006E3545"/>
    <w:rsid w:val="006E741A"/>
    <w:rsid w:val="00707024"/>
    <w:rsid w:val="00714AF3"/>
    <w:rsid w:val="00720CF8"/>
    <w:rsid w:val="0072213C"/>
    <w:rsid w:val="00733432"/>
    <w:rsid w:val="00741AA2"/>
    <w:rsid w:val="007775F4"/>
    <w:rsid w:val="00780007"/>
    <w:rsid w:val="0078054D"/>
    <w:rsid w:val="007940DC"/>
    <w:rsid w:val="007A6FAC"/>
    <w:rsid w:val="007A7436"/>
    <w:rsid w:val="007C690E"/>
    <w:rsid w:val="007D545A"/>
    <w:rsid w:val="007E0AB9"/>
    <w:rsid w:val="007E5CC1"/>
    <w:rsid w:val="007F0227"/>
    <w:rsid w:val="007F3C39"/>
    <w:rsid w:val="008078CB"/>
    <w:rsid w:val="00814E56"/>
    <w:rsid w:val="008259A4"/>
    <w:rsid w:val="00830B4D"/>
    <w:rsid w:val="00851A3B"/>
    <w:rsid w:val="00851D1A"/>
    <w:rsid w:val="00853978"/>
    <w:rsid w:val="00880EA0"/>
    <w:rsid w:val="008842B1"/>
    <w:rsid w:val="00893634"/>
    <w:rsid w:val="008A19CD"/>
    <w:rsid w:val="008A1A8C"/>
    <w:rsid w:val="008A3C32"/>
    <w:rsid w:val="008A4709"/>
    <w:rsid w:val="008B5F12"/>
    <w:rsid w:val="008B7735"/>
    <w:rsid w:val="008C40E3"/>
    <w:rsid w:val="008C4CC5"/>
    <w:rsid w:val="008D415A"/>
    <w:rsid w:val="008D7918"/>
    <w:rsid w:val="008D791B"/>
    <w:rsid w:val="008E68A6"/>
    <w:rsid w:val="008E6E2F"/>
    <w:rsid w:val="00906B4C"/>
    <w:rsid w:val="00906D37"/>
    <w:rsid w:val="00910555"/>
    <w:rsid w:val="00923876"/>
    <w:rsid w:val="00942E88"/>
    <w:rsid w:val="00953DEB"/>
    <w:rsid w:val="00953F5F"/>
    <w:rsid w:val="00961D21"/>
    <w:rsid w:val="009627BF"/>
    <w:rsid w:val="009634E0"/>
    <w:rsid w:val="00974577"/>
    <w:rsid w:val="009841E4"/>
    <w:rsid w:val="0099093F"/>
    <w:rsid w:val="00991986"/>
    <w:rsid w:val="009A3F69"/>
    <w:rsid w:val="009B6984"/>
    <w:rsid w:val="009C5E97"/>
    <w:rsid w:val="009D7A71"/>
    <w:rsid w:val="009E5A80"/>
    <w:rsid w:val="009F034F"/>
    <w:rsid w:val="009F4EE6"/>
    <w:rsid w:val="00A02E5D"/>
    <w:rsid w:val="00A101BF"/>
    <w:rsid w:val="00A15021"/>
    <w:rsid w:val="00A154A8"/>
    <w:rsid w:val="00A16738"/>
    <w:rsid w:val="00A202F8"/>
    <w:rsid w:val="00A34F52"/>
    <w:rsid w:val="00A407F5"/>
    <w:rsid w:val="00A420A3"/>
    <w:rsid w:val="00A549DD"/>
    <w:rsid w:val="00A625C6"/>
    <w:rsid w:val="00A65804"/>
    <w:rsid w:val="00A7268F"/>
    <w:rsid w:val="00A72A9C"/>
    <w:rsid w:val="00A74DD6"/>
    <w:rsid w:val="00A8142D"/>
    <w:rsid w:val="00AA60E4"/>
    <w:rsid w:val="00AB7FAB"/>
    <w:rsid w:val="00AC24E5"/>
    <w:rsid w:val="00AD0523"/>
    <w:rsid w:val="00AD083A"/>
    <w:rsid w:val="00AE4825"/>
    <w:rsid w:val="00AF2EA6"/>
    <w:rsid w:val="00AF51F1"/>
    <w:rsid w:val="00AF6D4A"/>
    <w:rsid w:val="00B17CF9"/>
    <w:rsid w:val="00B23F2F"/>
    <w:rsid w:val="00B3021B"/>
    <w:rsid w:val="00B5398A"/>
    <w:rsid w:val="00B573F4"/>
    <w:rsid w:val="00B66E86"/>
    <w:rsid w:val="00B6780E"/>
    <w:rsid w:val="00B735D7"/>
    <w:rsid w:val="00B73787"/>
    <w:rsid w:val="00B920EF"/>
    <w:rsid w:val="00B93D10"/>
    <w:rsid w:val="00B97FC8"/>
    <w:rsid w:val="00BA1C28"/>
    <w:rsid w:val="00BB11C0"/>
    <w:rsid w:val="00BB6610"/>
    <w:rsid w:val="00BB6A66"/>
    <w:rsid w:val="00BB7468"/>
    <w:rsid w:val="00BC310A"/>
    <w:rsid w:val="00BD45A9"/>
    <w:rsid w:val="00BD7AFC"/>
    <w:rsid w:val="00BE18AF"/>
    <w:rsid w:val="00BE4AD7"/>
    <w:rsid w:val="00BF2865"/>
    <w:rsid w:val="00BF7C36"/>
    <w:rsid w:val="00C1046E"/>
    <w:rsid w:val="00C31D03"/>
    <w:rsid w:val="00C411AD"/>
    <w:rsid w:val="00C431E0"/>
    <w:rsid w:val="00C47570"/>
    <w:rsid w:val="00C527AF"/>
    <w:rsid w:val="00C55057"/>
    <w:rsid w:val="00C5758A"/>
    <w:rsid w:val="00C61E82"/>
    <w:rsid w:val="00C64479"/>
    <w:rsid w:val="00C71EE1"/>
    <w:rsid w:val="00C77542"/>
    <w:rsid w:val="00C818DF"/>
    <w:rsid w:val="00C856C1"/>
    <w:rsid w:val="00C86ABE"/>
    <w:rsid w:val="00C93EC7"/>
    <w:rsid w:val="00CA34C8"/>
    <w:rsid w:val="00CA7B4A"/>
    <w:rsid w:val="00CC341C"/>
    <w:rsid w:val="00CC5E7B"/>
    <w:rsid w:val="00CE733E"/>
    <w:rsid w:val="00CE75DC"/>
    <w:rsid w:val="00CF0F3B"/>
    <w:rsid w:val="00CF3DCF"/>
    <w:rsid w:val="00CF44A4"/>
    <w:rsid w:val="00CF6207"/>
    <w:rsid w:val="00D03C04"/>
    <w:rsid w:val="00D042AC"/>
    <w:rsid w:val="00D22BAB"/>
    <w:rsid w:val="00D41788"/>
    <w:rsid w:val="00D443A1"/>
    <w:rsid w:val="00D46F60"/>
    <w:rsid w:val="00D477F4"/>
    <w:rsid w:val="00D557EA"/>
    <w:rsid w:val="00D5791D"/>
    <w:rsid w:val="00D62D5F"/>
    <w:rsid w:val="00D6661B"/>
    <w:rsid w:val="00D70A06"/>
    <w:rsid w:val="00D95234"/>
    <w:rsid w:val="00DB339B"/>
    <w:rsid w:val="00DB705A"/>
    <w:rsid w:val="00DB7E0C"/>
    <w:rsid w:val="00DC6D41"/>
    <w:rsid w:val="00DD46B5"/>
    <w:rsid w:val="00DD7608"/>
    <w:rsid w:val="00DE329F"/>
    <w:rsid w:val="00DF0848"/>
    <w:rsid w:val="00DF72BD"/>
    <w:rsid w:val="00E0242D"/>
    <w:rsid w:val="00E04236"/>
    <w:rsid w:val="00E1102A"/>
    <w:rsid w:val="00E1792E"/>
    <w:rsid w:val="00E25442"/>
    <w:rsid w:val="00E36015"/>
    <w:rsid w:val="00E36BCC"/>
    <w:rsid w:val="00E428DC"/>
    <w:rsid w:val="00E44ED2"/>
    <w:rsid w:val="00E518E0"/>
    <w:rsid w:val="00E560C2"/>
    <w:rsid w:val="00E56468"/>
    <w:rsid w:val="00E57A18"/>
    <w:rsid w:val="00E61BD5"/>
    <w:rsid w:val="00E73563"/>
    <w:rsid w:val="00EA0652"/>
    <w:rsid w:val="00EA1A48"/>
    <w:rsid w:val="00EB3E49"/>
    <w:rsid w:val="00EB76FF"/>
    <w:rsid w:val="00EF18F1"/>
    <w:rsid w:val="00F029A1"/>
    <w:rsid w:val="00F04E52"/>
    <w:rsid w:val="00F1090C"/>
    <w:rsid w:val="00F17105"/>
    <w:rsid w:val="00F17AA5"/>
    <w:rsid w:val="00F17C7F"/>
    <w:rsid w:val="00F21ED2"/>
    <w:rsid w:val="00F26A20"/>
    <w:rsid w:val="00F27232"/>
    <w:rsid w:val="00F27FCB"/>
    <w:rsid w:val="00F31CC1"/>
    <w:rsid w:val="00F42A11"/>
    <w:rsid w:val="00F57633"/>
    <w:rsid w:val="00F602A2"/>
    <w:rsid w:val="00F77454"/>
    <w:rsid w:val="00F90E54"/>
    <w:rsid w:val="00FA3FAE"/>
    <w:rsid w:val="00FA6DA0"/>
    <w:rsid w:val="00FA7B8A"/>
    <w:rsid w:val="00FC7C0C"/>
    <w:rsid w:val="00FD311A"/>
    <w:rsid w:val="00FD4B20"/>
    <w:rsid w:val="00FE49E2"/>
    <w:rsid w:val="00FF361F"/>
    <w:rsid w:val="00FF381F"/>
    <w:rsid w:val="00FF52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473B6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61E82"/>
    <w:rPr>
      <w:b/>
      <w:sz w:val="18"/>
      <w:szCs w:val="18"/>
    </w:rPr>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puce">
    <w:name w:val="puce"/>
    <w:basedOn w:val="Normal"/>
    <w:rsid w:val="00953DEB"/>
    <w:pPr>
      <w:numPr>
        <w:numId w:val="2"/>
      </w:numPr>
      <w:spacing w:line="180" w:lineRule="atLeast"/>
      <w:jc w:val="left"/>
    </w:pPr>
    <w:rPr>
      <w:rFonts w:ascii="Arial" w:eastAsia="Times New Roman" w:hAnsi="Arial" w:cs="Times New Roman"/>
      <w:sz w:val="18"/>
      <w:szCs w:val="20"/>
    </w:rPr>
  </w:style>
  <w:style w:type="character" w:customStyle="1" w:styleId="Titre7Car">
    <w:name w:val="Titre 7 Car"/>
    <w:basedOn w:val="Policepardfaut"/>
    <w:link w:val="Titre7"/>
    <w:uiPriority w:val="9"/>
    <w:semiHidden/>
    <w:rsid w:val="00473B60"/>
    <w:rPr>
      <w:rFonts w:asciiTheme="majorHAnsi" w:eastAsiaTheme="majorEastAsia" w:hAnsiTheme="majorHAnsi" w:cstheme="majorBidi"/>
      <w:i/>
      <w:iCs/>
      <w:color w:val="243F60" w:themeColor="accent1" w:themeShade="7F"/>
    </w:rPr>
  </w:style>
  <w:style w:type="paragraph" w:customStyle="1" w:styleId="1-2-3">
    <w:name w:val="1-2-3"/>
    <w:basedOn w:val="Normal"/>
    <w:rsid w:val="00473B60"/>
    <w:pPr>
      <w:tabs>
        <w:tab w:val="left" w:pos="284"/>
      </w:tabs>
    </w:pPr>
    <w:rPr>
      <w:rFonts w:ascii="Helvetica" w:eastAsia="Times" w:hAnsi="Helvetica" w:cs="Times New Roman"/>
      <w:sz w:val="20"/>
      <w:szCs w:val="20"/>
    </w:rPr>
  </w:style>
  <w:style w:type="paragraph" w:customStyle="1" w:styleId="crochet">
    <w:name w:val="crochet"/>
    <w:basedOn w:val="Normal"/>
    <w:rsid w:val="00473B60"/>
    <w:pPr>
      <w:numPr>
        <w:ilvl w:val="1"/>
        <w:numId w:val="4"/>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473B60"/>
    <w:pPr>
      <w:jc w:val="left"/>
    </w:pPr>
  </w:style>
  <w:style w:type="paragraph" w:customStyle="1" w:styleId="retrait">
    <w:name w:val="retrait"/>
    <w:basedOn w:val="crochet"/>
    <w:rsid w:val="00473B60"/>
    <w:pPr>
      <w:numPr>
        <w:ilvl w:val="0"/>
        <w:numId w:val="12"/>
      </w:numPr>
      <w:tabs>
        <w:tab w:val="clear" w:pos="8931"/>
        <w:tab w:val="left" w:pos="851"/>
        <w:tab w:val="left" w:pos="1418"/>
        <w:tab w:val="left" w:pos="3119"/>
        <w:tab w:val="left" w:pos="5245"/>
      </w:tabs>
    </w:pPr>
  </w:style>
  <w:style w:type="character" w:styleId="Hyperlien">
    <w:name w:val="Hyperlink"/>
    <w:basedOn w:val="Policepardfaut"/>
    <w:uiPriority w:val="99"/>
    <w:unhideWhenUsed/>
    <w:rsid w:val="00473B60"/>
    <w:rPr>
      <w:color w:val="0000FF" w:themeColor="hyperlink"/>
      <w:u w:val="single"/>
    </w:rPr>
  </w:style>
  <w:style w:type="character" w:styleId="Lienvisit">
    <w:name w:val="FollowedHyperlink"/>
    <w:basedOn w:val="Policepardfaut"/>
    <w:uiPriority w:val="99"/>
    <w:semiHidden/>
    <w:unhideWhenUsed/>
    <w:rsid w:val="000178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346">
      <w:bodyDiv w:val="1"/>
      <w:marLeft w:val="0"/>
      <w:marRight w:val="0"/>
      <w:marTop w:val="0"/>
      <w:marBottom w:val="0"/>
      <w:divBdr>
        <w:top w:val="none" w:sz="0" w:space="0" w:color="auto"/>
        <w:left w:val="none" w:sz="0" w:space="0" w:color="auto"/>
        <w:bottom w:val="none" w:sz="0" w:space="0" w:color="auto"/>
        <w:right w:val="none" w:sz="0" w:space="0" w:color="auto"/>
      </w:divBdr>
    </w:div>
    <w:div w:id="56100694">
      <w:bodyDiv w:val="1"/>
      <w:marLeft w:val="0"/>
      <w:marRight w:val="0"/>
      <w:marTop w:val="0"/>
      <w:marBottom w:val="0"/>
      <w:divBdr>
        <w:top w:val="none" w:sz="0" w:space="0" w:color="auto"/>
        <w:left w:val="none" w:sz="0" w:space="0" w:color="auto"/>
        <w:bottom w:val="none" w:sz="0" w:space="0" w:color="auto"/>
        <w:right w:val="none" w:sz="0" w:space="0" w:color="auto"/>
      </w:divBdr>
    </w:div>
    <w:div w:id="82730231">
      <w:bodyDiv w:val="1"/>
      <w:marLeft w:val="0"/>
      <w:marRight w:val="0"/>
      <w:marTop w:val="0"/>
      <w:marBottom w:val="0"/>
      <w:divBdr>
        <w:top w:val="none" w:sz="0" w:space="0" w:color="auto"/>
        <w:left w:val="none" w:sz="0" w:space="0" w:color="auto"/>
        <w:bottom w:val="none" w:sz="0" w:space="0" w:color="auto"/>
        <w:right w:val="none" w:sz="0" w:space="0" w:color="auto"/>
      </w:divBdr>
    </w:div>
    <w:div w:id="100417972">
      <w:bodyDiv w:val="1"/>
      <w:marLeft w:val="0"/>
      <w:marRight w:val="0"/>
      <w:marTop w:val="0"/>
      <w:marBottom w:val="0"/>
      <w:divBdr>
        <w:top w:val="none" w:sz="0" w:space="0" w:color="auto"/>
        <w:left w:val="none" w:sz="0" w:space="0" w:color="auto"/>
        <w:bottom w:val="none" w:sz="0" w:space="0" w:color="auto"/>
        <w:right w:val="none" w:sz="0" w:space="0" w:color="auto"/>
      </w:divBdr>
    </w:div>
    <w:div w:id="190455416">
      <w:bodyDiv w:val="1"/>
      <w:marLeft w:val="0"/>
      <w:marRight w:val="0"/>
      <w:marTop w:val="0"/>
      <w:marBottom w:val="0"/>
      <w:divBdr>
        <w:top w:val="none" w:sz="0" w:space="0" w:color="auto"/>
        <w:left w:val="none" w:sz="0" w:space="0" w:color="auto"/>
        <w:bottom w:val="none" w:sz="0" w:space="0" w:color="auto"/>
        <w:right w:val="none" w:sz="0" w:space="0" w:color="auto"/>
      </w:divBdr>
    </w:div>
    <w:div w:id="227230080">
      <w:bodyDiv w:val="1"/>
      <w:marLeft w:val="0"/>
      <w:marRight w:val="0"/>
      <w:marTop w:val="0"/>
      <w:marBottom w:val="0"/>
      <w:divBdr>
        <w:top w:val="none" w:sz="0" w:space="0" w:color="auto"/>
        <w:left w:val="none" w:sz="0" w:space="0" w:color="auto"/>
        <w:bottom w:val="none" w:sz="0" w:space="0" w:color="auto"/>
        <w:right w:val="none" w:sz="0" w:space="0" w:color="auto"/>
      </w:divBdr>
    </w:div>
    <w:div w:id="314191651">
      <w:bodyDiv w:val="1"/>
      <w:marLeft w:val="0"/>
      <w:marRight w:val="0"/>
      <w:marTop w:val="0"/>
      <w:marBottom w:val="0"/>
      <w:divBdr>
        <w:top w:val="none" w:sz="0" w:space="0" w:color="auto"/>
        <w:left w:val="none" w:sz="0" w:space="0" w:color="auto"/>
        <w:bottom w:val="none" w:sz="0" w:space="0" w:color="auto"/>
        <w:right w:val="none" w:sz="0" w:space="0" w:color="auto"/>
      </w:divBdr>
    </w:div>
    <w:div w:id="375085594">
      <w:bodyDiv w:val="1"/>
      <w:marLeft w:val="0"/>
      <w:marRight w:val="0"/>
      <w:marTop w:val="0"/>
      <w:marBottom w:val="0"/>
      <w:divBdr>
        <w:top w:val="none" w:sz="0" w:space="0" w:color="auto"/>
        <w:left w:val="none" w:sz="0" w:space="0" w:color="auto"/>
        <w:bottom w:val="none" w:sz="0" w:space="0" w:color="auto"/>
        <w:right w:val="none" w:sz="0" w:space="0" w:color="auto"/>
      </w:divBdr>
    </w:div>
    <w:div w:id="443306820">
      <w:bodyDiv w:val="1"/>
      <w:marLeft w:val="0"/>
      <w:marRight w:val="0"/>
      <w:marTop w:val="0"/>
      <w:marBottom w:val="0"/>
      <w:divBdr>
        <w:top w:val="none" w:sz="0" w:space="0" w:color="auto"/>
        <w:left w:val="none" w:sz="0" w:space="0" w:color="auto"/>
        <w:bottom w:val="none" w:sz="0" w:space="0" w:color="auto"/>
        <w:right w:val="none" w:sz="0" w:space="0" w:color="auto"/>
      </w:divBdr>
    </w:div>
    <w:div w:id="568536221">
      <w:bodyDiv w:val="1"/>
      <w:marLeft w:val="0"/>
      <w:marRight w:val="0"/>
      <w:marTop w:val="0"/>
      <w:marBottom w:val="0"/>
      <w:divBdr>
        <w:top w:val="none" w:sz="0" w:space="0" w:color="auto"/>
        <w:left w:val="none" w:sz="0" w:space="0" w:color="auto"/>
        <w:bottom w:val="none" w:sz="0" w:space="0" w:color="auto"/>
        <w:right w:val="none" w:sz="0" w:space="0" w:color="auto"/>
      </w:divBdr>
    </w:div>
    <w:div w:id="604731897">
      <w:bodyDiv w:val="1"/>
      <w:marLeft w:val="0"/>
      <w:marRight w:val="0"/>
      <w:marTop w:val="0"/>
      <w:marBottom w:val="0"/>
      <w:divBdr>
        <w:top w:val="none" w:sz="0" w:space="0" w:color="auto"/>
        <w:left w:val="none" w:sz="0" w:space="0" w:color="auto"/>
        <w:bottom w:val="none" w:sz="0" w:space="0" w:color="auto"/>
        <w:right w:val="none" w:sz="0" w:space="0" w:color="auto"/>
      </w:divBdr>
    </w:div>
    <w:div w:id="611981564">
      <w:bodyDiv w:val="1"/>
      <w:marLeft w:val="0"/>
      <w:marRight w:val="0"/>
      <w:marTop w:val="0"/>
      <w:marBottom w:val="0"/>
      <w:divBdr>
        <w:top w:val="none" w:sz="0" w:space="0" w:color="auto"/>
        <w:left w:val="none" w:sz="0" w:space="0" w:color="auto"/>
        <w:bottom w:val="none" w:sz="0" w:space="0" w:color="auto"/>
        <w:right w:val="none" w:sz="0" w:space="0" w:color="auto"/>
      </w:divBdr>
    </w:div>
    <w:div w:id="612829470">
      <w:bodyDiv w:val="1"/>
      <w:marLeft w:val="0"/>
      <w:marRight w:val="0"/>
      <w:marTop w:val="0"/>
      <w:marBottom w:val="0"/>
      <w:divBdr>
        <w:top w:val="none" w:sz="0" w:space="0" w:color="auto"/>
        <w:left w:val="none" w:sz="0" w:space="0" w:color="auto"/>
        <w:bottom w:val="none" w:sz="0" w:space="0" w:color="auto"/>
        <w:right w:val="none" w:sz="0" w:space="0" w:color="auto"/>
      </w:divBdr>
    </w:div>
    <w:div w:id="629869555">
      <w:bodyDiv w:val="1"/>
      <w:marLeft w:val="0"/>
      <w:marRight w:val="0"/>
      <w:marTop w:val="0"/>
      <w:marBottom w:val="0"/>
      <w:divBdr>
        <w:top w:val="none" w:sz="0" w:space="0" w:color="auto"/>
        <w:left w:val="none" w:sz="0" w:space="0" w:color="auto"/>
        <w:bottom w:val="none" w:sz="0" w:space="0" w:color="auto"/>
        <w:right w:val="none" w:sz="0" w:space="0" w:color="auto"/>
      </w:divBdr>
    </w:div>
    <w:div w:id="664743569">
      <w:bodyDiv w:val="1"/>
      <w:marLeft w:val="0"/>
      <w:marRight w:val="0"/>
      <w:marTop w:val="0"/>
      <w:marBottom w:val="0"/>
      <w:divBdr>
        <w:top w:val="none" w:sz="0" w:space="0" w:color="auto"/>
        <w:left w:val="none" w:sz="0" w:space="0" w:color="auto"/>
        <w:bottom w:val="none" w:sz="0" w:space="0" w:color="auto"/>
        <w:right w:val="none" w:sz="0" w:space="0" w:color="auto"/>
      </w:divBdr>
    </w:div>
    <w:div w:id="799541314">
      <w:bodyDiv w:val="1"/>
      <w:marLeft w:val="0"/>
      <w:marRight w:val="0"/>
      <w:marTop w:val="0"/>
      <w:marBottom w:val="0"/>
      <w:divBdr>
        <w:top w:val="none" w:sz="0" w:space="0" w:color="auto"/>
        <w:left w:val="none" w:sz="0" w:space="0" w:color="auto"/>
        <w:bottom w:val="none" w:sz="0" w:space="0" w:color="auto"/>
        <w:right w:val="none" w:sz="0" w:space="0" w:color="auto"/>
      </w:divBdr>
    </w:div>
    <w:div w:id="810051324">
      <w:bodyDiv w:val="1"/>
      <w:marLeft w:val="0"/>
      <w:marRight w:val="0"/>
      <w:marTop w:val="0"/>
      <w:marBottom w:val="0"/>
      <w:divBdr>
        <w:top w:val="none" w:sz="0" w:space="0" w:color="auto"/>
        <w:left w:val="none" w:sz="0" w:space="0" w:color="auto"/>
        <w:bottom w:val="none" w:sz="0" w:space="0" w:color="auto"/>
        <w:right w:val="none" w:sz="0" w:space="0" w:color="auto"/>
      </w:divBdr>
    </w:div>
    <w:div w:id="855118312">
      <w:bodyDiv w:val="1"/>
      <w:marLeft w:val="0"/>
      <w:marRight w:val="0"/>
      <w:marTop w:val="0"/>
      <w:marBottom w:val="0"/>
      <w:divBdr>
        <w:top w:val="none" w:sz="0" w:space="0" w:color="auto"/>
        <w:left w:val="none" w:sz="0" w:space="0" w:color="auto"/>
        <w:bottom w:val="none" w:sz="0" w:space="0" w:color="auto"/>
        <w:right w:val="none" w:sz="0" w:space="0" w:color="auto"/>
      </w:divBdr>
    </w:div>
    <w:div w:id="1327588831">
      <w:bodyDiv w:val="1"/>
      <w:marLeft w:val="0"/>
      <w:marRight w:val="0"/>
      <w:marTop w:val="0"/>
      <w:marBottom w:val="0"/>
      <w:divBdr>
        <w:top w:val="none" w:sz="0" w:space="0" w:color="auto"/>
        <w:left w:val="none" w:sz="0" w:space="0" w:color="auto"/>
        <w:bottom w:val="none" w:sz="0" w:space="0" w:color="auto"/>
        <w:right w:val="none" w:sz="0" w:space="0" w:color="auto"/>
      </w:divBdr>
    </w:div>
    <w:div w:id="1765809442">
      <w:bodyDiv w:val="1"/>
      <w:marLeft w:val="0"/>
      <w:marRight w:val="0"/>
      <w:marTop w:val="0"/>
      <w:marBottom w:val="0"/>
      <w:divBdr>
        <w:top w:val="none" w:sz="0" w:space="0" w:color="auto"/>
        <w:left w:val="none" w:sz="0" w:space="0" w:color="auto"/>
        <w:bottom w:val="none" w:sz="0" w:space="0" w:color="auto"/>
        <w:right w:val="none" w:sz="0" w:space="0" w:color="auto"/>
      </w:divBdr>
    </w:div>
    <w:div w:id="1768040458">
      <w:bodyDiv w:val="1"/>
      <w:marLeft w:val="0"/>
      <w:marRight w:val="0"/>
      <w:marTop w:val="0"/>
      <w:marBottom w:val="0"/>
      <w:divBdr>
        <w:top w:val="none" w:sz="0" w:space="0" w:color="auto"/>
        <w:left w:val="none" w:sz="0" w:space="0" w:color="auto"/>
        <w:bottom w:val="none" w:sz="0" w:space="0" w:color="auto"/>
        <w:right w:val="none" w:sz="0" w:space="0" w:color="auto"/>
      </w:divBdr>
    </w:div>
    <w:div w:id="1768840907">
      <w:bodyDiv w:val="1"/>
      <w:marLeft w:val="0"/>
      <w:marRight w:val="0"/>
      <w:marTop w:val="0"/>
      <w:marBottom w:val="0"/>
      <w:divBdr>
        <w:top w:val="none" w:sz="0" w:space="0" w:color="auto"/>
        <w:left w:val="none" w:sz="0" w:space="0" w:color="auto"/>
        <w:bottom w:val="none" w:sz="0" w:space="0" w:color="auto"/>
        <w:right w:val="none" w:sz="0" w:space="0" w:color="auto"/>
      </w:divBdr>
    </w:div>
    <w:div w:id="1819809601">
      <w:bodyDiv w:val="1"/>
      <w:marLeft w:val="0"/>
      <w:marRight w:val="0"/>
      <w:marTop w:val="0"/>
      <w:marBottom w:val="0"/>
      <w:divBdr>
        <w:top w:val="none" w:sz="0" w:space="0" w:color="auto"/>
        <w:left w:val="none" w:sz="0" w:space="0" w:color="auto"/>
        <w:bottom w:val="none" w:sz="0" w:space="0" w:color="auto"/>
        <w:right w:val="none" w:sz="0" w:space="0" w:color="auto"/>
      </w:divBdr>
    </w:div>
    <w:div w:id="1829439843">
      <w:bodyDiv w:val="1"/>
      <w:marLeft w:val="0"/>
      <w:marRight w:val="0"/>
      <w:marTop w:val="0"/>
      <w:marBottom w:val="0"/>
      <w:divBdr>
        <w:top w:val="none" w:sz="0" w:space="0" w:color="auto"/>
        <w:left w:val="none" w:sz="0" w:space="0" w:color="auto"/>
        <w:bottom w:val="none" w:sz="0" w:space="0" w:color="auto"/>
        <w:right w:val="none" w:sz="0" w:space="0" w:color="auto"/>
      </w:divBdr>
    </w:div>
    <w:div w:id="204093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uqo.ca/module-des-sciences-de-leducation/guides-des-stages-et-grilles-devaluation" TargetMode="Externa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32"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15" ma:contentTypeDescription="Crée un document." ma:contentTypeScope="" ma:versionID="46cce72c0b5dff964083184a43a47712">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6502e7cab74de804db4b00562214f886"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element ref="ns2:Moye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Stage II"/>
          <xsd:enumeration value="Stage III"/>
          <xsd:enumeration value="Stages II et III"/>
        </xsd:restriction>
      </xsd:simpleType>
    </xsd:element>
    <xsd:element name="Moyenne" ma:index="22" nillable="true" ma:displayName="Moyenne" ma:decimals="3" ma:format="Dropdown" ma:internalName="Moyenn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Moyenne xmlns="ce2b4748-d011-4683-95c3-02d87a6983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1BFED8-A49F-4EE8-BD7F-597660251CFE}">
  <ds:schemaRefs>
    <ds:schemaRef ds:uri="http://schemas.openxmlformats.org/officeDocument/2006/bibliography"/>
  </ds:schemaRefs>
</ds:datastoreItem>
</file>

<file path=customXml/itemProps2.xml><?xml version="1.0" encoding="utf-8"?>
<ds:datastoreItem xmlns:ds="http://schemas.openxmlformats.org/officeDocument/2006/customXml" ds:itemID="{D8F2AB82-9EAD-490C-B163-AA03F9D7D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b4748-d011-4683-95c3-02d87a698314"/>
    <ds:schemaRef ds:uri="3a35ad70-0ebd-4a42-8f57-4f7d893be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41EBCA-FF8F-4E0B-8DDB-FDB6FF56DD4B}">
  <ds:schemaRefs>
    <ds:schemaRef ds:uri="http://schemas.microsoft.com/office/2006/metadata/properties"/>
    <ds:schemaRef ds:uri="http://schemas.microsoft.com/office/infopath/2007/PartnerControls"/>
    <ds:schemaRef ds:uri="3a35ad70-0ebd-4a42-8f57-4f7d893be51d"/>
    <ds:schemaRef ds:uri="ce2b4748-d011-4683-95c3-02d87a698314"/>
  </ds:schemaRefs>
</ds:datastoreItem>
</file>

<file path=customXml/itemProps4.xml><?xml version="1.0" encoding="utf-8"?>
<ds:datastoreItem xmlns:ds="http://schemas.openxmlformats.org/officeDocument/2006/customXml" ds:itemID="{E1D3B154-59DD-481C-8754-115E783E7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2520</Words>
  <Characters>13864</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Jennifer Smith</cp:lastModifiedBy>
  <cp:revision>3</cp:revision>
  <cp:lastPrinted>2019-12-07T00:53:00Z</cp:lastPrinted>
  <dcterms:created xsi:type="dcterms:W3CDTF">2024-08-16T18:43:00Z</dcterms:created>
  <dcterms:modified xsi:type="dcterms:W3CDTF">2024-08-16T22:18:00Z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0x01010023527D10C9A84F4AB2843DE0B110F0B8</vt:lpwstr>
  </property>
  <property fmtid="{D5CDD505-2E9C-101B-9397-08002B2CF9AE}" pid="3" name="MediaServiceImageTags">
    <vt:lpwstr/>
  </property>
</Properties>
</file>