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09" w:rsidRPr="002E7301" w:rsidRDefault="00916A09" w:rsidP="002E7301">
      <w:pPr>
        <w:autoSpaceDE w:val="0"/>
        <w:autoSpaceDN w:val="0"/>
        <w:adjustRightInd w:val="0"/>
        <w:spacing w:line="860" w:lineRule="atLeast"/>
        <w:jc w:val="center"/>
        <w:rPr>
          <w:rFonts w:ascii="Arial" w:hAnsi="Arial" w:cs="Arial"/>
          <w:color w:val="000000"/>
          <w:u w:val="single"/>
          <w:lang w:val="fr-CA"/>
        </w:rPr>
      </w:pPr>
      <w:r w:rsidRPr="002E7301">
        <w:rPr>
          <w:rFonts w:ascii="Arial" w:hAnsi="Arial" w:cs="Arial"/>
          <w:b/>
          <w:bCs/>
          <w:color w:val="000000"/>
          <w:u w:val="single"/>
          <w:lang w:val="fr-CA"/>
        </w:rPr>
        <w:t>L’évaluation des caractéristiques et de l’emplacement</w:t>
      </w:r>
      <w:r w:rsidR="00E46D09" w:rsidRPr="002E7301">
        <w:rPr>
          <w:rFonts w:ascii="Arial" w:hAnsi="Arial" w:cs="Arial"/>
          <w:b/>
          <w:bCs/>
          <w:color w:val="000000"/>
          <w:u w:val="single"/>
          <w:lang w:val="fr-CA"/>
        </w:rPr>
        <w:t xml:space="preserve"> d’une plaie</w:t>
      </w:r>
    </w:p>
    <w:p w:rsidR="00916A09" w:rsidRPr="00916A09" w:rsidRDefault="00916A09" w:rsidP="00916A09">
      <w:pPr>
        <w:autoSpaceDE w:val="0"/>
        <w:autoSpaceDN w:val="0"/>
        <w:adjustRightInd w:val="0"/>
        <w:spacing w:line="780" w:lineRule="atLeast"/>
        <w:rPr>
          <w:rFonts w:ascii="Arial" w:hAnsi="Arial" w:cs="Arial"/>
          <w:color w:val="000000"/>
          <w:lang w:val="fr-CA"/>
        </w:rPr>
      </w:pPr>
      <w:r w:rsidRPr="00916A09">
        <w:rPr>
          <w:rFonts w:ascii="Arial" w:hAnsi="Arial" w:cs="Arial"/>
          <w:b/>
          <w:bCs/>
          <w:color w:val="000000"/>
          <w:lang w:val="fr-CA"/>
        </w:rPr>
        <w:t>M</w:t>
      </w:r>
      <w:r w:rsidRPr="00916A09">
        <w:rPr>
          <w:rFonts w:ascii="Arial" w:hAnsi="Arial" w:cs="Arial"/>
          <w:color w:val="000000"/>
          <w:lang w:val="fr-CA"/>
        </w:rPr>
        <w:t xml:space="preserve"> = </w:t>
      </w:r>
      <w:r>
        <w:rPr>
          <w:rFonts w:ascii="Arial" w:hAnsi="Arial" w:cs="Arial"/>
          <w:color w:val="000000"/>
          <w:lang w:val="fr-CA"/>
        </w:rPr>
        <w:tab/>
      </w:r>
      <w:r w:rsidRPr="00916A09">
        <w:rPr>
          <w:rFonts w:ascii="Arial" w:hAnsi="Arial" w:cs="Arial"/>
          <w:color w:val="000000"/>
          <w:lang w:val="fr-CA"/>
        </w:rPr>
        <w:t>mesures</w:t>
      </w:r>
      <w:r>
        <w:rPr>
          <w:rFonts w:ascii="Arial" w:hAnsi="Arial" w:cs="Arial"/>
          <w:color w:val="000000"/>
          <w:lang w:val="fr-CA"/>
        </w:rPr>
        <w:t xml:space="preserve"> (tjrs en cm, longueur X largeur X profondeur)</w:t>
      </w:r>
    </w:p>
    <w:p w:rsidR="00916A09" w:rsidRPr="00916A09" w:rsidRDefault="00916A09" w:rsidP="00916A09">
      <w:pPr>
        <w:autoSpaceDE w:val="0"/>
        <w:autoSpaceDN w:val="0"/>
        <w:adjustRightInd w:val="0"/>
        <w:spacing w:line="780" w:lineRule="atLeast"/>
        <w:rPr>
          <w:rFonts w:ascii="Arial" w:hAnsi="Arial" w:cs="Arial"/>
          <w:color w:val="000000"/>
          <w:lang w:val="fr-CA"/>
        </w:rPr>
      </w:pPr>
      <w:r w:rsidRPr="00916A09">
        <w:rPr>
          <w:rFonts w:ascii="Arial" w:hAnsi="Arial" w:cs="Arial"/>
          <w:b/>
          <w:bCs/>
          <w:color w:val="000000"/>
          <w:lang w:val="fr-CA"/>
        </w:rPr>
        <w:t>E</w:t>
      </w:r>
      <w:r w:rsidRPr="00916A09">
        <w:rPr>
          <w:rFonts w:ascii="Arial" w:hAnsi="Arial" w:cs="Arial"/>
          <w:color w:val="000000"/>
          <w:lang w:val="fr-CA"/>
        </w:rPr>
        <w:t xml:space="preserve"> = </w:t>
      </w:r>
      <w:r>
        <w:rPr>
          <w:rFonts w:ascii="Arial" w:hAnsi="Arial" w:cs="Arial"/>
          <w:color w:val="000000"/>
          <w:lang w:val="fr-CA"/>
        </w:rPr>
        <w:tab/>
      </w:r>
      <w:r w:rsidRPr="00916A09">
        <w:rPr>
          <w:rFonts w:ascii="Arial" w:hAnsi="Arial" w:cs="Arial"/>
          <w:color w:val="000000"/>
          <w:lang w:val="fr-CA"/>
        </w:rPr>
        <w:t xml:space="preserve">exsudat </w:t>
      </w:r>
      <w:r>
        <w:rPr>
          <w:rFonts w:ascii="Arial" w:hAnsi="Arial" w:cs="Arial"/>
          <w:color w:val="000000"/>
          <w:lang w:val="fr-CA"/>
        </w:rPr>
        <w:t xml:space="preserve">(quantité, </w:t>
      </w:r>
      <w:proofErr w:type="spellStart"/>
      <w:r>
        <w:rPr>
          <w:rFonts w:ascii="Arial" w:hAnsi="Arial" w:cs="Arial"/>
          <w:color w:val="000000"/>
          <w:lang w:val="fr-CA"/>
        </w:rPr>
        <w:t>sg</w:t>
      </w:r>
      <w:proofErr w:type="spellEnd"/>
      <w:r>
        <w:rPr>
          <w:rFonts w:ascii="Arial" w:hAnsi="Arial" w:cs="Arial"/>
          <w:color w:val="000000"/>
          <w:lang w:val="fr-CA"/>
        </w:rPr>
        <w:t xml:space="preserve">, </w:t>
      </w:r>
      <w:proofErr w:type="spellStart"/>
      <w:r>
        <w:rPr>
          <w:rFonts w:ascii="Arial" w:hAnsi="Arial" w:cs="Arial"/>
          <w:color w:val="000000"/>
          <w:lang w:val="fr-CA"/>
        </w:rPr>
        <w:t>séro</w:t>
      </w:r>
      <w:proofErr w:type="spellEnd"/>
      <w:r>
        <w:rPr>
          <w:rFonts w:ascii="Arial" w:hAnsi="Arial" w:cs="Arial"/>
          <w:color w:val="000000"/>
          <w:lang w:val="fr-CA"/>
        </w:rPr>
        <w:t xml:space="preserve">-sanguin, séreux, </w:t>
      </w:r>
      <w:proofErr w:type="spellStart"/>
      <w:r>
        <w:rPr>
          <w:rFonts w:ascii="Arial" w:hAnsi="Arial" w:cs="Arial"/>
          <w:color w:val="000000"/>
          <w:lang w:val="fr-CA"/>
        </w:rPr>
        <w:t>séro</w:t>
      </w:r>
      <w:proofErr w:type="spellEnd"/>
      <w:r>
        <w:rPr>
          <w:rFonts w:ascii="Arial" w:hAnsi="Arial" w:cs="Arial"/>
          <w:color w:val="000000"/>
          <w:lang w:val="fr-CA"/>
        </w:rPr>
        <w:t>-purulent, purulent)</w:t>
      </w:r>
    </w:p>
    <w:p w:rsidR="00916A09" w:rsidRPr="00916A09" w:rsidRDefault="00916A09" w:rsidP="00916A09">
      <w:pPr>
        <w:autoSpaceDE w:val="0"/>
        <w:autoSpaceDN w:val="0"/>
        <w:adjustRightInd w:val="0"/>
        <w:spacing w:line="780" w:lineRule="atLeast"/>
        <w:ind w:left="700" w:hanging="700"/>
        <w:rPr>
          <w:rFonts w:ascii="Arial" w:hAnsi="Arial" w:cs="Arial"/>
          <w:color w:val="000000"/>
          <w:lang w:val="fr-CA"/>
        </w:rPr>
      </w:pPr>
      <w:r w:rsidRPr="00916A09">
        <w:rPr>
          <w:rFonts w:ascii="Arial" w:hAnsi="Arial" w:cs="Arial"/>
          <w:b/>
          <w:bCs/>
          <w:color w:val="000000"/>
          <w:lang w:val="fr-CA"/>
        </w:rPr>
        <w:t>A</w:t>
      </w:r>
      <w:r w:rsidRPr="00916A09">
        <w:rPr>
          <w:rFonts w:ascii="Arial" w:hAnsi="Arial" w:cs="Arial"/>
          <w:color w:val="000000"/>
          <w:lang w:val="fr-CA"/>
        </w:rPr>
        <w:t xml:space="preserve"> = </w:t>
      </w:r>
      <w:r>
        <w:rPr>
          <w:rFonts w:ascii="Arial" w:hAnsi="Arial" w:cs="Arial"/>
          <w:color w:val="000000"/>
          <w:lang w:val="fr-CA"/>
        </w:rPr>
        <w:tab/>
      </w:r>
      <w:r w:rsidRPr="00916A09">
        <w:rPr>
          <w:rFonts w:ascii="Arial" w:hAnsi="Arial" w:cs="Arial"/>
          <w:color w:val="000000"/>
          <w:lang w:val="fr-CA"/>
        </w:rPr>
        <w:t>apparence du lit de la plaie</w:t>
      </w:r>
      <w:r>
        <w:rPr>
          <w:rFonts w:ascii="Arial" w:hAnsi="Arial" w:cs="Arial"/>
          <w:color w:val="000000"/>
          <w:lang w:val="fr-CA"/>
        </w:rPr>
        <w:t xml:space="preserve"> (tissus : granulation, épithéliale, nécrotique, muscle, os, tendons, ligaments, tissus adipeux etc.)</w:t>
      </w:r>
    </w:p>
    <w:p w:rsidR="00916A09" w:rsidRPr="00916A09" w:rsidRDefault="00916A09" w:rsidP="00916A09">
      <w:pPr>
        <w:autoSpaceDE w:val="0"/>
        <w:autoSpaceDN w:val="0"/>
        <w:adjustRightInd w:val="0"/>
        <w:spacing w:line="780" w:lineRule="atLeast"/>
        <w:rPr>
          <w:rFonts w:ascii="Arial" w:hAnsi="Arial" w:cs="Arial"/>
          <w:color w:val="000000"/>
          <w:lang w:val="fr-CA"/>
        </w:rPr>
      </w:pPr>
      <w:r w:rsidRPr="00916A09">
        <w:rPr>
          <w:rFonts w:ascii="Arial" w:hAnsi="Arial" w:cs="Arial"/>
          <w:b/>
          <w:bCs/>
          <w:color w:val="000000"/>
          <w:lang w:val="fr-CA"/>
        </w:rPr>
        <w:t>S</w:t>
      </w:r>
      <w:r w:rsidRPr="00916A09">
        <w:rPr>
          <w:rFonts w:ascii="Arial" w:hAnsi="Arial" w:cs="Arial"/>
          <w:color w:val="000000"/>
          <w:lang w:val="fr-CA"/>
        </w:rPr>
        <w:t xml:space="preserve"> = </w:t>
      </w:r>
      <w:r>
        <w:rPr>
          <w:rFonts w:ascii="Arial" w:hAnsi="Arial" w:cs="Arial"/>
          <w:color w:val="000000"/>
          <w:lang w:val="fr-CA"/>
        </w:rPr>
        <w:tab/>
      </w:r>
      <w:r w:rsidRPr="00916A09">
        <w:rPr>
          <w:rFonts w:ascii="Arial" w:hAnsi="Arial" w:cs="Arial"/>
          <w:color w:val="000000"/>
          <w:lang w:val="fr-CA"/>
        </w:rPr>
        <w:t>souffrance, douleur, ressenti de l’usager</w:t>
      </w:r>
    </w:p>
    <w:p w:rsidR="00916A09" w:rsidRPr="00916A09" w:rsidRDefault="00916A09" w:rsidP="00916A09">
      <w:pPr>
        <w:autoSpaceDE w:val="0"/>
        <w:autoSpaceDN w:val="0"/>
        <w:adjustRightInd w:val="0"/>
        <w:spacing w:line="780" w:lineRule="atLeast"/>
        <w:ind w:left="700" w:hanging="700"/>
        <w:rPr>
          <w:rFonts w:ascii="Arial" w:hAnsi="Arial" w:cs="Arial"/>
          <w:color w:val="000000"/>
          <w:lang w:val="fr-CA"/>
        </w:rPr>
      </w:pPr>
      <w:r w:rsidRPr="00916A09">
        <w:rPr>
          <w:rFonts w:ascii="Arial" w:hAnsi="Arial" w:cs="Arial"/>
          <w:b/>
          <w:bCs/>
          <w:color w:val="000000"/>
          <w:lang w:val="fr-CA"/>
        </w:rPr>
        <w:t>U</w:t>
      </w:r>
      <w:r w:rsidRPr="00916A09">
        <w:rPr>
          <w:rFonts w:ascii="Arial" w:hAnsi="Arial" w:cs="Arial"/>
          <w:color w:val="000000"/>
          <w:lang w:val="fr-CA"/>
        </w:rPr>
        <w:t xml:space="preserve"> = </w:t>
      </w:r>
      <w:r>
        <w:rPr>
          <w:rFonts w:ascii="Arial" w:hAnsi="Arial" w:cs="Arial"/>
          <w:color w:val="000000"/>
          <w:lang w:val="fr-CA"/>
        </w:rPr>
        <w:tab/>
      </w:r>
      <w:proofErr w:type="spellStart"/>
      <w:r w:rsidRPr="00916A09">
        <w:rPr>
          <w:rFonts w:ascii="Arial" w:hAnsi="Arial" w:cs="Arial"/>
          <w:color w:val="000000"/>
          <w:lang w:val="fr-CA"/>
        </w:rPr>
        <w:t>Undermining</w:t>
      </w:r>
      <w:proofErr w:type="spellEnd"/>
      <w:r w:rsidRPr="00916A09">
        <w:rPr>
          <w:rFonts w:ascii="Arial" w:hAnsi="Arial" w:cs="Arial"/>
          <w:color w:val="000000"/>
          <w:lang w:val="fr-CA"/>
        </w:rPr>
        <w:t xml:space="preserve"> / espaces sous-jacents</w:t>
      </w:r>
      <w:r>
        <w:rPr>
          <w:rFonts w:ascii="Arial" w:hAnsi="Arial" w:cs="Arial"/>
          <w:color w:val="000000"/>
          <w:lang w:val="fr-CA"/>
        </w:rPr>
        <w:t xml:space="preserve"> et sinus (profondeur et orientation avec la technique de l’horloge)</w:t>
      </w:r>
    </w:p>
    <w:p w:rsidR="00916A09" w:rsidRPr="00916A09" w:rsidRDefault="00916A09" w:rsidP="00916A09">
      <w:pPr>
        <w:autoSpaceDE w:val="0"/>
        <w:autoSpaceDN w:val="0"/>
        <w:adjustRightInd w:val="0"/>
        <w:spacing w:line="780" w:lineRule="atLeast"/>
        <w:rPr>
          <w:rFonts w:ascii="Arial" w:hAnsi="Arial" w:cs="Arial"/>
          <w:color w:val="000000"/>
          <w:lang w:val="fr-CA"/>
        </w:rPr>
      </w:pPr>
      <w:r w:rsidRPr="00916A09">
        <w:rPr>
          <w:rFonts w:ascii="Arial" w:hAnsi="Arial" w:cs="Arial"/>
          <w:b/>
          <w:bCs/>
          <w:color w:val="000000"/>
          <w:lang w:val="fr-CA"/>
        </w:rPr>
        <w:t>R</w:t>
      </w:r>
      <w:r w:rsidRPr="00916A09">
        <w:rPr>
          <w:rFonts w:ascii="Arial" w:hAnsi="Arial" w:cs="Arial"/>
          <w:color w:val="000000"/>
          <w:lang w:val="fr-CA"/>
        </w:rPr>
        <w:t xml:space="preserve"> = </w:t>
      </w:r>
      <w:r>
        <w:rPr>
          <w:rFonts w:ascii="Arial" w:hAnsi="Arial" w:cs="Arial"/>
          <w:color w:val="000000"/>
          <w:lang w:val="fr-CA"/>
        </w:rPr>
        <w:tab/>
      </w:r>
      <w:r w:rsidRPr="00916A09">
        <w:rPr>
          <w:rFonts w:ascii="Arial" w:hAnsi="Arial" w:cs="Arial"/>
          <w:color w:val="000000"/>
          <w:lang w:val="fr-CA"/>
        </w:rPr>
        <w:t>réévaluation régulière</w:t>
      </w:r>
    </w:p>
    <w:p w:rsidR="00916A09" w:rsidRPr="00916A09" w:rsidRDefault="00916A09" w:rsidP="00916A09">
      <w:pPr>
        <w:autoSpaceDE w:val="0"/>
        <w:autoSpaceDN w:val="0"/>
        <w:adjustRightInd w:val="0"/>
        <w:spacing w:line="780" w:lineRule="atLeast"/>
        <w:ind w:left="700" w:hanging="700"/>
        <w:rPr>
          <w:rFonts w:ascii="Arial" w:hAnsi="Arial" w:cs="Arial"/>
          <w:color w:val="000000"/>
          <w:lang w:val="fr-CA"/>
        </w:rPr>
      </w:pPr>
      <w:r w:rsidRPr="00916A09">
        <w:rPr>
          <w:rFonts w:ascii="Arial" w:hAnsi="Arial" w:cs="Arial"/>
          <w:b/>
          <w:bCs/>
          <w:color w:val="000000"/>
          <w:lang w:val="fr-CA"/>
        </w:rPr>
        <w:t>E</w:t>
      </w:r>
      <w:r w:rsidRPr="00916A09">
        <w:rPr>
          <w:rFonts w:ascii="Arial" w:hAnsi="Arial" w:cs="Arial"/>
          <w:color w:val="000000"/>
          <w:lang w:val="fr-CA"/>
        </w:rPr>
        <w:t xml:space="preserve"> = </w:t>
      </w:r>
      <w:r>
        <w:rPr>
          <w:rFonts w:ascii="Arial" w:hAnsi="Arial" w:cs="Arial"/>
          <w:color w:val="000000"/>
          <w:lang w:val="fr-CA"/>
        </w:rPr>
        <w:tab/>
      </w:r>
      <w:proofErr w:type="spellStart"/>
      <w:r w:rsidRPr="00916A09">
        <w:rPr>
          <w:rFonts w:ascii="Arial" w:hAnsi="Arial" w:cs="Arial"/>
          <w:color w:val="000000"/>
          <w:lang w:val="fr-CA"/>
        </w:rPr>
        <w:t>edge</w:t>
      </w:r>
      <w:proofErr w:type="spellEnd"/>
      <w:r w:rsidRPr="00916A09">
        <w:rPr>
          <w:rFonts w:ascii="Arial" w:hAnsi="Arial" w:cs="Arial"/>
          <w:color w:val="000000"/>
          <w:lang w:val="fr-CA"/>
        </w:rPr>
        <w:t xml:space="preserve"> / bord de la plaie et peau environnante</w:t>
      </w:r>
      <w:r>
        <w:rPr>
          <w:rFonts w:ascii="Arial" w:hAnsi="Arial" w:cs="Arial"/>
          <w:color w:val="000000"/>
          <w:lang w:val="fr-CA"/>
        </w:rPr>
        <w:t xml:space="preserve"> (net ou imprécis, attaché ou détaché)</w:t>
      </w:r>
    </w:p>
    <w:p w:rsidR="00916A09" w:rsidRPr="00916A09" w:rsidRDefault="00916A09" w:rsidP="00916A09">
      <w:pPr>
        <w:autoSpaceDE w:val="0"/>
        <w:autoSpaceDN w:val="0"/>
        <w:adjustRightInd w:val="0"/>
        <w:spacing w:line="780" w:lineRule="atLeast"/>
        <w:rPr>
          <w:rFonts w:ascii="Arial" w:hAnsi="Arial" w:cs="Arial"/>
          <w:color w:val="000000"/>
          <w:lang w:val="fr-CA"/>
        </w:rPr>
      </w:pPr>
      <w:r>
        <w:rPr>
          <w:rFonts w:ascii="Arial" w:hAnsi="Arial" w:cs="Arial"/>
          <w:color w:val="000000"/>
          <w:lang w:val="fr-CA"/>
        </w:rPr>
        <w:t>*</w:t>
      </w:r>
      <w:r w:rsidRPr="00916A09">
        <w:rPr>
          <w:rFonts w:ascii="Arial" w:hAnsi="Arial" w:cs="Arial"/>
          <w:color w:val="000000"/>
          <w:lang w:val="fr-CA"/>
        </w:rPr>
        <w:t>odeur</w:t>
      </w:r>
      <w:r w:rsidRPr="00916A09">
        <w:rPr>
          <w:rFonts w:ascii="Arial" w:hAnsi="Arial" w:cs="Arial"/>
          <w:color w:val="000000"/>
          <w:lang w:val="fr-CA"/>
        </w:rPr>
        <w:t xml:space="preserve"> (présence ou non après nettoyage)</w:t>
      </w:r>
    </w:p>
    <w:p w:rsidR="006135E8" w:rsidRPr="00916A09" w:rsidRDefault="00DA07A8">
      <w:pPr>
        <w:rPr>
          <w:rFonts w:ascii="Arial" w:hAnsi="Arial" w:cs="Arial"/>
        </w:rPr>
      </w:pPr>
    </w:p>
    <w:sectPr w:rsidR="006135E8" w:rsidRPr="00916A09" w:rsidSect="005E36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1552A"/>
    <w:multiLevelType w:val="hybridMultilevel"/>
    <w:tmpl w:val="DC2AF4C8"/>
    <w:lvl w:ilvl="0" w:tplc="8FE25A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9"/>
    <w:rsid w:val="000962A0"/>
    <w:rsid w:val="000A0792"/>
    <w:rsid w:val="000B4B10"/>
    <w:rsid w:val="00161BB4"/>
    <w:rsid w:val="001D0108"/>
    <w:rsid w:val="0021429B"/>
    <w:rsid w:val="00291710"/>
    <w:rsid w:val="002E7301"/>
    <w:rsid w:val="003B4D22"/>
    <w:rsid w:val="00450F05"/>
    <w:rsid w:val="005A37A5"/>
    <w:rsid w:val="0072470C"/>
    <w:rsid w:val="007C0828"/>
    <w:rsid w:val="007D7C39"/>
    <w:rsid w:val="0084555B"/>
    <w:rsid w:val="00916A09"/>
    <w:rsid w:val="00BF0851"/>
    <w:rsid w:val="00C11F28"/>
    <w:rsid w:val="00C662B5"/>
    <w:rsid w:val="00C815F7"/>
    <w:rsid w:val="00CD74D7"/>
    <w:rsid w:val="00CE0F9C"/>
    <w:rsid w:val="00D46A15"/>
    <w:rsid w:val="00DA75F4"/>
    <w:rsid w:val="00DB1D00"/>
    <w:rsid w:val="00E37A6A"/>
    <w:rsid w:val="00E46D09"/>
    <w:rsid w:val="00E46FD9"/>
    <w:rsid w:val="00EC26E8"/>
    <w:rsid w:val="00F21C7D"/>
    <w:rsid w:val="00F339C4"/>
    <w:rsid w:val="00FA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E3A050"/>
  <w14:defaultImageDpi w14:val="32767"/>
  <w15:chartTrackingRefBased/>
  <w15:docId w15:val="{74F0F7B2-CDF6-E248-AAB6-1AD5FF5F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Marie-Ève Gagnon</dc:creator>
  <cp:keywords/>
  <dc:description/>
  <cp:lastModifiedBy>Marie-Ève Gagnon</cp:lastModifiedBy>
  <cp:revision>1</cp:revision>
  <dcterms:created xsi:type="dcterms:W3CDTF">2018-02-06T19:29:00Z</dcterms:created>
  <dcterms:modified xsi:type="dcterms:W3CDTF">2018-02-06T19:59:00Z</dcterms:modified>
</cp:coreProperties>
</file>